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6F2BC" w14:textId="6DDD28AA" w:rsidR="000A2A24" w:rsidRPr="009A3FFC" w:rsidRDefault="004E3178" w:rsidP="00850C27">
      <w:pPr>
        <w:spacing w:before="96"/>
        <w:jc w:val="center"/>
        <w:rPr>
          <w:rFonts w:ascii="Times New Roman" w:hAnsi="Times New Roman" w:cs="Times New Roman"/>
          <w:b/>
          <w:sz w:val="32"/>
        </w:rPr>
      </w:pPr>
      <w:r w:rsidRPr="009A3FFC">
        <w:rPr>
          <w:rFonts w:ascii="Times New Roman" w:hAnsi="Times New Roman" w:cs="Times New Roman"/>
          <w:b/>
          <w:color w:val="446176"/>
          <w:sz w:val="32"/>
        </w:rPr>
        <w:t xml:space="preserve">LaunchX Grant Application for </w:t>
      </w:r>
      <w:r w:rsidR="009A3FFC" w:rsidRPr="009A3FFC">
        <w:rPr>
          <w:rFonts w:ascii="Times New Roman" w:hAnsi="Times New Roman" w:cs="Times New Roman"/>
          <w:b/>
          <w:color w:val="446176"/>
          <w:sz w:val="32"/>
        </w:rPr>
        <w:t>Ezio</w:t>
      </w:r>
    </w:p>
    <w:p w14:paraId="6D7AF1DB" w14:textId="77777777" w:rsidR="000A2A24" w:rsidRPr="009A3FFC" w:rsidRDefault="004E3178">
      <w:pPr>
        <w:pStyle w:val="Heading1"/>
        <w:spacing w:before="266"/>
        <w:rPr>
          <w:rFonts w:ascii="Times New Roman" w:hAnsi="Times New Roman" w:cs="Times New Roman"/>
        </w:rPr>
      </w:pPr>
      <w:r w:rsidRPr="009A3FFC">
        <w:rPr>
          <w:rFonts w:ascii="Times New Roman" w:hAnsi="Times New Roman" w:cs="Times New Roman"/>
          <w:color w:val="446176"/>
        </w:rPr>
        <w:t>Executive Summary</w:t>
      </w:r>
    </w:p>
    <w:p w14:paraId="209D5D6A" w14:textId="374F202B" w:rsidR="000A2A24" w:rsidRPr="00C55A44" w:rsidRDefault="009A3FFC">
      <w:pPr>
        <w:pStyle w:val="BodyText"/>
        <w:spacing w:before="64" w:line="280" w:lineRule="auto"/>
        <w:ind w:left="100" w:right="22"/>
        <w:rPr>
          <w:rFonts w:ascii="Times New Roman" w:hAnsi="Times New Roman" w:cs="Times New Roman"/>
          <w:color w:val="000000" w:themeColor="text1"/>
        </w:rPr>
      </w:pPr>
      <w:r w:rsidRPr="00C55A44">
        <w:rPr>
          <w:rFonts w:ascii="Times New Roman" w:hAnsi="Times New Roman" w:cs="Times New Roman"/>
          <w:color w:val="000000" w:themeColor="text1"/>
        </w:rPr>
        <w:t>Ezio is a wearable technology which provides smart personalized methods to users with anxiety to prevent intense panic/anxiety attacks in order to promote confidence in them to be able to live independently. Ezio is a Fitbit application accessible to current Fitbit users or prospective users looking to purchase a Fitbit with Ezio pre-installed, both of which is paired with our phone app for data tracking and analysis.</w:t>
      </w:r>
    </w:p>
    <w:p w14:paraId="3BC8FAFD" w14:textId="5C0C1E32" w:rsidR="009A3FFC" w:rsidRDefault="004E3178" w:rsidP="00C55A44">
      <w:pPr>
        <w:pStyle w:val="Heading1"/>
        <w:spacing w:before="204"/>
        <w:rPr>
          <w:rFonts w:ascii="Times New Roman" w:hAnsi="Times New Roman" w:cs="Times New Roman"/>
        </w:rPr>
      </w:pPr>
      <w:r w:rsidRPr="009A3FFC">
        <w:rPr>
          <w:rFonts w:ascii="Times New Roman" w:hAnsi="Times New Roman" w:cs="Times New Roman"/>
          <w:color w:val="446176"/>
        </w:rPr>
        <w:t>Company Information</w:t>
      </w:r>
    </w:p>
    <w:p w14:paraId="5E5AA7DE" w14:textId="513929B0" w:rsidR="009A3FFC" w:rsidRPr="009A3FFC" w:rsidRDefault="009A3FFC">
      <w:pPr>
        <w:pStyle w:val="BodyText"/>
        <w:spacing w:before="64" w:line="280" w:lineRule="auto"/>
        <w:ind w:left="100"/>
        <w:rPr>
          <w:rFonts w:ascii="Times New Roman" w:hAnsi="Times New Roman" w:cs="Times New Roman"/>
        </w:rPr>
      </w:pPr>
      <w:r>
        <w:rPr>
          <w:rFonts w:ascii="Times New Roman" w:hAnsi="Times New Roman" w:cs="Times New Roman"/>
        </w:rPr>
        <w:t>Anxiety attacks are a big reason why many individuals are afraid to live independently, and giving subtle preventative techniques goes big ways to solve this problem, but no solution currently exists. Simply by taking a few deep breathes you can avoid</w:t>
      </w:r>
      <w:r w:rsidR="00C55A44">
        <w:rPr>
          <w:rFonts w:ascii="Times New Roman" w:hAnsi="Times New Roman" w:cs="Times New Roman"/>
        </w:rPr>
        <w:t xml:space="preserve"> a massive panic attack at the workplace, in public, or even at home. Having Ezio on your wrist will give you the confidence you need to live without worrying about your next anxiety attack ever again.</w:t>
      </w:r>
    </w:p>
    <w:p w14:paraId="5CEA33A6" w14:textId="77777777" w:rsidR="000A2A24" w:rsidRPr="009A3FFC" w:rsidRDefault="004E3178">
      <w:pPr>
        <w:pStyle w:val="Heading1"/>
        <w:spacing w:before="203"/>
        <w:rPr>
          <w:rFonts w:ascii="Times New Roman" w:hAnsi="Times New Roman" w:cs="Times New Roman"/>
        </w:rPr>
      </w:pPr>
      <w:r w:rsidRPr="009A3FFC">
        <w:rPr>
          <w:rFonts w:ascii="Times New Roman" w:hAnsi="Times New Roman" w:cs="Times New Roman"/>
          <w:color w:val="446176"/>
        </w:rPr>
        <w:t>Team</w:t>
      </w:r>
    </w:p>
    <w:p w14:paraId="1FCC4C76" w14:textId="4A87D88C" w:rsidR="000A2A24" w:rsidRPr="00FB73C2" w:rsidRDefault="00C55A44" w:rsidP="009A3FFC">
      <w:pPr>
        <w:pStyle w:val="ListParagraph"/>
        <w:numPr>
          <w:ilvl w:val="0"/>
          <w:numId w:val="5"/>
        </w:numPr>
        <w:tabs>
          <w:tab w:val="left" w:pos="819"/>
          <w:tab w:val="left" w:pos="820"/>
        </w:tabs>
        <w:spacing w:before="64" w:line="280" w:lineRule="auto"/>
        <w:ind w:right="243"/>
        <w:rPr>
          <w:rFonts w:ascii="Times New Roman" w:hAnsi="Times New Roman" w:cs="Times New Roman"/>
        </w:rPr>
      </w:pPr>
      <w:r>
        <w:rPr>
          <w:rFonts w:ascii="Times New Roman" w:hAnsi="Times New Roman" w:cs="Times New Roman"/>
          <w:color w:val="44536A"/>
          <w:spacing w:val="-1"/>
          <w:w w:val="111"/>
        </w:rPr>
        <w:t xml:space="preserve">Zizheng Cheng – </w:t>
      </w:r>
      <w:r w:rsidR="007A7375">
        <w:rPr>
          <w:rFonts w:ascii="Times New Roman" w:hAnsi="Times New Roman" w:cs="Times New Roman"/>
          <w:color w:val="44536A"/>
          <w:spacing w:val="-1"/>
          <w:w w:val="111"/>
        </w:rPr>
        <w:t>Financial Coordinator/Business Developer</w:t>
      </w:r>
      <w:r w:rsidR="00FB73C2">
        <w:rPr>
          <w:rFonts w:ascii="Times New Roman" w:hAnsi="Times New Roman" w:cs="Times New Roman"/>
          <w:color w:val="44536A"/>
          <w:spacing w:val="-1"/>
          <w:w w:val="111"/>
        </w:rPr>
        <w:t xml:space="preserve"> – Elected 4 consecutive years for student council, Chief Operations and Finance at </w:t>
      </w:r>
      <w:r w:rsidR="007A7375">
        <w:rPr>
          <w:rFonts w:ascii="Times New Roman" w:hAnsi="Times New Roman" w:cs="Times New Roman"/>
          <w:color w:val="44536A"/>
          <w:spacing w:val="-1"/>
          <w:w w:val="111"/>
        </w:rPr>
        <w:t xml:space="preserve">Octohost, </w:t>
      </w:r>
      <w:r w:rsidR="00FB73C2">
        <w:rPr>
          <w:rFonts w:ascii="Times New Roman" w:hAnsi="Times New Roman" w:cs="Times New Roman"/>
          <w:color w:val="44536A"/>
          <w:spacing w:val="-1"/>
          <w:w w:val="111"/>
        </w:rPr>
        <w:t>another startup based in Montreal</w:t>
      </w:r>
      <w:r w:rsidR="007A7375">
        <w:rPr>
          <w:rFonts w:ascii="Times New Roman" w:hAnsi="Times New Roman" w:cs="Times New Roman"/>
          <w:color w:val="44536A"/>
          <w:spacing w:val="-1"/>
          <w:w w:val="111"/>
        </w:rPr>
        <w:t xml:space="preserve"> for second consecutive year</w:t>
      </w:r>
      <w:r w:rsidR="00FB73C2">
        <w:rPr>
          <w:rFonts w:ascii="Times New Roman" w:hAnsi="Times New Roman" w:cs="Times New Roman"/>
          <w:color w:val="44536A"/>
          <w:spacing w:val="-1"/>
          <w:w w:val="111"/>
        </w:rPr>
        <w:t>.</w:t>
      </w:r>
    </w:p>
    <w:p w14:paraId="5BDACCDC" w14:textId="786C6DC5" w:rsidR="00FB73C2" w:rsidRPr="007439C4" w:rsidRDefault="00FB73C2" w:rsidP="007439C4">
      <w:pPr>
        <w:pStyle w:val="ListParagraph"/>
        <w:numPr>
          <w:ilvl w:val="0"/>
          <w:numId w:val="5"/>
        </w:numPr>
        <w:tabs>
          <w:tab w:val="left" w:pos="819"/>
          <w:tab w:val="left" w:pos="820"/>
        </w:tabs>
        <w:spacing w:before="64" w:line="280" w:lineRule="auto"/>
        <w:ind w:right="243"/>
        <w:rPr>
          <w:rFonts w:ascii="Times New Roman" w:hAnsi="Times New Roman" w:cs="Times New Roman"/>
          <w:color w:val="44536A"/>
          <w:spacing w:val="-1"/>
          <w:w w:val="111"/>
        </w:rPr>
      </w:pPr>
      <w:r>
        <w:rPr>
          <w:rFonts w:ascii="Times New Roman" w:hAnsi="Times New Roman" w:cs="Times New Roman"/>
          <w:color w:val="44536A"/>
          <w:spacing w:val="-1"/>
          <w:w w:val="111"/>
        </w:rPr>
        <w:t xml:space="preserve">Andreas Byamana – </w:t>
      </w:r>
      <w:r w:rsidR="007439C4">
        <w:rPr>
          <w:rFonts w:ascii="Times New Roman" w:hAnsi="Times New Roman" w:cs="Times New Roman"/>
          <w:color w:val="44536A"/>
          <w:spacing w:val="-1"/>
          <w:w w:val="111"/>
        </w:rPr>
        <w:t xml:space="preserve">Marketing Lead – Founder of multiple nonprofits, freelance graphic designer, </w:t>
      </w:r>
      <w:r w:rsidR="007439C4" w:rsidRPr="007439C4">
        <w:rPr>
          <w:rFonts w:ascii="Times New Roman" w:hAnsi="Times New Roman" w:cs="Times New Roman"/>
          <w:color w:val="44536A"/>
          <w:spacing w:val="-1"/>
          <w:w w:val="111"/>
        </w:rPr>
        <w:t>exceptional leadership and production devel</w:t>
      </w:r>
      <w:r w:rsidR="007439C4">
        <w:rPr>
          <w:rFonts w:ascii="Times New Roman" w:hAnsi="Times New Roman" w:cs="Times New Roman"/>
          <w:color w:val="44536A"/>
          <w:spacing w:val="-1"/>
          <w:w w:val="111"/>
        </w:rPr>
        <w:t>opment skills</w:t>
      </w:r>
    </w:p>
    <w:p w14:paraId="7FD258AD" w14:textId="3A70D385" w:rsidR="00E0188F" w:rsidRPr="007439C4" w:rsidRDefault="00E0188F" w:rsidP="007439C4">
      <w:pPr>
        <w:pStyle w:val="ListParagraph"/>
        <w:numPr>
          <w:ilvl w:val="0"/>
          <w:numId w:val="5"/>
        </w:numPr>
        <w:tabs>
          <w:tab w:val="left" w:pos="819"/>
          <w:tab w:val="left" w:pos="820"/>
        </w:tabs>
        <w:spacing w:before="64" w:line="280" w:lineRule="auto"/>
        <w:ind w:right="243"/>
        <w:rPr>
          <w:rFonts w:ascii="Times New Roman" w:hAnsi="Times New Roman" w:cs="Times New Roman"/>
          <w:color w:val="44536A"/>
          <w:spacing w:val="-1"/>
          <w:w w:val="111"/>
        </w:rPr>
      </w:pPr>
      <w:r>
        <w:rPr>
          <w:rFonts w:ascii="Times New Roman" w:hAnsi="Times New Roman" w:cs="Times New Roman"/>
          <w:color w:val="44536A"/>
          <w:spacing w:val="-1"/>
          <w:w w:val="111"/>
        </w:rPr>
        <w:t xml:space="preserve">Georgia Witchel – </w:t>
      </w:r>
      <w:r w:rsidR="0073734D">
        <w:rPr>
          <w:rFonts w:ascii="Times New Roman" w:hAnsi="Times New Roman" w:cs="Times New Roman"/>
          <w:color w:val="44536A"/>
          <w:spacing w:val="-1"/>
          <w:w w:val="111"/>
        </w:rPr>
        <w:t>Design/Software Specialist</w:t>
      </w:r>
      <w:r w:rsidR="007439C4">
        <w:rPr>
          <w:rFonts w:ascii="Times New Roman" w:hAnsi="Times New Roman" w:cs="Times New Roman"/>
          <w:color w:val="44536A"/>
          <w:spacing w:val="-1"/>
          <w:w w:val="111"/>
        </w:rPr>
        <w:t xml:space="preserve"> –Has </w:t>
      </w:r>
      <w:r w:rsidR="007439C4" w:rsidRPr="007439C4">
        <w:rPr>
          <w:rFonts w:ascii="Times New Roman" w:hAnsi="Times New Roman" w:cs="Times New Roman"/>
          <w:color w:val="44536A"/>
          <w:spacing w:val="-1"/>
          <w:w w:val="111"/>
        </w:rPr>
        <w:t>been producing software for over 4 years and has managed and produced software for multiple startups including her own</w:t>
      </w:r>
    </w:p>
    <w:p w14:paraId="10A9CFA6" w14:textId="2A57605E" w:rsidR="00E0188F" w:rsidRPr="009A3FFC" w:rsidRDefault="00E0188F" w:rsidP="00E0188F">
      <w:pPr>
        <w:pStyle w:val="ListParagraph"/>
        <w:numPr>
          <w:ilvl w:val="0"/>
          <w:numId w:val="5"/>
        </w:numPr>
        <w:tabs>
          <w:tab w:val="left" w:pos="819"/>
          <w:tab w:val="left" w:pos="820"/>
        </w:tabs>
        <w:spacing w:before="64" w:line="280" w:lineRule="auto"/>
        <w:ind w:right="243"/>
        <w:rPr>
          <w:rFonts w:ascii="Times New Roman" w:hAnsi="Times New Roman" w:cs="Times New Roman"/>
        </w:rPr>
      </w:pPr>
      <w:r>
        <w:rPr>
          <w:rFonts w:ascii="Times New Roman" w:hAnsi="Times New Roman" w:cs="Times New Roman"/>
          <w:color w:val="44536A"/>
          <w:spacing w:val="-1"/>
          <w:w w:val="111"/>
        </w:rPr>
        <w:t>Avishi Ag</w:t>
      </w:r>
      <w:r w:rsidR="007B12CF">
        <w:rPr>
          <w:rFonts w:ascii="Times New Roman" w:hAnsi="Times New Roman" w:cs="Times New Roman"/>
          <w:color w:val="44536A"/>
          <w:spacing w:val="-1"/>
          <w:w w:val="111"/>
        </w:rPr>
        <w:t>astwar</w:t>
      </w:r>
      <w:r>
        <w:rPr>
          <w:rFonts w:ascii="Times New Roman" w:hAnsi="Times New Roman" w:cs="Times New Roman"/>
          <w:color w:val="44536A"/>
          <w:spacing w:val="-1"/>
          <w:w w:val="111"/>
        </w:rPr>
        <w:t xml:space="preserve"> –</w:t>
      </w:r>
      <w:r w:rsidR="007439C4">
        <w:rPr>
          <w:rFonts w:ascii="Times New Roman" w:hAnsi="Times New Roman" w:cs="Times New Roman"/>
          <w:color w:val="44536A"/>
          <w:spacing w:val="-1"/>
          <w:w w:val="111"/>
        </w:rPr>
        <w:t xml:space="preserve">Technical/Hardware </w:t>
      </w:r>
      <w:r w:rsidR="0073734D">
        <w:rPr>
          <w:rFonts w:ascii="Times New Roman" w:hAnsi="Times New Roman" w:cs="Times New Roman"/>
          <w:color w:val="44536A"/>
          <w:spacing w:val="-1"/>
          <w:w w:val="111"/>
        </w:rPr>
        <w:t>Developer</w:t>
      </w:r>
      <w:r w:rsidR="007439C4">
        <w:rPr>
          <w:rFonts w:ascii="Times New Roman" w:hAnsi="Times New Roman" w:cs="Times New Roman"/>
          <w:color w:val="44536A"/>
          <w:spacing w:val="-1"/>
          <w:w w:val="111"/>
        </w:rPr>
        <w:t xml:space="preserve"> </w:t>
      </w:r>
      <w:r w:rsidR="00A62FFA">
        <w:rPr>
          <w:rFonts w:ascii="Times New Roman" w:hAnsi="Times New Roman" w:cs="Times New Roman"/>
          <w:color w:val="44536A"/>
          <w:spacing w:val="-1"/>
          <w:w w:val="111"/>
        </w:rPr>
        <w:t>–</w:t>
      </w:r>
      <w:r w:rsidR="007439C4">
        <w:rPr>
          <w:rFonts w:ascii="Times New Roman" w:hAnsi="Times New Roman" w:cs="Times New Roman"/>
          <w:color w:val="44536A"/>
          <w:spacing w:val="-1"/>
          <w:w w:val="111"/>
        </w:rPr>
        <w:t xml:space="preserve"> </w:t>
      </w:r>
      <w:r w:rsidR="00A62FFA">
        <w:rPr>
          <w:rFonts w:ascii="Times New Roman" w:hAnsi="Times New Roman" w:cs="Times New Roman"/>
          <w:color w:val="44536A"/>
          <w:spacing w:val="-1"/>
          <w:w w:val="111"/>
        </w:rPr>
        <w:t>App Developer of awarded software applications, leader of ML/AI initiatives</w:t>
      </w:r>
    </w:p>
    <w:p w14:paraId="6791B7F0" w14:textId="0E0C20E2" w:rsidR="000A2A24" w:rsidRPr="009A3FFC" w:rsidRDefault="004E3178">
      <w:pPr>
        <w:pStyle w:val="BodyText"/>
        <w:spacing w:before="2" w:line="280" w:lineRule="auto"/>
        <w:ind w:left="100"/>
        <w:rPr>
          <w:rFonts w:ascii="Times New Roman" w:hAnsi="Times New Roman" w:cs="Times New Roman"/>
        </w:rPr>
      </w:pPr>
      <w:r w:rsidRPr="009A3FFC">
        <w:rPr>
          <w:rFonts w:ascii="Times New Roman" w:hAnsi="Times New Roman" w:cs="Times New Roman"/>
          <w:color w:val="44536A"/>
        </w:rPr>
        <w:t xml:space="preserve">We founded </w:t>
      </w:r>
      <w:r w:rsidR="00E0188F">
        <w:rPr>
          <w:rFonts w:ascii="Times New Roman" w:hAnsi="Times New Roman" w:cs="Times New Roman"/>
          <w:color w:val="44536A"/>
        </w:rPr>
        <w:t>Ezio because we are all passionate about lifestyle and health, and we hope we can improve the life of others through techonology.</w:t>
      </w:r>
    </w:p>
    <w:p w14:paraId="5C4A69B2" w14:textId="2B030596" w:rsidR="000A2A24" w:rsidRPr="009A3FFC" w:rsidRDefault="00AC2567">
      <w:pPr>
        <w:pStyle w:val="Heading1"/>
        <w:spacing w:before="203"/>
        <w:rPr>
          <w:rFonts w:ascii="Times New Roman" w:hAnsi="Times New Roman" w:cs="Times New Roman"/>
        </w:rPr>
      </w:pPr>
      <w:r>
        <w:rPr>
          <w:rFonts w:ascii="Times New Roman" w:hAnsi="Times New Roman" w:cs="Times New Roman"/>
          <w:color w:val="446176"/>
          <w:w w:val="105"/>
        </w:rPr>
        <w:t>O</w:t>
      </w:r>
      <w:r w:rsidR="004E3178" w:rsidRPr="009A3FFC">
        <w:rPr>
          <w:rFonts w:ascii="Times New Roman" w:hAnsi="Times New Roman" w:cs="Times New Roman"/>
          <w:color w:val="446176"/>
          <w:w w:val="105"/>
        </w:rPr>
        <w:t>rganization Progress to Date</w:t>
      </w:r>
    </w:p>
    <w:p w14:paraId="2DC5C701" w14:textId="4F4CC3FE" w:rsidR="000A2A24" w:rsidRPr="009A3FFC" w:rsidRDefault="004E3178" w:rsidP="00496485">
      <w:pPr>
        <w:pStyle w:val="ListParagraph"/>
        <w:numPr>
          <w:ilvl w:val="0"/>
          <w:numId w:val="6"/>
        </w:numPr>
        <w:tabs>
          <w:tab w:val="left" w:pos="819"/>
          <w:tab w:val="left" w:pos="820"/>
        </w:tabs>
        <w:spacing w:before="64" w:line="280" w:lineRule="auto"/>
        <w:ind w:right="433"/>
        <w:rPr>
          <w:rFonts w:ascii="Times New Roman" w:hAnsi="Times New Roman" w:cs="Times New Roman"/>
        </w:rPr>
      </w:pPr>
      <w:r w:rsidRPr="009A3FFC">
        <w:rPr>
          <w:rFonts w:ascii="Times New Roman" w:hAnsi="Times New Roman" w:cs="Times New Roman"/>
          <w:color w:val="44536A"/>
        </w:rPr>
        <w:t>Customer</w:t>
      </w:r>
      <w:r w:rsidR="00A62FFA">
        <w:rPr>
          <w:rFonts w:ascii="Times New Roman" w:hAnsi="Times New Roman" w:cs="Times New Roman"/>
          <w:color w:val="44536A"/>
        </w:rPr>
        <w:t xml:space="preserve"> </w:t>
      </w:r>
      <w:r w:rsidRPr="009A3FFC">
        <w:rPr>
          <w:rFonts w:ascii="Times New Roman" w:hAnsi="Times New Roman" w:cs="Times New Roman"/>
          <w:color w:val="44536A"/>
          <w:spacing w:val="-41"/>
        </w:rPr>
        <w:t xml:space="preserve"> </w:t>
      </w:r>
      <w:r w:rsidRPr="009A3FFC">
        <w:rPr>
          <w:rFonts w:ascii="Times New Roman" w:hAnsi="Times New Roman" w:cs="Times New Roman"/>
          <w:color w:val="44536A"/>
        </w:rPr>
        <w:t>definition:</w:t>
      </w:r>
      <w:r w:rsidRPr="009A3FFC">
        <w:rPr>
          <w:rFonts w:ascii="Times New Roman" w:hAnsi="Times New Roman" w:cs="Times New Roman"/>
          <w:color w:val="44536A"/>
          <w:spacing w:val="-40"/>
        </w:rPr>
        <w:t xml:space="preserve"> </w:t>
      </w:r>
      <w:r w:rsidR="00E0188F">
        <w:rPr>
          <w:rFonts w:ascii="Times New Roman" w:hAnsi="Times New Roman" w:cs="Times New Roman"/>
          <w:color w:val="44536A"/>
        </w:rPr>
        <w:t xml:space="preserve"> Young individuals going off to college or into the work force who struggle with anxiety. </w:t>
      </w:r>
      <w:r w:rsidR="00496485">
        <w:rPr>
          <w:rFonts w:ascii="Times New Roman" w:hAnsi="Times New Roman" w:cs="Times New Roman"/>
          <w:color w:val="44536A"/>
        </w:rPr>
        <w:t>They are self-aware, scared that their anxiety attacks will affect them in public, and desire independence.</w:t>
      </w:r>
    </w:p>
    <w:p w14:paraId="17703613" w14:textId="0D2D367A" w:rsidR="000A2A24" w:rsidRPr="009A3FFC" w:rsidRDefault="004E3178" w:rsidP="00496485">
      <w:pPr>
        <w:pStyle w:val="ListParagraph"/>
        <w:numPr>
          <w:ilvl w:val="0"/>
          <w:numId w:val="6"/>
        </w:numPr>
        <w:tabs>
          <w:tab w:val="left" w:pos="819"/>
          <w:tab w:val="left" w:pos="820"/>
        </w:tabs>
        <w:spacing w:before="4" w:line="280" w:lineRule="auto"/>
        <w:ind w:right="317"/>
        <w:rPr>
          <w:rFonts w:ascii="Times New Roman" w:hAnsi="Times New Roman" w:cs="Times New Roman"/>
        </w:rPr>
      </w:pPr>
      <w:r w:rsidRPr="009A3FFC">
        <w:rPr>
          <w:rFonts w:ascii="Times New Roman" w:hAnsi="Times New Roman" w:cs="Times New Roman"/>
          <w:color w:val="44536A"/>
          <w:spacing w:val="-1"/>
          <w:w w:val="104"/>
        </w:rPr>
        <w:t>V</w:t>
      </w:r>
      <w:r w:rsidRPr="009A3FFC">
        <w:rPr>
          <w:rFonts w:ascii="Times New Roman" w:hAnsi="Times New Roman" w:cs="Times New Roman"/>
          <w:color w:val="44536A"/>
          <w:spacing w:val="-1"/>
          <w:w w:val="101"/>
        </w:rPr>
        <w:t>a</w:t>
      </w:r>
      <w:r w:rsidRPr="009A3FFC">
        <w:rPr>
          <w:rFonts w:ascii="Times New Roman" w:hAnsi="Times New Roman" w:cs="Times New Roman"/>
          <w:color w:val="44536A"/>
          <w:spacing w:val="-1"/>
          <w:w w:val="75"/>
        </w:rPr>
        <w:t>l</w:t>
      </w:r>
      <w:r w:rsidRPr="009A3FFC">
        <w:rPr>
          <w:rFonts w:ascii="Times New Roman" w:hAnsi="Times New Roman" w:cs="Times New Roman"/>
          <w:color w:val="44536A"/>
          <w:spacing w:val="-1"/>
        </w:rPr>
        <w:t>u</w:t>
      </w:r>
      <w:r w:rsidRPr="009A3FFC">
        <w:rPr>
          <w:rFonts w:ascii="Times New Roman" w:hAnsi="Times New Roman" w:cs="Times New Roman"/>
          <w:color w:val="44536A"/>
          <w:w w:val="94"/>
        </w:rPr>
        <w:t>e</w:t>
      </w:r>
      <w:r w:rsidRPr="009A3FFC">
        <w:rPr>
          <w:rFonts w:ascii="Times New Roman" w:hAnsi="Times New Roman" w:cs="Times New Roman"/>
          <w:color w:val="44536A"/>
          <w:spacing w:val="-13"/>
        </w:rPr>
        <w:t xml:space="preserve"> </w:t>
      </w:r>
      <w:r w:rsidRPr="009A3FFC">
        <w:rPr>
          <w:rFonts w:ascii="Times New Roman" w:hAnsi="Times New Roman" w:cs="Times New Roman"/>
          <w:color w:val="44536A"/>
          <w:spacing w:val="-1"/>
          <w:w w:val="99"/>
        </w:rPr>
        <w:t>p</w:t>
      </w:r>
      <w:r w:rsidRPr="009A3FFC">
        <w:rPr>
          <w:rFonts w:ascii="Times New Roman" w:hAnsi="Times New Roman" w:cs="Times New Roman"/>
          <w:color w:val="44536A"/>
          <w:spacing w:val="-1"/>
          <w:w w:val="86"/>
        </w:rPr>
        <w:t>r</w:t>
      </w:r>
      <w:r w:rsidRPr="009A3FFC">
        <w:rPr>
          <w:rFonts w:ascii="Times New Roman" w:hAnsi="Times New Roman" w:cs="Times New Roman"/>
          <w:color w:val="44536A"/>
          <w:spacing w:val="-1"/>
          <w:w w:val="104"/>
        </w:rPr>
        <w:t>o</w:t>
      </w:r>
      <w:r w:rsidRPr="009A3FFC">
        <w:rPr>
          <w:rFonts w:ascii="Times New Roman" w:hAnsi="Times New Roman" w:cs="Times New Roman"/>
          <w:color w:val="44536A"/>
          <w:spacing w:val="-1"/>
          <w:w w:val="99"/>
        </w:rPr>
        <w:t>p</w:t>
      </w:r>
      <w:r w:rsidRPr="009A3FFC">
        <w:rPr>
          <w:rFonts w:ascii="Times New Roman" w:hAnsi="Times New Roman" w:cs="Times New Roman"/>
          <w:color w:val="44536A"/>
          <w:spacing w:val="-1"/>
          <w:w w:val="104"/>
        </w:rPr>
        <w:t>o</w:t>
      </w:r>
      <w:r w:rsidRPr="009A3FFC">
        <w:rPr>
          <w:rFonts w:ascii="Times New Roman" w:hAnsi="Times New Roman" w:cs="Times New Roman"/>
          <w:color w:val="44536A"/>
          <w:spacing w:val="-1"/>
          <w:w w:val="125"/>
        </w:rPr>
        <w:t>s</w:t>
      </w:r>
      <w:r w:rsidRPr="009A3FFC">
        <w:rPr>
          <w:rFonts w:ascii="Times New Roman" w:hAnsi="Times New Roman" w:cs="Times New Roman"/>
          <w:color w:val="44536A"/>
          <w:spacing w:val="-1"/>
          <w:w w:val="78"/>
        </w:rPr>
        <w:t>i</w:t>
      </w:r>
      <w:r w:rsidRPr="009A3FFC">
        <w:rPr>
          <w:rFonts w:ascii="Times New Roman" w:hAnsi="Times New Roman" w:cs="Times New Roman"/>
          <w:color w:val="44536A"/>
          <w:spacing w:val="-1"/>
          <w:w w:val="81"/>
        </w:rPr>
        <w:t>t</w:t>
      </w:r>
      <w:r w:rsidRPr="009A3FFC">
        <w:rPr>
          <w:rFonts w:ascii="Times New Roman" w:hAnsi="Times New Roman" w:cs="Times New Roman"/>
          <w:color w:val="44536A"/>
          <w:spacing w:val="-1"/>
          <w:w w:val="78"/>
        </w:rPr>
        <w:t>i</w:t>
      </w:r>
      <w:r w:rsidRPr="009A3FFC">
        <w:rPr>
          <w:rFonts w:ascii="Times New Roman" w:hAnsi="Times New Roman" w:cs="Times New Roman"/>
          <w:color w:val="44536A"/>
          <w:spacing w:val="-1"/>
          <w:w w:val="104"/>
        </w:rPr>
        <w:t>o</w:t>
      </w:r>
      <w:r w:rsidRPr="009A3FFC">
        <w:rPr>
          <w:rFonts w:ascii="Times New Roman" w:hAnsi="Times New Roman" w:cs="Times New Roman"/>
          <w:color w:val="44536A"/>
          <w:spacing w:val="-1"/>
        </w:rPr>
        <w:t>n</w:t>
      </w:r>
      <w:r w:rsidRPr="009A3FFC">
        <w:rPr>
          <w:rFonts w:ascii="Times New Roman" w:hAnsi="Times New Roman" w:cs="Times New Roman"/>
          <w:color w:val="44536A"/>
          <w:w w:val="57"/>
        </w:rPr>
        <w:t>:</w:t>
      </w:r>
      <w:r w:rsidRPr="009A3FFC">
        <w:rPr>
          <w:rFonts w:ascii="Times New Roman" w:hAnsi="Times New Roman" w:cs="Times New Roman"/>
          <w:color w:val="44536A"/>
        </w:rPr>
        <w:t xml:space="preserve"> </w:t>
      </w:r>
      <w:r w:rsidRPr="009A3FFC">
        <w:rPr>
          <w:rFonts w:ascii="Times New Roman" w:hAnsi="Times New Roman" w:cs="Times New Roman"/>
          <w:color w:val="44536A"/>
          <w:spacing w:val="-26"/>
        </w:rPr>
        <w:t xml:space="preserve"> </w:t>
      </w:r>
      <w:r w:rsidRPr="009A3FFC">
        <w:rPr>
          <w:rFonts w:ascii="Times New Roman" w:hAnsi="Times New Roman" w:cs="Times New Roman"/>
          <w:color w:val="44536A"/>
          <w:spacing w:val="-1"/>
          <w:w w:val="107"/>
        </w:rPr>
        <w:t>F</w:t>
      </w:r>
      <w:r w:rsidRPr="009A3FFC">
        <w:rPr>
          <w:rFonts w:ascii="Times New Roman" w:hAnsi="Times New Roman" w:cs="Times New Roman"/>
          <w:color w:val="44536A"/>
          <w:spacing w:val="-1"/>
          <w:w w:val="104"/>
        </w:rPr>
        <w:t>o</w:t>
      </w:r>
      <w:r w:rsidRPr="009A3FFC">
        <w:rPr>
          <w:rFonts w:ascii="Times New Roman" w:hAnsi="Times New Roman" w:cs="Times New Roman"/>
          <w:color w:val="44536A"/>
          <w:w w:val="86"/>
        </w:rPr>
        <w:t>r</w:t>
      </w:r>
      <w:r w:rsidRPr="009A3FFC">
        <w:rPr>
          <w:rFonts w:ascii="Times New Roman" w:hAnsi="Times New Roman" w:cs="Times New Roman"/>
          <w:color w:val="44536A"/>
          <w:spacing w:val="-13"/>
        </w:rPr>
        <w:t xml:space="preserve"> </w:t>
      </w:r>
      <w:r w:rsidR="00496485">
        <w:rPr>
          <w:rFonts w:ascii="Times New Roman" w:hAnsi="Times New Roman" w:cs="Times New Roman"/>
          <w:color w:val="44536A"/>
          <w:spacing w:val="-1"/>
          <w:w w:val="94"/>
        </w:rPr>
        <w:t>individuals desiring independence</w:t>
      </w:r>
      <w:r w:rsidRPr="009A3FFC">
        <w:rPr>
          <w:rFonts w:ascii="Times New Roman" w:hAnsi="Times New Roman" w:cs="Times New Roman"/>
          <w:color w:val="44536A"/>
          <w:w w:val="52"/>
        </w:rPr>
        <w:t>,</w:t>
      </w:r>
      <w:r w:rsidRPr="009A3FFC">
        <w:rPr>
          <w:rFonts w:ascii="Times New Roman" w:hAnsi="Times New Roman" w:cs="Times New Roman"/>
          <w:color w:val="44536A"/>
          <w:spacing w:val="-13"/>
        </w:rPr>
        <w:t xml:space="preserve"> </w:t>
      </w:r>
      <w:r w:rsidR="00496485">
        <w:rPr>
          <w:rFonts w:ascii="Times New Roman" w:hAnsi="Times New Roman" w:cs="Times New Roman"/>
          <w:color w:val="44536A"/>
          <w:spacing w:val="-1"/>
          <w:w w:val="104"/>
        </w:rPr>
        <w:t>Ezio</w:t>
      </w:r>
      <w:r w:rsidRPr="009A3FFC">
        <w:rPr>
          <w:rFonts w:ascii="Times New Roman" w:hAnsi="Times New Roman" w:cs="Times New Roman"/>
          <w:color w:val="44536A"/>
          <w:spacing w:val="-13"/>
        </w:rPr>
        <w:t xml:space="preserve"> </w:t>
      </w:r>
      <w:r w:rsidRPr="009A3FFC">
        <w:rPr>
          <w:rFonts w:ascii="Times New Roman" w:hAnsi="Times New Roman" w:cs="Times New Roman"/>
          <w:color w:val="44536A"/>
          <w:spacing w:val="-1"/>
          <w:w w:val="78"/>
        </w:rPr>
        <w:t>i</w:t>
      </w:r>
      <w:r w:rsidRPr="009A3FFC">
        <w:rPr>
          <w:rFonts w:ascii="Times New Roman" w:hAnsi="Times New Roman" w:cs="Times New Roman"/>
          <w:color w:val="44536A"/>
          <w:w w:val="125"/>
        </w:rPr>
        <w:t>s</w:t>
      </w:r>
      <w:r w:rsidRPr="009A3FFC">
        <w:rPr>
          <w:rFonts w:ascii="Times New Roman" w:hAnsi="Times New Roman" w:cs="Times New Roman"/>
          <w:color w:val="44536A"/>
          <w:spacing w:val="-13"/>
        </w:rPr>
        <w:t xml:space="preserve"> </w:t>
      </w:r>
      <w:r w:rsidRPr="009A3FFC">
        <w:rPr>
          <w:rFonts w:ascii="Times New Roman" w:hAnsi="Times New Roman" w:cs="Times New Roman"/>
          <w:color w:val="44536A"/>
          <w:w w:val="101"/>
        </w:rPr>
        <w:t>a</w:t>
      </w:r>
      <w:r w:rsidRPr="009A3FFC">
        <w:rPr>
          <w:rFonts w:ascii="Times New Roman" w:hAnsi="Times New Roman" w:cs="Times New Roman"/>
          <w:color w:val="44536A"/>
          <w:spacing w:val="-13"/>
        </w:rPr>
        <w:t xml:space="preserve"> </w:t>
      </w:r>
      <w:r w:rsidR="00496485">
        <w:rPr>
          <w:rFonts w:ascii="Times New Roman" w:hAnsi="Times New Roman" w:cs="Times New Roman"/>
          <w:color w:val="44536A"/>
          <w:spacing w:val="-1"/>
          <w:w w:val="99"/>
        </w:rPr>
        <w:t>smart wearable technology</w:t>
      </w:r>
      <w:r w:rsidRPr="009A3FFC">
        <w:rPr>
          <w:rFonts w:ascii="Times New Roman" w:hAnsi="Times New Roman" w:cs="Times New Roman"/>
          <w:color w:val="44536A"/>
        </w:rPr>
        <w:t xml:space="preserve"> that </w:t>
      </w:r>
      <w:r w:rsidR="00496485">
        <w:rPr>
          <w:rFonts w:ascii="Times New Roman" w:hAnsi="Times New Roman" w:cs="Times New Roman"/>
          <w:color w:val="44536A"/>
        </w:rPr>
        <w:t>can predict, warn, and prevent users anxiety attacks subtly without embarrassing them in public and giving the reassurance so they can live worry free.</w:t>
      </w:r>
    </w:p>
    <w:p w14:paraId="7424F51D" w14:textId="77777777" w:rsidR="00496485" w:rsidRPr="00496485" w:rsidRDefault="004E3178" w:rsidP="00496485">
      <w:pPr>
        <w:pStyle w:val="ListParagraph"/>
        <w:numPr>
          <w:ilvl w:val="0"/>
          <w:numId w:val="6"/>
        </w:numPr>
        <w:tabs>
          <w:tab w:val="left" w:pos="819"/>
          <w:tab w:val="left" w:pos="820"/>
        </w:tabs>
        <w:spacing w:before="4" w:line="280" w:lineRule="auto"/>
        <w:ind w:right="285"/>
        <w:rPr>
          <w:rFonts w:ascii="Times New Roman" w:hAnsi="Times New Roman" w:cs="Times New Roman"/>
        </w:rPr>
      </w:pPr>
      <w:r w:rsidRPr="009A3FFC">
        <w:rPr>
          <w:rFonts w:ascii="Times New Roman" w:hAnsi="Times New Roman" w:cs="Times New Roman"/>
          <w:color w:val="44536A"/>
        </w:rPr>
        <w:t>Benchmark:</w:t>
      </w:r>
      <w:r w:rsidRPr="009A3FFC">
        <w:rPr>
          <w:rFonts w:ascii="Times New Roman" w:hAnsi="Times New Roman" w:cs="Times New Roman"/>
          <w:color w:val="44536A"/>
          <w:spacing w:val="-26"/>
        </w:rPr>
        <w:t xml:space="preserve"> </w:t>
      </w:r>
      <w:r w:rsidR="00496485">
        <w:rPr>
          <w:rFonts w:ascii="Times New Roman" w:hAnsi="Times New Roman" w:cs="Times New Roman"/>
          <w:color w:val="44536A"/>
        </w:rPr>
        <w:t>The Reveal Wristband on Indiegogo targets individuals with anxiety on the autism spectrum, but still goes to show that there is a need for these products.</w:t>
      </w:r>
    </w:p>
    <w:p w14:paraId="04966219" w14:textId="6FB922C7" w:rsidR="000A2A24" w:rsidRPr="000F7364" w:rsidRDefault="00496485" w:rsidP="000F7364">
      <w:pPr>
        <w:pStyle w:val="ListParagraph"/>
        <w:numPr>
          <w:ilvl w:val="0"/>
          <w:numId w:val="6"/>
        </w:numPr>
        <w:tabs>
          <w:tab w:val="left" w:pos="819"/>
          <w:tab w:val="left" w:pos="820"/>
        </w:tabs>
        <w:spacing w:before="4" w:line="280" w:lineRule="auto"/>
        <w:ind w:right="317"/>
        <w:rPr>
          <w:rFonts w:ascii="Times New Roman" w:hAnsi="Times New Roman" w:cs="Times New Roman"/>
          <w:color w:val="44536A"/>
        </w:rPr>
        <w:sectPr w:rsidR="000A2A24" w:rsidRPr="000F7364">
          <w:headerReference w:type="default" r:id="rId7"/>
          <w:type w:val="continuous"/>
          <w:pgSz w:w="12240" w:h="15840"/>
          <w:pgMar w:top="2600" w:right="1320" w:bottom="280" w:left="1340" w:header="0" w:footer="720" w:gutter="0"/>
          <w:cols w:space="720"/>
        </w:sectPr>
      </w:pPr>
      <w:r w:rsidRPr="000F7364">
        <w:rPr>
          <w:rFonts w:ascii="Times New Roman" w:hAnsi="Times New Roman" w:cs="Times New Roman"/>
          <w:color w:val="44536A"/>
        </w:rPr>
        <w:t xml:space="preserve">MVP: Had many trials with different kinds of UI and prediction methods, currently we have a clock bar around the outside of our application to subtly give users a countdown until their next anxiety attack and provides simple recommendations </w:t>
      </w:r>
    </w:p>
    <w:p w14:paraId="183E1088" w14:textId="77777777" w:rsidR="000A2A24" w:rsidRPr="009A3FFC" w:rsidRDefault="000A2A24">
      <w:pPr>
        <w:pStyle w:val="BodyText"/>
        <w:rPr>
          <w:rFonts w:ascii="Times New Roman" w:hAnsi="Times New Roman" w:cs="Times New Roman"/>
          <w:sz w:val="20"/>
        </w:rPr>
      </w:pPr>
    </w:p>
    <w:p w14:paraId="200CF4C5" w14:textId="77777777" w:rsidR="000A2A24" w:rsidRPr="009A3FFC" w:rsidRDefault="000A2A24">
      <w:pPr>
        <w:pStyle w:val="BodyText"/>
        <w:spacing w:before="3"/>
        <w:rPr>
          <w:rFonts w:ascii="Times New Roman" w:hAnsi="Times New Roman" w:cs="Times New Roman"/>
          <w:sz w:val="21"/>
        </w:rPr>
      </w:pPr>
    </w:p>
    <w:p w14:paraId="2C16E85C" w14:textId="2747E18D" w:rsidR="000A2A24" w:rsidRPr="00496485" w:rsidRDefault="00496485" w:rsidP="00496485">
      <w:pPr>
        <w:pStyle w:val="ListParagraph"/>
        <w:numPr>
          <w:ilvl w:val="1"/>
          <w:numId w:val="7"/>
        </w:numPr>
        <w:tabs>
          <w:tab w:val="left" w:pos="1539"/>
          <w:tab w:val="left" w:pos="1540"/>
        </w:tabs>
        <w:spacing w:before="0" w:line="280" w:lineRule="auto"/>
        <w:ind w:right="317"/>
        <w:rPr>
          <w:rFonts w:ascii="Times New Roman" w:hAnsi="Times New Roman" w:cs="Times New Roman"/>
        </w:rPr>
      </w:pPr>
      <w:r w:rsidRPr="00496485">
        <w:rPr>
          <w:rFonts w:ascii="Times New Roman" w:hAnsi="Times New Roman" w:cs="Times New Roman"/>
          <w:color w:val="44536A"/>
          <w:spacing w:val="-1"/>
          <w:w w:val="111"/>
        </w:rPr>
        <w:t>August 201</w:t>
      </w:r>
      <w:r>
        <w:rPr>
          <w:rFonts w:ascii="Times New Roman" w:hAnsi="Times New Roman" w:cs="Times New Roman"/>
          <w:color w:val="44536A"/>
          <w:spacing w:val="-1"/>
          <w:w w:val="111"/>
        </w:rPr>
        <w:t>8: P</w:t>
      </w:r>
      <w:r w:rsidR="004E3178" w:rsidRPr="00496485">
        <w:rPr>
          <w:rFonts w:ascii="Times New Roman" w:hAnsi="Times New Roman" w:cs="Times New Roman"/>
          <w:color w:val="44536A"/>
          <w:spacing w:val="-1"/>
          <w:w w:val="86"/>
        </w:rPr>
        <w:t>r</w:t>
      </w:r>
      <w:r w:rsidR="004E3178" w:rsidRPr="00496485">
        <w:rPr>
          <w:rFonts w:ascii="Times New Roman" w:hAnsi="Times New Roman" w:cs="Times New Roman"/>
          <w:color w:val="44536A"/>
          <w:spacing w:val="-1"/>
          <w:w w:val="78"/>
        </w:rPr>
        <w:t>i</w:t>
      </w:r>
      <w:r w:rsidR="004E3178" w:rsidRPr="00496485">
        <w:rPr>
          <w:rFonts w:ascii="Times New Roman" w:hAnsi="Times New Roman" w:cs="Times New Roman"/>
          <w:color w:val="44536A"/>
          <w:spacing w:val="-1"/>
          <w:w w:val="106"/>
        </w:rPr>
        <w:t>m</w:t>
      </w:r>
      <w:r w:rsidR="004E3178" w:rsidRPr="00496485">
        <w:rPr>
          <w:rFonts w:ascii="Times New Roman" w:hAnsi="Times New Roman" w:cs="Times New Roman"/>
          <w:color w:val="44536A"/>
          <w:spacing w:val="-1"/>
          <w:w w:val="101"/>
        </w:rPr>
        <w:t>a</w:t>
      </w:r>
      <w:r w:rsidR="004E3178" w:rsidRPr="00496485">
        <w:rPr>
          <w:rFonts w:ascii="Times New Roman" w:hAnsi="Times New Roman" w:cs="Times New Roman"/>
          <w:color w:val="44536A"/>
          <w:spacing w:val="-1"/>
          <w:w w:val="86"/>
        </w:rPr>
        <w:t>r</w:t>
      </w:r>
      <w:r w:rsidR="004E3178" w:rsidRPr="00496485">
        <w:rPr>
          <w:rFonts w:ascii="Times New Roman" w:hAnsi="Times New Roman" w:cs="Times New Roman"/>
          <w:color w:val="44536A"/>
          <w:w w:val="96"/>
        </w:rPr>
        <w:t>y</w:t>
      </w:r>
      <w:r w:rsidR="004E3178" w:rsidRPr="00496485">
        <w:rPr>
          <w:rFonts w:ascii="Times New Roman" w:hAnsi="Times New Roman" w:cs="Times New Roman"/>
          <w:color w:val="44536A"/>
          <w:spacing w:val="-13"/>
        </w:rPr>
        <w:t xml:space="preserve"> </w:t>
      </w:r>
      <w:r w:rsidR="004E3178" w:rsidRPr="00496485">
        <w:rPr>
          <w:rFonts w:ascii="Times New Roman" w:hAnsi="Times New Roman" w:cs="Times New Roman"/>
          <w:color w:val="44536A"/>
          <w:spacing w:val="-1"/>
          <w:w w:val="121"/>
        </w:rPr>
        <w:t>M</w:t>
      </w:r>
      <w:r w:rsidR="004E3178" w:rsidRPr="00496485">
        <w:rPr>
          <w:rFonts w:ascii="Times New Roman" w:hAnsi="Times New Roman" w:cs="Times New Roman"/>
          <w:color w:val="44536A"/>
          <w:spacing w:val="-1"/>
          <w:w w:val="101"/>
        </w:rPr>
        <w:t>a</w:t>
      </w:r>
      <w:r w:rsidR="004E3178" w:rsidRPr="00496485">
        <w:rPr>
          <w:rFonts w:ascii="Times New Roman" w:hAnsi="Times New Roman" w:cs="Times New Roman"/>
          <w:color w:val="44536A"/>
          <w:spacing w:val="-1"/>
          <w:w w:val="86"/>
        </w:rPr>
        <w:t>r</w:t>
      </w:r>
      <w:r w:rsidR="004E3178" w:rsidRPr="00496485">
        <w:rPr>
          <w:rFonts w:ascii="Times New Roman" w:hAnsi="Times New Roman" w:cs="Times New Roman"/>
          <w:color w:val="44536A"/>
          <w:spacing w:val="-1"/>
          <w:w w:val="97"/>
        </w:rPr>
        <w:t>k</w:t>
      </w:r>
      <w:r w:rsidR="004E3178" w:rsidRPr="00496485">
        <w:rPr>
          <w:rFonts w:ascii="Times New Roman" w:hAnsi="Times New Roman" w:cs="Times New Roman"/>
          <w:color w:val="44536A"/>
          <w:spacing w:val="-1"/>
          <w:w w:val="94"/>
        </w:rPr>
        <w:t>e</w:t>
      </w:r>
      <w:r w:rsidR="004E3178" w:rsidRPr="00496485">
        <w:rPr>
          <w:rFonts w:ascii="Times New Roman" w:hAnsi="Times New Roman" w:cs="Times New Roman"/>
          <w:color w:val="44536A"/>
          <w:w w:val="81"/>
        </w:rPr>
        <w:t>t</w:t>
      </w:r>
      <w:r w:rsidR="004E3178" w:rsidRPr="00496485">
        <w:rPr>
          <w:rFonts w:ascii="Times New Roman" w:hAnsi="Times New Roman" w:cs="Times New Roman"/>
          <w:color w:val="44536A"/>
          <w:spacing w:val="-13"/>
        </w:rPr>
        <w:t xml:space="preserve"> </w:t>
      </w:r>
      <w:r w:rsidR="004E3178" w:rsidRPr="00496485">
        <w:rPr>
          <w:rFonts w:ascii="Times New Roman" w:hAnsi="Times New Roman" w:cs="Times New Roman"/>
          <w:color w:val="44536A"/>
          <w:spacing w:val="-1"/>
          <w:w w:val="86"/>
        </w:rPr>
        <w:t>r</w:t>
      </w:r>
      <w:r w:rsidR="004E3178" w:rsidRPr="00496485">
        <w:rPr>
          <w:rFonts w:ascii="Times New Roman" w:hAnsi="Times New Roman" w:cs="Times New Roman"/>
          <w:color w:val="44536A"/>
          <w:spacing w:val="-1"/>
          <w:w w:val="94"/>
        </w:rPr>
        <w:t>e</w:t>
      </w:r>
      <w:r w:rsidR="004E3178" w:rsidRPr="00496485">
        <w:rPr>
          <w:rFonts w:ascii="Times New Roman" w:hAnsi="Times New Roman" w:cs="Times New Roman"/>
          <w:color w:val="44536A"/>
          <w:spacing w:val="-1"/>
          <w:w w:val="125"/>
        </w:rPr>
        <w:t>s</w:t>
      </w:r>
      <w:r w:rsidR="004E3178" w:rsidRPr="00496485">
        <w:rPr>
          <w:rFonts w:ascii="Times New Roman" w:hAnsi="Times New Roman" w:cs="Times New Roman"/>
          <w:color w:val="44536A"/>
          <w:spacing w:val="-1"/>
          <w:w w:val="94"/>
        </w:rPr>
        <w:t>e</w:t>
      </w:r>
      <w:r w:rsidR="004E3178" w:rsidRPr="00496485">
        <w:rPr>
          <w:rFonts w:ascii="Times New Roman" w:hAnsi="Times New Roman" w:cs="Times New Roman"/>
          <w:color w:val="44536A"/>
          <w:spacing w:val="-1"/>
          <w:w w:val="101"/>
        </w:rPr>
        <w:t>a</w:t>
      </w:r>
      <w:r w:rsidR="004E3178" w:rsidRPr="00496485">
        <w:rPr>
          <w:rFonts w:ascii="Times New Roman" w:hAnsi="Times New Roman" w:cs="Times New Roman"/>
          <w:color w:val="44536A"/>
          <w:spacing w:val="-1"/>
          <w:w w:val="86"/>
        </w:rPr>
        <w:t>r</w:t>
      </w:r>
      <w:r w:rsidR="004E3178" w:rsidRPr="00496485">
        <w:rPr>
          <w:rFonts w:ascii="Times New Roman" w:hAnsi="Times New Roman" w:cs="Times New Roman"/>
          <w:color w:val="44536A"/>
          <w:spacing w:val="-1"/>
          <w:w w:val="104"/>
        </w:rPr>
        <w:t>c</w:t>
      </w:r>
      <w:r>
        <w:rPr>
          <w:rFonts w:ascii="Times New Roman" w:hAnsi="Times New Roman" w:cs="Times New Roman"/>
          <w:color w:val="44536A"/>
          <w:spacing w:val="-1"/>
        </w:rPr>
        <w:t>h, interviewed over 100 customers, showed that there was a need for our product because they named the features they desired before we even told them we had it.</w:t>
      </w:r>
    </w:p>
    <w:p w14:paraId="05DCCD25" w14:textId="1653B3B3" w:rsidR="000A2A24" w:rsidRPr="00496485" w:rsidRDefault="00496485" w:rsidP="00496485">
      <w:pPr>
        <w:pStyle w:val="ListParagraph"/>
        <w:numPr>
          <w:ilvl w:val="1"/>
          <w:numId w:val="7"/>
        </w:numPr>
        <w:tabs>
          <w:tab w:val="left" w:pos="1539"/>
          <w:tab w:val="left" w:pos="1540"/>
        </w:tabs>
        <w:rPr>
          <w:rFonts w:ascii="Times New Roman" w:hAnsi="Times New Roman" w:cs="Times New Roman"/>
        </w:rPr>
      </w:pPr>
      <w:r>
        <w:rPr>
          <w:rFonts w:ascii="Times New Roman" w:hAnsi="Times New Roman" w:cs="Times New Roman"/>
          <w:color w:val="44536A"/>
        </w:rPr>
        <w:t>October 2018</w:t>
      </w:r>
      <w:r w:rsidR="004E3178" w:rsidRPr="009A3FFC">
        <w:rPr>
          <w:rFonts w:ascii="Times New Roman" w:hAnsi="Times New Roman" w:cs="Times New Roman"/>
          <w:color w:val="44536A"/>
        </w:rPr>
        <w:t>:</w:t>
      </w:r>
      <w:r w:rsidR="004E3178" w:rsidRPr="009A3FFC">
        <w:rPr>
          <w:rFonts w:ascii="Times New Roman" w:hAnsi="Times New Roman" w:cs="Times New Roman"/>
          <w:color w:val="44536A"/>
          <w:spacing w:val="-14"/>
        </w:rPr>
        <w:t xml:space="preserve"> </w:t>
      </w:r>
      <w:r>
        <w:rPr>
          <w:rFonts w:ascii="Times New Roman" w:hAnsi="Times New Roman" w:cs="Times New Roman"/>
          <w:color w:val="44536A"/>
        </w:rPr>
        <w:t>Begin sales with CJ affiliate programs to earn commissions per Fitbit sale through the Ezio website</w:t>
      </w:r>
    </w:p>
    <w:p w14:paraId="02B6AF01" w14:textId="01EBE388" w:rsidR="000A2A24" w:rsidRPr="00AC2567" w:rsidRDefault="00496485" w:rsidP="00AC2567">
      <w:pPr>
        <w:pStyle w:val="ListParagraph"/>
        <w:numPr>
          <w:ilvl w:val="1"/>
          <w:numId w:val="7"/>
        </w:numPr>
        <w:tabs>
          <w:tab w:val="left" w:pos="1539"/>
          <w:tab w:val="left" w:pos="1540"/>
        </w:tabs>
        <w:rPr>
          <w:rFonts w:ascii="Times New Roman" w:hAnsi="Times New Roman" w:cs="Times New Roman"/>
        </w:rPr>
      </w:pPr>
      <w:r>
        <w:rPr>
          <w:rFonts w:ascii="Times New Roman" w:hAnsi="Times New Roman" w:cs="Times New Roman"/>
          <w:color w:val="44536A"/>
        </w:rPr>
        <w:t>December 2018: Begin freemium model where users can subscribe to unlock features such as the iPhone app and long period data tracking and analysis.</w:t>
      </w:r>
    </w:p>
    <w:p w14:paraId="3564736F" w14:textId="22545727" w:rsidR="000A2A24" w:rsidRDefault="004E3178">
      <w:pPr>
        <w:pStyle w:val="Heading1"/>
        <w:rPr>
          <w:rFonts w:ascii="Times New Roman" w:hAnsi="Times New Roman" w:cs="Times New Roman"/>
          <w:color w:val="446176"/>
        </w:rPr>
      </w:pPr>
      <w:r w:rsidRPr="009A3FFC">
        <w:rPr>
          <w:rFonts w:ascii="Times New Roman" w:hAnsi="Times New Roman" w:cs="Times New Roman"/>
          <w:color w:val="446176"/>
        </w:rPr>
        <w:t>Next Steps</w:t>
      </w:r>
    </w:p>
    <w:p w14:paraId="18A0479D" w14:textId="08816FD7" w:rsidR="00496485" w:rsidRPr="00496485" w:rsidRDefault="00496485" w:rsidP="00496485">
      <w:pPr>
        <w:pStyle w:val="Heading1"/>
        <w:numPr>
          <w:ilvl w:val="0"/>
          <w:numId w:val="8"/>
        </w:numPr>
        <w:rPr>
          <w:rFonts w:ascii="Times New Roman" w:hAnsi="Times New Roman" w:cs="Times New Roman"/>
        </w:rPr>
      </w:pPr>
      <w:r>
        <w:rPr>
          <w:rFonts w:ascii="Times New Roman" w:hAnsi="Times New Roman" w:cs="Times New Roman"/>
          <w:sz w:val="22"/>
          <w:szCs w:val="22"/>
        </w:rPr>
        <w:t>Proof of traction: sales of Fitbit through our website</w:t>
      </w:r>
    </w:p>
    <w:p w14:paraId="68AC4FBD" w14:textId="3FF2E203" w:rsidR="00496485" w:rsidRPr="009A3FFC" w:rsidRDefault="00496485" w:rsidP="00496485">
      <w:pPr>
        <w:pStyle w:val="Heading1"/>
        <w:numPr>
          <w:ilvl w:val="0"/>
          <w:numId w:val="8"/>
        </w:numPr>
        <w:rPr>
          <w:rFonts w:ascii="Times New Roman" w:hAnsi="Times New Roman" w:cs="Times New Roman"/>
        </w:rPr>
      </w:pPr>
      <w:r>
        <w:rPr>
          <w:rFonts w:ascii="Times New Roman" w:hAnsi="Times New Roman" w:cs="Times New Roman"/>
          <w:sz w:val="22"/>
          <w:szCs w:val="22"/>
        </w:rPr>
        <w:t>Proof of need (for the data analysis part): having users pay per month for the data features</w:t>
      </w:r>
    </w:p>
    <w:p w14:paraId="5336B021" w14:textId="246B2C33" w:rsidR="000A2A24" w:rsidRPr="00AC2567" w:rsidRDefault="004E3178" w:rsidP="00AC2567">
      <w:pPr>
        <w:pStyle w:val="Heading1"/>
        <w:spacing w:before="202"/>
        <w:rPr>
          <w:rFonts w:ascii="Times New Roman" w:hAnsi="Times New Roman" w:cs="Times New Roman"/>
        </w:rPr>
      </w:pPr>
      <w:r w:rsidRPr="009A3FFC">
        <w:rPr>
          <w:rFonts w:ascii="Times New Roman" w:hAnsi="Times New Roman" w:cs="Times New Roman"/>
          <w:color w:val="446176"/>
        </w:rPr>
        <w:t>Project Description, Budget, and Timeline</w:t>
      </w:r>
    </w:p>
    <w:p w14:paraId="740FCA10" w14:textId="77777777" w:rsidR="000A2A24" w:rsidRPr="009A3FFC" w:rsidRDefault="000A2A24">
      <w:pPr>
        <w:pStyle w:val="BodyText"/>
        <w:spacing w:before="4"/>
        <w:rPr>
          <w:rFonts w:ascii="Times New Roman" w:hAnsi="Times New Roman" w:cs="Times New Roman"/>
          <w:sz w:val="11"/>
        </w:rPr>
      </w:pPr>
    </w:p>
    <w:tbl>
      <w:tblPr>
        <w:tblW w:w="0" w:type="auto"/>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60"/>
        <w:gridCol w:w="960"/>
        <w:gridCol w:w="4140"/>
        <w:gridCol w:w="2085"/>
        <w:gridCol w:w="900"/>
      </w:tblGrid>
      <w:tr w:rsidR="000A2A24" w:rsidRPr="009A3FFC" w14:paraId="28833D4C" w14:textId="77777777" w:rsidTr="00850C27">
        <w:trPr>
          <w:trHeight w:val="745"/>
        </w:trPr>
        <w:tc>
          <w:tcPr>
            <w:tcW w:w="1260" w:type="dxa"/>
          </w:tcPr>
          <w:p w14:paraId="1CC7AD1E" w14:textId="77777777" w:rsidR="000A2A24" w:rsidRPr="009A3FFC" w:rsidRDefault="004E3178">
            <w:pPr>
              <w:pStyle w:val="TableParagraph"/>
              <w:spacing w:line="254" w:lineRule="auto"/>
              <w:ind w:right="96"/>
              <w:rPr>
                <w:rFonts w:ascii="Times New Roman" w:hAnsi="Times New Roman" w:cs="Times New Roman"/>
              </w:rPr>
            </w:pPr>
            <w:r w:rsidRPr="009A3FFC">
              <w:rPr>
                <w:rFonts w:ascii="Times New Roman" w:hAnsi="Times New Roman" w:cs="Times New Roman"/>
                <w:color w:val="446176"/>
              </w:rPr>
              <w:t>Amount Requested</w:t>
            </w:r>
          </w:p>
        </w:tc>
        <w:tc>
          <w:tcPr>
            <w:tcW w:w="960" w:type="dxa"/>
          </w:tcPr>
          <w:p w14:paraId="3349218E" w14:textId="77777777" w:rsidR="000A2A24" w:rsidRPr="009A3FFC" w:rsidRDefault="004E3178">
            <w:pPr>
              <w:pStyle w:val="TableParagraph"/>
              <w:spacing w:line="254" w:lineRule="auto"/>
              <w:ind w:right="230"/>
              <w:rPr>
                <w:rFonts w:ascii="Times New Roman" w:hAnsi="Times New Roman" w:cs="Times New Roman"/>
              </w:rPr>
            </w:pPr>
            <w:r w:rsidRPr="009A3FFC">
              <w:rPr>
                <w:rFonts w:ascii="Times New Roman" w:hAnsi="Times New Roman" w:cs="Times New Roman"/>
                <w:color w:val="446176"/>
                <w:w w:val="105"/>
              </w:rPr>
              <w:t xml:space="preserve">Funds </w:t>
            </w:r>
            <w:r w:rsidRPr="009A3FFC">
              <w:rPr>
                <w:rFonts w:ascii="Times New Roman" w:hAnsi="Times New Roman" w:cs="Times New Roman"/>
                <w:color w:val="446176"/>
              </w:rPr>
              <w:t>Given</w:t>
            </w:r>
          </w:p>
        </w:tc>
        <w:tc>
          <w:tcPr>
            <w:tcW w:w="4140" w:type="dxa"/>
          </w:tcPr>
          <w:p w14:paraId="17990D45"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rPr>
              <w:t>Costs to Cover</w:t>
            </w:r>
          </w:p>
        </w:tc>
        <w:tc>
          <w:tcPr>
            <w:tcW w:w="2085" w:type="dxa"/>
          </w:tcPr>
          <w:p w14:paraId="659ECAE2" w14:textId="77777777" w:rsidR="000A2A24" w:rsidRPr="009A3FFC" w:rsidRDefault="004E3178">
            <w:pPr>
              <w:pStyle w:val="TableParagraph"/>
              <w:spacing w:line="254" w:lineRule="auto"/>
              <w:ind w:right="260"/>
              <w:rPr>
                <w:rFonts w:ascii="Times New Roman" w:hAnsi="Times New Roman" w:cs="Times New Roman"/>
              </w:rPr>
            </w:pPr>
            <w:r w:rsidRPr="009A3FFC">
              <w:rPr>
                <w:rFonts w:ascii="Times New Roman" w:hAnsi="Times New Roman" w:cs="Times New Roman"/>
                <w:color w:val="446176"/>
              </w:rPr>
              <w:t>Milestone to Complete</w:t>
            </w:r>
          </w:p>
        </w:tc>
        <w:tc>
          <w:tcPr>
            <w:tcW w:w="900" w:type="dxa"/>
          </w:tcPr>
          <w:p w14:paraId="17DA307F" w14:textId="77777777" w:rsidR="000A2A24" w:rsidRPr="009A3FFC" w:rsidRDefault="004E3178">
            <w:pPr>
              <w:pStyle w:val="TableParagraph"/>
              <w:spacing w:line="254" w:lineRule="auto"/>
              <w:ind w:right="331"/>
              <w:rPr>
                <w:rFonts w:ascii="Times New Roman" w:hAnsi="Times New Roman" w:cs="Times New Roman"/>
              </w:rPr>
            </w:pPr>
            <w:r w:rsidRPr="009A3FFC">
              <w:rPr>
                <w:rFonts w:ascii="Times New Roman" w:hAnsi="Times New Roman" w:cs="Times New Roman"/>
                <w:color w:val="446176"/>
              </w:rPr>
              <w:t xml:space="preserve">Due </w:t>
            </w:r>
            <w:r w:rsidRPr="009A3FFC">
              <w:rPr>
                <w:rFonts w:ascii="Times New Roman" w:hAnsi="Times New Roman" w:cs="Times New Roman"/>
                <w:color w:val="446176"/>
                <w:w w:val="95"/>
              </w:rPr>
              <w:t>Date</w:t>
            </w:r>
          </w:p>
        </w:tc>
      </w:tr>
      <w:tr w:rsidR="000A2A24" w:rsidRPr="009A3FFC" w14:paraId="7DA98FE1" w14:textId="77777777" w:rsidTr="00850C27">
        <w:trPr>
          <w:trHeight w:val="1555"/>
        </w:trPr>
        <w:tc>
          <w:tcPr>
            <w:tcW w:w="1260" w:type="dxa"/>
          </w:tcPr>
          <w:p w14:paraId="777E6A18" w14:textId="2F5B7955" w:rsidR="000A2A24" w:rsidRDefault="00850C27">
            <w:pPr>
              <w:pStyle w:val="TableParagraph"/>
              <w:rPr>
                <w:rFonts w:ascii="Times New Roman" w:hAnsi="Times New Roman" w:cs="Times New Roman"/>
                <w:color w:val="446176"/>
                <w:w w:val="105"/>
              </w:rPr>
            </w:pPr>
            <w:r>
              <w:rPr>
                <w:rFonts w:ascii="Times New Roman" w:hAnsi="Times New Roman" w:cs="Times New Roman"/>
                <w:color w:val="446176"/>
                <w:w w:val="105"/>
              </w:rPr>
              <w:t>$3</w:t>
            </w:r>
            <w:r w:rsidR="007439C4">
              <w:rPr>
                <w:rFonts w:ascii="Times New Roman" w:hAnsi="Times New Roman" w:cs="Times New Roman"/>
                <w:color w:val="446176"/>
                <w:w w:val="105"/>
              </w:rPr>
              <w:t>51</w:t>
            </w:r>
          </w:p>
          <w:p w14:paraId="4DD35930" w14:textId="228CEA05" w:rsidR="0073734D" w:rsidRPr="009A3FFC" w:rsidRDefault="0073734D">
            <w:pPr>
              <w:pStyle w:val="TableParagraph"/>
              <w:rPr>
                <w:rFonts w:ascii="Times New Roman" w:hAnsi="Times New Roman" w:cs="Times New Roman"/>
              </w:rPr>
            </w:pPr>
          </w:p>
        </w:tc>
        <w:tc>
          <w:tcPr>
            <w:tcW w:w="960" w:type="dxa"/>
          </w:tcPr>
          <w:p w14:paraId="40115257"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rPr>
              <w:t>Oct 1</w:t>
            </w:r>
          </w:p>
        </w:tc>
        <w:tc>
          <w:tcPr>
            <w:tcW w:w="4140" w:type="dxa"/>
          </w:tcPr>
          <w:p w14:paraId="2B687E72" w14:textId="77777777" w:rsidR="000A2A24" w:rsidRDefault="00496485" w:rsidP="00496485">
            <w:pPr>
              <w:pStyle w:val="TableParagraph"/>
              <w:rPr>
                <w:rFonts w:ascii="Times New Roman" w:hAnsi="Times New Roman" w:cs="Times New Roman"/>
              </w:rPr>
            </w:pPr>
            <w:r>
              <w:rPr>
                <w:rFonts w:ascii="Times New Roman" w:hAnsi="Times New Roman" w:cs="Times New Roman"/>
                <w:color w:val="446176"/>
              </w:rPr>
              <w:t>Version one development</w:t>
            </w:r>
          </w:p>
          <w:p w14:paraId="12C10AF2" w14:textId="26D15CD4" w:rsidR="00AC2567" w:rsidRDefault="00AC2567" w:rsidP="00496485">
            <w:pPr>
              <w:pStyle w:val="TableParagraph"/>
              <w:numPr>
                <w:ilvl w:val="0"/>
                <w:numId w:val="9"/>
              </w:numPr>
              <w:rPr>
                <w:rFonts w:ascii="Times New Roman" w:hAnsi="Times New Roman" w:cs="Times New Roman"/>
              </w:rPr>
            </w:pPr>
            <w:r>
              <w:rPr>
                <w:rFonts w:ascii="Times New Roman" w:hAnsi="Times New Roman" w:cs="Times New Roman"/>
              </w:rPr>
              <w:t xml:space="preserve">Company Fitbit </w:t>
            </w:r>
            <w:hyperlink r:id="rId8" w:history="1">
              <w:r w:rsidRPr="00AC2567">
                <w:rPr>
                  <w:rStyle w:val="Hyperlink"/>
                  <w:rFonts w:ascii="Times New Roman" w:hAnsi="Times New Roman" w:cs="Times New Roman"/>
                </w:rPr>
                <w:t>Versa</w:t>
              </w:r>
            </w:hyperlink>
            <w:r>
              <w:rPr>
                <w:rFonts w:ascii="Times New Roman" w:hAnsi="Times New Roman" w:cs="Times New Roman"/>
              </w:rPr>
              <w:t>/</w:t>
            </w:r>
            <w:hyperlink r:id="rId9" w:history="1">
              <w:r w:rsidRPr="00AC2567">
                <w:rPr>
                  <w:rStyle w:val="Hyperlink"/>
                  <w:rFonts w:ascii="Times New Roman" w:hAnsi="Times New Roman" w:cs="Times New Roman"/>
                </w:rPr>
                <w:t>Ionic</w:t>
              </w:r>
            </w:hyperlink>
            <w:r w:rsidR="00850C27">
              <w:rPr>
                <w:rFonts w:ascii="Times New Roman" w:hAnsi="Times New Roman" w:cs="Times New Roman"/>
              </w:rPr>
              <w:t xml:space="preserve"> $3</w:t>
            </w:r>
            <w:r>
              <w:rPr>
                <w:rFonts w:ascii="Times New Roman" w:hAnsi="Times New Roman" w:cs="Times New Roman"/>
              </w:rPr>
              <w:t>00</w:t>
            </w:r>
          </w:p>
          <w:p w14:paraId="4A80EFE5" w14:textId="64C5C91B" w:rsidR="00496485" w:rsidRDefault="00496485" w:rsidP="00496485">
            <w:pPr>
              <w:pStyle w:val="TableParagraph"/>
              <w:numPr>
                <w:ilvl w:val="0"/>
                <w:numId w:val="9"/>
              </w:numPr>
              <w:rPr>
                <w:rFonts w:ascii="Times New Roman" w:hAnsi="Times New Roman" w:cs="Times New Roman"/>
              </w:rPr>
            </w:pPr>
            <w:r>
              <w:rPr>
                <w:rFonts w:ascii="Times New Roman" w:hAnsi="Times New Roman" w:cs="Times New Roman"/>
              </w:rPr>
              <w:t>Domain name (eziowrist.com) $15</w:t>
            </w:r>
          </w:p>
          <w:p w14:paraId="3B62082E" w14:textId="16DD463F" w:rsidR="0073734D" w:rsidRPr="00850C27" w:rsidRDefault="00AC2567" w:rsidP="00850C27">
            <w:pPr>
              <w:pStyle w:val="TableParagraph"/>
              <w:numPr>
                <w:ilvl w:val="0"/>
                <w:numId w:val="9"/>
              </w:numPr>
              <w:rPr>
                <w:rFonts w:ascii="Times New Roman" w:hAnsi="Times New Roman" w:cs="Times New Roman"/>
              </w:rPr>
            </w:pPr>
            <w:r>
              <w:rPr>
                <w:rFonts w:ascii="Times New Roman" w:hAnsi="Times New Roman" w:cs="Times New Roman"/>
              </w:rPr>
              <w:t>Host Gator webhosting $12/month for 3 months</w:t>
            </w:r>
          </w:p>
        </w:tc>
        <w:tc>
          <w:tcPr>
            <w:tcW w:w="2085" w:type="dxa"/>
          </w:tcPr>
          <w:p w14:paraId="3AE09278" w14:textId="2141C2A3" w:rsidR="000A2A24" w:rsidRPr="009A3FFC" w:rsidRDefault="00AC2567">
            <w:pPr>
              <w:pStyle w:val="TableParagraph"/>
              <w:spacing w:line="254" w:lineRule="auto"/>
              <w:ind w:right="260"/>
              <w:rPr>
                <w:rFonts w:ascii="Times New Roman" w:hAnsi="Times New Roman" w:cs="Times New Roman"/>
              </w:rPr>
            </w:pPr>
            <w:r>
              <w:rPr>
                <w:rFonts w:ascii="Times New Roman" w:hAnsi="Times New Roman" w:cs="Times New Roman"/>
                <w:color w:val="446176"/>
              </w:rPr>
              <w:t>Fully functional product as Fitbit application with user testing completed</w:t>
            </w:r>
          </w:p>
        </w:tc>
        <w:tc>
          <w:tcPr>
            <w:tcW w:w="900" w:type="dxa"/>
          </w:tcPr>
          <w:p w14:paraId="545FE38E"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w w:val="105"/>
              </w:rPr>
              <w:t>Dec 1</w:t>
            </w:r>
          </w:p>
        </w:tc>
      </w:tr>
      <w:tr w:rsidR="000A2A24" w:rsidRPr="009A3FFC" w14:paraId="116A323B" w14:textId="77777777" w:rsidTr="00850C27">
        <w:trPr>
          <w:trHeight w:val="1285"/>
        </w:trPr>
        <w:tc>
          <w:tcPr>
            <w:tcW w:w="1260" w:type="dxa"/>
          </w:tcPr>
          <w:p w14:paraId="6D01AE03" w14:textId="1DC6D58D"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w w:val="105"/>
              </w:rPr>
              <w:t>$</w:t>
            </w:r>
            <w:r w:rsidR="00850C27">
              <w:rPr>
                <w:rFonts w:ascii="Times New Roman" w:hAnsi="Times New Roman" w:cs="Times New Roman"/>
                <w:color w:val="446176"/>
                <w:w w:val="105"/>
              </w:rPr>
              <w:t>510</w:t>
            </w:r>
          </w:p>
        </w:tc>
        <w:tc>
          <w:tcPr>
            <w:tcW w:w="960" w:type="dxa"/>
          </w:tcPr>
          <w:p w14:paraId="747D8BEB"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w w:val="105"/>
              </w:rPr>
              <w:t>Dec 15</w:t>
            </w:r>
          </w:p>
        </w:tc>
        <w:tc>
          <w:tcPr>
            <w:tcW w:w="4140" w:type="dxa"/>
          </w:tcPr>
          <w:p w14:paraId="50E7F61C" w14:textId="6DD96091" w:rsidR="000A2A24" w:rsidRDefault="00AC2567" w:rsidP="00AC2567">
            <w:pPr>
              <w:pStyle w:val="TableParagraph"/>
              <w:tabs>
                <w:tab w:val="left" w:pos="814"/>
                <w:tab w:val="left" w:pos="815"/>
              </w:tabs>
              <w:spacing w:before="0" w:line="254" w:lineRule="exact"/>
              <w:rPr>
                <w:rFonts w:ascii="Times New Roman" w:hAnsi="Times New Roman" w:cs="Times New Roman"/>
                <w:color w:val="446176"/>
              </w:rPr>
            </w:pPr>
            <w:r>
              <w:rPr>
                <w:rFonts w:ascii="Times New Roman" w:hAnsi="Times New Roman" w:cs="Times New Roman"/>
                <w:color w:val="446176"/>
              </w:rPr>
              <w:t>Marketing/legal fees:</w:t>
            </w:r>
          </w:p>
          <w:p w14:paraId="475A970E" w14:textId="1933080B" w:rsidR="00AC2567" w:rsidRDefault="00AC2567" w:rsidP="00127264">
            <w:pPr>
              <w:pStyle w:val="TableParagraph"/>
              <w:numPr>
                <w:ilvl w:val="0"/>
                <w:numId w:val="10"/>
              </w:numPr>
              <w:tabs>
                <w:tab w:val="left" w:pos="814"/>
                <w:tab w:val="left" w:pos="815"/>
              </w:tabs>
              <w:spacing w:before="0" w:line="254" w:lineRule="exact"/>
              <w:rPr>
                <w:rFonts w:ascii="Times New Roman" w:hAnsi="Times New Roman" w:cs="Times New Roman"/>
              </w:rPr>
            </w:pPr>
            <w:r>
              <w:rPr>
                <w:rFonts w:ascii="Times New Roman" w:hAnsi="Times New Roman" w:cs="Times New Roman"/>
              </w:rPr>
              <w:t>LLC filing $140</w:t>
            </w:r>
          </w:p>
          <w:p w14:paraId="23EDF467" w14:textId="77777777" w:rsidR="00AC2567" w:rsidRDefault="00AC2567" w:rsidP="00850C27">
            <w:pPr>
              <w:pStyle w:val="TableParagraph"/>
              <w:numPr>
                <w:ilvl w:val="0"/>
                <w:numId w:val="10"/>
              </w:numPr>
              <w:tabs>
                <w:tab w:val="left" w:pos="814"/>
                <w:tab w:val="left" w:pos="815"/>
              </w:tabs>
              <w:spacing w:before="0" w:line="254" w:lineRule="exact"/>
              <w:rPr>
                <w:rFonts w:ascii="Times New Roman" w:hAnsi="Times New Roman" w:cs="Times New Roman"/>
              </w:rPr>
            </w:pPr>
            <w:r>
              <w:rPr>
                <w:rFonts w:ascii="Times New Roman" w:hAnsi="Times New Roman" w:cs="Times New Roman"/>
              </w:rPr>
              <w:t>Provisional patent filing fee $130</w:t>
            </w:r>
          </w:p>
          <w:p w14:paraId="26BD7577" w14:textId="77777777" w:rsidR="00850C27" w:rsidRDefault="00850C27" w:rsidP="00850C27">
            <w:pPr>
              <w:pStyle w:val="TableParagraph"/>
              <w:tabs>
                <w:tab w:val="left" w:pos="814"/>
                <w:tab w:val="left" w:pos="815"/>
              </w:tabs>
              <w:spacing w:before="0" w:line="254" w:lineRule="exact"/>
              <w:rPr>
                <w:rFonts w:ascii="Times New Roman" w:hAnsi="Times New Roman" w:cs="Times New Roman"/>
              </w:rPr>
            </w:pPr>
            <w:r>
              <w:rPr>
                <w:rFonts w:ascii="Times New Roman" w:hAnsi="Times New Roman" w:cs="Times New Roman"/>
              </w:rPr>
              <w:t>Freemium costs:</w:t>
            </w:r>
          </w:p>
          <w:p w14:paraId="0D3CB38E" w14:textId="77777777" w:rsidR="00850C27" w:rsidRDefault="00850C27" w:rsidP="00850C27">
            <w:pPr>
              <w:pStyle w:val="TableParagraph"/>
              <w:numPr>
                <w:ilvl w:val="0"/>
                <w:numId w:val="12"/>
              </w:numPr>
              <w:tabs>
                <w:tab w:val="left" w:pos="814"/>
                <w:tab w:val="left" w:pos="815"/>
              </w:tabs>
              <w:spacing w:before="0" w:line="254" w:lineRule="exact"/>
              <w:rPr>
                <w:rFonts w:ascii="Times New Roman" w:hAnsi="Times New Roman" w:cs="Times New Roman"/>
              </w:rPr>
            </w:pPr>
            <w:r>
              <w:rPr>
                <w:rFonts w:ascii="Times New Roman" w:hAnsi="Times New Roman" w:cs="Times New Roman"/>
              </w:rPr>
              <w:t>Servers for receiving user data and storage (AWS ECO) $120</w:t>
            </w:r>
          </w:p>
          <w:p w14:paraId="37239C58" w14:textId="7224695F" w:rsidR="00850C27" w:rsidRPr="00850C27" w:rsidRDefault="00850C27" w:rsidP="00850C27">
            <w:pPr>
              <w:pStyle w:val="TableParagraph"/>
              <w:numPr>
                <w:ilvl w:val="0"/>
                <w:numId w:val="12"/>
              </w:numPr>
              <w:tabs>
                <w:tab w:val="left" w:pos="814"/>
                <w:tab w:val="left" w:pos="815"/>
              </w:tabs>
              <w:spacing w:before="0" w:line="254" w:lineRule="exact"/>
              <w:rPr>
                <w:rFonts w:ascii="Times New Roman" w:hAnsi="Times New Roman" w:cs="Times New Roman"/>
              </w:rPr>
            </w:pPr>
            <w:r>
              <w:rPr>
                <w:rFonts w:ascii="Times New Roman" w:hAnsi="Times New Roman" w:cs="Times New Roman"/>
              </w:rPr>
              <w:t>Stripe/PayPal membership fees $40/month, 3 months = $120</w:t>
            </w:r>
          </w:p>
        </w:tc>
        <w:tc>
          <w:tcPr>
            <w:tcW w:w="2085" w:type="dxa"/>
          </w:tcPr>
          <w:p w14:paraId="6C31A386" w14:textId="79936FAB" w:rsidR="00AC2567" w:rsidRPr="00A62FFA" w:rsidRDefault="00AC2567" w:rsidP="00A62FFA">
            <w:pPr>
              <w:pStyle w:val="TableParagraph"/>
              <w:spacing w:line="254" w:lineRule="auto"/>
              <w:ind w:right="260"/>
              <w:rPr>
                <w:rFonts w:ascii="Times New Roman" w:hAnsi="Times New Roman" w:cs="Times New Roman"/>
                <w:color w:val="446176"/>
              </w:rPr>
            </w:pPr>
            <w:r w:rsidRPr="00A62FFA">
              <w:rPr>
                <w:rFonts w:ascii="Times New Roman" w:hAnsi="Times New Roman" w:cs="Times New Roman"/>
                <w:color w:val="446176"/>
              </w:rPr>
              <w:t>Have sold to actual users who are using Ezio and released freemium model for users to begin subscription payments</w:t>
            </w:r>
          </w:p>
        </w:tc>
        <w:tc>
          <w:tcPr>
            <w:tcW w:w="900" w:type="dxa"/>
          </w:tcPr>
          <w:p w14:paraId="475B376D"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w w:val="105"/>
              </w:rPr>
              <w:t>Feb 1</w:t>
            </w:r>
          </w:p>
        </w:tc>
      </w:tr>
      <w:tr w:rsidR="000A2A24" w:rsidRPr="009A3FFC" w14:paraId="7E12AD1D" w14:textId="77777777" w:rsidTr="00850C27">
        <w:trPr>
          <w:trHeight w:val="2905"/>
        </w:trPr>
        <w:tc>
          <w:tcPr>
            <w:tcW w:w="1260" w:type="dxa"/>
          </w:tcPr>
          <w:p w14:paraId="3215CEE9" w14:textId="424ECF5F" w:rsidR="000A2A24" w:rsidRPr="009A3FFC" w:rsidRDefault="00AC2567">
            <w:pPr>
              <w:pStyle w:val="TableParagraph"/>
              <w:rPr>
                <w:rFonts w:ascii="Times New Roman" w:hAnsi="Times New Roman" w:cs="Times New Roman"/>
              </w:rPr>
            </w:pPr>
            <w:r>
              <w:rPr>
                <w:rFonts w:ascii="Times New Roman" w:hAnsi="Times New Roman" w:cs="Times New Roman"/>
                <w:color w:val="446176"/>
                <w:w w:val="105"/>
              </w:rPr>
              <w:t>$550</w:t>
            </w:r>
          </w:p>
        </w:tc>
        <w:tc>
          <w:tcPr>
            <w:tcW w:w="960" w:type="dxa"/>
          </w:tcPr>
          <w:p w14:paraId="09AF9372"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w w:val="105"/>
              </w:rPr>
              <w:t>Feb 15</w:t>
            </w:r>
          </w:p>
        </w:tc>
        <w:tc>
          <w:tcPr>
            <w:tcW w:w="4140" w:type="dxa"/>
          </w:tcPr>
          <w:p w14:paraId="11AF50DF" w14:textId="77777777" w:rsidR="00AC2567" w:rsidRDefault="00AC2567" w:rsidP="00AC2567">
            <w:pPr>
              <w:pStyle w:val="TableParagraph"/>
              <w:spacing w:before="0" w:line="254" w:lineRule="auto"/>
              <w:rPr>
                <w:rFonts w:ascii="Times New Roman" w:hAnsi="Times New Roman" w:cs="Times New Roman"/>
                <w:color w:val="446176"/>
              </w:rPr>
            </w:pPr>
            <w:r>
              <w:rPr>
                <w:rFonts w:ascii="Times New Roman" w:hAnsi="Times New Roman" w:cs="Times New Roman"/>
                <w:color w:val="446176"/>
              </w:rPr>
              <w:t>Kickstarter:</w:t>
            </w:r>
          </w:p>
          <w:p w14:paraId="4F2F92A4" w14:textId="77777777" w:rsidR="00AC2567" w:rsidRDefault="00AC2567" w:rsidP="00AC2567">
            <w:pPr>
              <w:pStyle w:val="TableParagraph"/>
              <w:numPr>
                <w:ilvl w:val="0"/>
                <w:numId w:val="11"/>
              </w:numPr>
              <w:spacing w:before="0" w:line="254" w:lineRule="auto"/>
              <w:rPr>
                <w:rFonts w:ascii="Times New Roman" w:hAnsi="Times New Roman" w:cs="Times New Roman"/>
                <w:color w:val="446176"/>
              </w:rPr>
            </w:pPr>
            <w:r>
              <w:rPr>
                <w:rFonts w:ascii="Times New Roman" w:hAnsi="Times New Roman" w:cs="Times New Roman"/>
                <w:color w:val="446176"/>
              </w:rPr>
              <w:t>$</w:t>
            </w:r>
            <w:r w:rsidRPr="00A62FFA">
              <w:rPr>
                <w:rFonts w:ascii="Times New Roman" w:hAnsi="Times New Roman" w:cs="Times New Roman"/>
              </w:rPr>
              <w:t>150 video related fees</w:t>
            </w:r>
          </w:p>
          <w:p w14:paraId="5B57E1F6" w14:textId="558480CB" w:rsidR="00AC2567" w:rsidRDefault="00AC2567" w:rsidP="00AC2567">
            <w:pPr>
              <w:pStyle w:val="TableParagraph"/>
              <w:spacing w:before="0" w:line="254" w:lineRule="auto"/>
              <w:rPr>
                <w:rFonts w:ascii="Times New Roman" w:hAnsi="Times New Roman" w:cs="Times New Roman"/>
                <w:color w:val="446176"/>
              </w:rPr>
            </w:pPr>
            <w:r>
              <w:rPr>
                <w:rFonts w:ascii="Times New Roman" w:hAnsi="Times New Roman" w:cs="Times New Roman"/>
                <w:color w:val="446176"/>
              </w:rPr>
              <w:t>Data centers and hosts for our data analysis features</w:t>
            </w:r>
          </w:p>
          <w:p w14:paraId="574DD133" w14:textId="73653949" w:rsidR="00AC2567" w:rsidRPr="00A62FFA" w:rsidRDefault="00AC2567" w:rsidP="00AC2567">
            <w:pPr>
              <w:pStyle w:val="TableParagraph"/>
              <w:numPr>
                <w:ilvl w:val="0"/>
                <w:numId w:val="11"/>
              </w:numPr>
              <w:spacing w:before="0" w:line="254" w:lineRule="auto"/>
              <w:rPr>
                <w:rFonts w:ascii="Times New Roman" w:hAnsi="Times New Roman" w:cs="Times New Roman"/>
              </w:rPr>
            </w:pPr>
            <w:r w:rsidRPr="00A62FFA">
              <w:rPr>
                <w:rFonts w:ascii="Times New Roman" w:hAnsi="Times New Roman" w:cs="Times New Roman"/>
              </w:rPr>
              <w:t>AWS Beanstalk $200 (just to start off, should be self sustaining at this point)</w:t>
            </w:r>
          </w:p>
          <w:p w14:paraId="60429ECE" w14:textId="7C88D987" w:rsidR="00AC2567" w:rsidRPr="00AC2567" w:rsidRDefault="00850C27" w:rsidP="00AC2567">
            <w:pPr>
              <w:pStyle w:val="TableParagraph"/>
              <w:numPr>
                <w:ilvl w:val="0"/>
                <w:numId w:val="11"/>
              </w:numPr>
              <w:spacing w:before="0" w:line="254" w:lineRule="auto"/>
              <w:rPr>
                <w:rFonts w:ascii="Times New Roman" w:hAnsi="Times New Roman" w:cs="Times New Roman"/>
                <w:color w:val="446176"/>
              </w:rPr>
            </w:pPr>
            <w:r>
              <w:rPr>
                <w:rFonts w:ascii="Times New Roman" w:hAnsi="Times New Roman" w:cs="Times New Roman"/>
              </w:rPr>
              <w:t>S</w:t>
            </w:r>
            <w:r w:rsidR="00AC2567" w:rsidRPr="00A62FFA">
              <w:rPr>
                <w:rFonts w:ascii="Times New Roman" w:hAnsi="Times New Roman" w:cs="Times New Roman"/>
              </w:rPr>
              <w:t>erver management</w:t>
            </w:r>
            <w:r>
              <w:rPr>
                <w:rFonts w:ascii="Times New Roman" w:hAnsi="Times New Roman" w:cs="Times New Roman"/>
              </w:rPr>
              <w:t>, maintenance</w:t>
            </w:r>
            <w:r w:rsidR="00AC2567" w:rsidRPr="00A62FFA">
              <w:rPr>
                <w:rFonts w:ascii="Times New Roman" w:hAnsi="Times New Roman" w:cs="Times New Roman"/>
              </w:rPr>
              <w:t xml:space="preserve"> and </w:t>
            </w:r>
            <w:r>
              <w:rPr>
                <w:rFonts w:ascii="Times New Roman" w:hAnsi="Times New Roman" w:cs="Times New Roman"/>
              </w:rPr>
              <w:t xml:space="preserve">development $200 (just to start, </w:t>
            </w:r>
            <w:r w:rsidR="00AC2567" w:rsidRPr="00A62FFA">
              <w:rPr>
                <w:rFonts w:ascii="Times New Roman" w:hAnsi="Times New Roman" w:cs="Times New Roman"/>
              </w:rPr>
              <w:t>costs should come from our revenue at this point)</w:t>
            </w:r>
          </w:p>
        </w:tc>
        <w:tc>
          <w:tcPr>
            <w:tcW w:w="2085" w:type="dxa"/>
          </w:tcPr>
          <w:p w14:paraId="76D32B69" w14:textId="1905FE3D" w:rsidR="000A2A24" w:rsidRPr="009A3FFC" w:rsidRDefault="00C365CD">
            <w:pPr>
              <w:pStyle w:val="TableParagraph"/>
              <w:spacing w:line="254" w:lineRule="auto"/>
              <w:ind w:right="19"/>
              <w:rPr>
                <w:rFonts w:ascii="Times New Roman" w:hAnsi="Times New Roman" w:cs="Times New Roman"/>
              </w:rPr>
            </w:pPr>
            <w:r>
              <w:rPr>
                <w:rFonts w:ascii="Times New Roman" w:hAnsi="Times New Roman" w:cs="Times New Roman"/>
                <w:color w:val="446176"/>
              </w:rPr>
              <w:t>Have revenue income from freemium model be more than the costs to rent the server and outsource personnel to maintain it</w:t>
            </w:r>
          </w:p>
        </w:tc>
        <w:tc>
          <w:tcPr>
            <w:tcW w:w="900" w:type="dxa"/>
          </w:tcPr>
          <w:p w14:paraId="1E354E89" w14:textId="77777777" w:rsidR="000A2A24" w:rsidRPr="009A3FFC" w:rsidRDefault="004E3178">
            <w:pPr>
              <w:pStyle w:val="TableParagraph"/>
              <w:rPr>
                <w:rFonts w:ascii="Times New Roman" w:hAnsi="Times New Roman" w:cs="Times New Roman"/>
              </w:rPr>
            </w:pPr>
            <w:r w:rsidRPr="009A3FFC">
              <w:rPr>
                <w:rFonts w:ascii="Times New Roman" w:hAnsi="Times New Roman" w:cs="Times New Roman"/>
                <w:color w:val="446176"/>
              </w:rPr>
              <w:t>April 1</w:t>
            </w:r>
          </w:p>
        </w:tc>
      </w:tr>
    </w:tbl>
    <w:p w14:paraId="47617259" w14:textId="77777777" w:rsidR="00850C27" w:rsidRDefault="00850C27" w:rsidP="00850C27">
      <w:pPr>
        <w:rPr>
          <w:rFonts w:ascii="Times New Roman" w:hAnsi="Times New Roman" w:cs="Times New Roman"/>
          <w:color w:val="446176"/>
          <w:sz w:val="28"/>
        </w:rPr>
      </w:pPr>
    </w:p>
    <w:p w14:paraId="1AF281AF" w14:textId="05972200" w:rsidR="00AC2567" w:rsidRPr="00850C27" w:rsidRDefault="00C365CD" w:rsidP="00850C27">
      <w:pPr>
        <w:rPr>
          <w:rFonts w:ascii="Times New Roman" w:hAnsi="Times New Roman" w:cs="Times New Roman"/>
          <w:color w:val="446176"/>
          <w:sz w:val="28"/>
        </w:rPr>
      </w:pPr>
      <w:r>
        <w:rPr>
          <w:rFonts w:ascii="Times New Roman" w:hAnsi="Times New Roman" w:cs="Times New Roman"/>
          <w:color w:val="446176"/>
          <w:sz w:val="28"/>
        </w:rPr>
        <w:t>Total amount requested: $</w:t>
      </w:r>
      <w:r w:rsidR="00850C27">
        <w:rPr>
          <w:rFonts w:ascii="Times New Roman" w:hAnsi="Times New Roman" w:cs="Times New Roman"/>
          <w:color w:val="446176"/>
          <w:sz w:val="28"/>
        </w:rPr>
        <w:t>1411</w:t>
      </w:r>
      <w:bookmarkStart w:id="0" w:name="_GoBack"/>
      <w:bookmarkEnd w:id="0"/>
    </w:p>
    <w:sectPr w:rsidR="00AC2567" w:rsidRPr="00850C27">
      <w:pgSz w:w="12240" w:h="15840"/>
      <w:pgMar w:top="2600" w:right="1320" w:bottom="280" w:left="13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A1998" w14:textId="77777777" w:rsidR="00836DBE" w:rsidRDefault="00836DBE">
      <w:r>
        <w:separator/>
      </w:r>
    </w:p>
  </w:endnote>
  <w:endnote w:type="continuationSeparator" w:id="0">
    <w:p w14:paraId="56E996B2" w14:textId="77777777" w:rsidR="00836DBE" w:rsidRDefault="0083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rebuchet MS">
    <w:altName w:val="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58F8D" w14:textId="77777777" w:rsidR="00836DBE" w:rsidRDefault="00836DBE">
      <w:r>
        <w:separator/>
      </w:r>
    </w:p>
  </w:footnote>
  <w:footnote w:type="continuationSeparator" w:id="0">
    <w:p w14:paraId="51AD24C4" w14:textId="77777777" w:rsidR="00836DBE" w:rsidRDefault="00836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2CDBD" w14:textId="77777777" w:rsidR="000A2A24" w:rsidRDefault="004E3178">
    <w:pPr>
      <w:pStyle w:val="BodyText"/>
      <w:spacing w:line="14" w:lineRule="auto"/>
      <w:rPr>
        <w:sz w:val="20"/>
      </w:rPr>
    </w:pPr>
    <w:r>
      <w:rPr>
        <w:noProof/>
      </w:rPr>
      <w:drawing>
        <wp:anchor distT="0" distB="0" distL="0" distR="0" simplePos="0" relativeHeight="251658240" behindDoc="1" locked="0" layoutInCell="1" allowOverlap="1" wp14:anchorId="4F97EF35" wp14:editId="12C0A6F0">
          <wp:simplePos x="0" y="0"/>
          <wp:positionH relativeFrom="page">
            <wp:posOffset>0</wp:posOffset>
          </wp:positionH>
          <wp:positionV relativeFrom="page">
            <wp:posOffset>0</wp:posOffset>
          </wp:positionV>
          <wp:extent cx="7772400" cy="166002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772400" cy="16600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3FE"/>
    <w:multiLevelType w:val="hybridMultilevel"/>
    <w:tmpl w:val="BEBCD49E"/>
    <w:lvl w:ilvl="0" w:tplc="4128E57E">
      <w:numFmt w:val="bullet"/>
      <w:lvlText w:val="●"/>
      <w:lvlJc w:val="left"/>
      <w:pPr>
        <w:ind w:left="814" w:hanging="360"/>
      </w:pPr>
      <w:rPr>
        <w:rFonts w:ascii="Arial" w:eastAsia="Arial" w:hAnsi="Arial" w:cs="Arial" w:hint="default"/>
        <w:color w:val="446176"/>
        <w:spacing w:val="-13"/>
        <w:w w:val="75"/>
        <w:sz w:val="22"/>
        <w:szCs w:val="22"/>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 w15:restartNumberingAfterBreak="0">
    <w:nsid w:val="287245F4"/>
    <w:multiLevelType w:val="hybridMultilevel"/>
    <w:tmpl w:val="A5B81088"/>
    <w:lvl w:ilvl="0" w:tplc="725E1904">
      <w:numFmt w:val="bullet"/>
      <w:lvlText w:val="●"/>
      <w:lvlJc w:val="left"/>
      <w:pPr>
        <w:ind w:left="815" w:hanging="360"/>
      </w:pPr>
      <w:rPr>
        <w:rFonts w:ascii="Arial" w:eastAsia="Arial" w:hAnsi="Arial" w:cs="Arial" w:hint="default"/>
        <w:color w:val="446176"/>
        <w:spacing w:val="-13"/>
        <w:w w:val="75"/>
        <w:sz w:val="22"/>
        <w:szCs w:val="22"/>
      </w:rPr>
    </w:lvl>
    <w:lvl w:ilvl="1" w:tplc="0B7E434C">
      <w:numFmt w:val="bullet"/>
      <w:lvlText w:val="•"/>
      <w:lvlJc w:val="left"/>
      <w:pPr>
        <w:ind w:left="1184" w:hanging="360"/>
      </w:pPr>
      <w:rPr>
        <w:rFonts w:hint="default"/>
      </w:rPr>
    </w:lvl>
    <w:lvl w:ilvl="2" w:tplc="50D21034">
      <w:numFmt w:val="bullet"/>
      <w:lvlText w:val="•"/>
      <w:lvlJc w:val="left"/>
      <w:pPr>
        <w:ind w:left="1549" w:hanging="360"/>
      </w:pPr>
      <w:rPr>
        <w:rFonts w:hint="default"/>
      </w:rPr>
    </w:lvl>
    <w:lvl w:ilvl="3" w:tplc="EA2673E8">
      <w:numFmt w:val="bullet"/>
      <w:lvlText w:val="•"/>
      <w:lvlJc w:val="left"/>
      <w:pPr>
        <w:ind w:left="1913" w:hanging="360"/>
      </w:pPr>
      <w:rPr>
        <w:rFonts w:hint="default"/>
      </w:rPr>
    </w:lvl>
    <w:lvl w:ilvl="4" w:tplc="25627DA4">
      <w:numFmt w:val="bullet"/>
      <w:lvlText w:val="•"/>
      <w:lvlJc w:val="left"/>
      <w:pPr>
        <w:ind w:left="2278" w:hanging="360"/>
      </w:pPr>
      <w:rPr>
        <w:rFonts w:hint="default"/>
      </w:rPr>
    </w:lvl>
    <w:lvl w:ilvl="5" w:tplc="7F2663A8">
      <w:numFmt w:val="bullet"/>
      <w:lvlText w:val="•"/>
      <w:lvlJc w:val="left"/>
      <w:pPr>
        <w:ind w:left="2642" w:hanging="360"/>
      </w:pPr>
      <w:rPr>
        <w:rFonts w:hint="default"/>
      </w:rPr>
    </w:lvl>
    <w:lvl w:ilvl="6" w:tplc="BFB64A50">
      <w:numFmt w:val="bullet"/>
      <w:lvlText w:val="•"/>
      <w:lvlJc w:val="left"/>
      <w:pPr>
        <w:ind w:left="3007" w:hanging="360"/>
      </w:pPr>
      <w:rPr>
        <w:rFonts w:hint="default"/>
      </w:rPr>
    </w:lvl>
    <w:lvl w:ilvl="7" w:tplc="2D26546E">
      <w:numFmt w:val="bullet"/>
      <w:lvlText w:val="•"/>
      <w:lvlJc w:val="left"/>
      <w:pPr>
        <w:ind w:left="3371" w:hanging="360"/>
      </w:pPr>
      <w:rPr>
        <w:rFonts w:hint="default"/>
      </w:rPr>
    </w:lvl>
    <w:lvl w:ilvl="8" w:tplc="65783B9E">
      <w:numFmt w:val="bullet"/>
      <w:lvlText w:val="•"/>
      <w:lvlJc w:val="left"/>
      <w:pPr>
        <w:ind w:left="3736" w:hanging="360"/>
      </w:pPr>
      <w:rPr>
        <w:rFonts w:hint="default"/>
      </w:rPr>
    </w:lvl>
  </w:abstractNum>
  <w:abstractNum w:abstractNumId="2" w15:restartNumberingAfterBreak="0">
    <w:nsid w:val="292A6CC3"/>
    <w:multiLevelType w:val="hybridMultilevel"/>
    <w:tmpl w:val="AD7CE75E"/>
    <w:lvl w:ilvl="0" w:tplc="83CEF30C">
      <w:numFmt w:val="bullet"/>
      <w:lvlText w:val="●"/>
      <w:lvlJc w:val="left"/>
      <w:pPr>
        <w:ind w:left="820" w:hanging="360"/>
      </w:pPr>
      <w:rPr>
        <w:rFonts w:ascii="Arial" w:eastAsia="Arial" w:hAnsi="Arial" w:cs="Arial" w:hint="default"/>
        <w:color w:val="44536A"/>
        <w:spacing w:val="-13"/>
        <w:w w:val="52"/>
        <w:sz w:val="22"/>
        <w:szCs w:val="22"/>
      </w:rPr>
    </w:lvl>
    <w:lvl w:ilvl="1" w:tplc="9EAA4A8C">
      <w:numFmt w:val="bullet"/>
      <w:lvlText w:val="○"/>
      <w:lvlJc w:val="left"/>
      <w:pPr>
        <w:ind w:left="1540" w:hanging="360"/>
      </w:pPr>
      <w:rPr>
        <w:rFonts w:ascii="Arial" w:eastAsia="Arial" w:hAnsi="Arial" w:cs="Arial" w:hint="default"/>
        <w:color w:val="44536A"/>
        <w:spacing w:val="-13"/>
        <w:w w:val="52"/>
        <w:sz w:val="22"/>
        <w:szCs w:val="22"/>
      </w:rPr>
    </w:lvl>
    <w:lvl w:ilvl="2" w:tplc="2DAEC0F2">
      <w:numFmt w:val="bullet"/>
      <w:lvlText w:val="•"/>
      <w:lvlJc w:val="left"/>
      <w:pPr>
        <w:ind w:left="2433" w:hanging="360"/>
      </w:pPr>
      <w:rPr>
        <w:rFonts w:hint="default"/>
      </w:rPr>
    </w:lvl>
    <w:lvl w:ilvl="3" w:tplc="91D408C4">
      <w:numFmt w:val="bullet"/>
      <w:lvlText w:val="•"/>
      <w:lvlJc w:val="left"/>
      <w:pPr>
        <w:ind w:left="3326" w:hanging="360"/>
      </w:pPr>
      <w:rPr>
        <w:rFonts w:hint="default"/>
      </w:rPr>
    </w:lvl>
    <w:lvl w:ilvl="4" w:tplc="86FE4948">
      <w:numFmt w:val="bullet"/>
      <w:lvlText w:val="•"/>
      <w:lvlJc w:val="left"/>
      <w:pPr>
        <w:ind w:left="4220" w:hanging="360"/>
      </w:pPr>
      <w:rPr>
        <w:rFonts w:hint="default"/>
      </w:rPr>
    </w:lvl>
    <w:lvl w:ilvl="5" w:tplc="D9262520">
      <w:numFmt w:val="bullet"/>
      <w:lvlText w:val="•"/>
      <w:lvlJc w:val="left"/>
      <w:pPr>
        <w:ind w:left="5113" w:hanging="360"/>
      </w:pPr>
      <w:rPr>
        <w:rFonts w:hint="default"/>
      </w:rPr>
    </w:lvl>
    <w:lvl w:ilvl="6" w:tplc="B8341444">
      <w:numFmt w:val="bullet"/>
      <w:lvlText w:val="•"/>
      <w:lvlJc w:val="left"/>
      <w:pPr>
        <w:ind w:left="6006" w:hanging="360"/>
      </w:pPr>
      <w:rPr>
        <w:rFonts w:hint="default"/>
      </w:rPr>
    </w:lvl>
    <w:lvl w:ilvl="7" w:tplc="F7C020C0">
      <w:numFmt w:val="bullet"/>
      <w:lvlText w:val="•"/>
      <w:lvlJc w:val="left"/>
      <w:pPr>
        <w:ind w:left="6900" w:hanging="360"/>
      </w:pPr>
      <w:rPr>
        <w:rFonts w:hint="default"/>
      </w:rPr>
    </w:lvl>
    <w:lvl w:ilvl="8" w:tplc="CDEC592A">
      <w:numFmt w:val="bullet"/>
      <w:lvlText w:val="•"/>
      <w:lvlJc w:val="left"/>
      <w:pPr>
        <w:ind w:left="7793" w:hanging="360"/>
      </w:pPr>
      <w:rPr>
        <w:rFonts w:hint="default"/>
      </w:rPr>
    </w:lvl>
  </w:abstractNum>
  <w:abstractNum w:abstractNumId="3" w15:restartNumberingAfterBreak="0">
    <w:nsid w:val="2C7719E5"/>
    <w:multiLevelType w:val="hybridMultilevel"/>
    <w:tmpl w:val="1A34A378"/>
    <w:lvl w:ilvl="0" w:tplc="83CEF30C">
      <w:numFmt w:val="bullet"/>
      <w:lvlText w:val="●"/>
      <w:lvlJc w:val="left"/>
      <w:pPr>
        <w:ind w:left="820" w:hanging="360"/>
      </w:pPr>
      <w:rPr>
        <w:rFonts w:ascii="Arial" w:eastAsia="Arial" w:hAnsi="Arial" w:cs="Arial" w:hint="default"/>
        <w:color w:val="44536A"/>
        <w:spacing w:val="-13"/>
        <w:w w:val="52"/>
        <w:sz w:val="22"/>
        <w:szCs w:val="22"/>
      </w:rPr>
    </w:lvl>
    <w:lvl w:ilvl="1" w:tplc="4128E57E">
      <w:numFmt w:val="bullet"/>
      <w:lvlText w:val="●"/>
      <w:lvlJc w:val="left"/>
      <w:pPr>
        <w:ind w:left="820" w:hanging="360"/>
      </w:pPr>
      <w:rPr>
        <w:rFonts w:ascii="Arial" w:eastAsia="Arial" w:hAnsi="Arial" w:cs="Arial" w:hint="default"/>
        <w:color w:val="446176"/>
        <w:spacing w:val="-13"/>
        <w:w w:val="75"/>
        <w:sz w:val="22"/>
        <w:szCs w:val="22"/>
      </w:rPr>
    </w:lvl>
    <w:lvl w:ilvl="2" w:tplc="2DAEC0F2">
      <w:numFmt w:val="bullet"/>
      <w:lvlText w:val="•"/>
      <w:lvlJc w:val="left"/>
      <w:pPr>
        <w:ind w:left="2433" w:hanging="360"/>
      </w:pPr>
      <w:rPr>
        <w:rFonts w:hint="default"/>
      </w:rPr>
    </w:lvl>
    <w:lvl w:ilvl="3" w:tplc="91D408C4">
      <w:numFmt w:val="bullet"/>
      <w:lvlText w:val="•"/>
      <w:lvlJc w:val="left"/>
      <w:pPr>
        <w:ind w:left="3326" w:hanging="360"/>
      </w:pPr>
      <w:rPr>
        <w:rFonts w:hint="default"/>
      </w:rPr>
    </w:lvl>
    <w:lvl w:ilvl="4" w:tplc="86FE4948">
      <w:numFmt w:val="bullet"/>
      <w:lvlText w:val="•"/>
      <w:lvlJc w:val="left"/>
      <w:pPr>
        <w:ind w:left="4220" w:hanging="360"/>
      </w:pPr>
      <w:rPr>
        <w:rFonts w:hint="default"/>
      </w:rPr>
    </w:lvl>
    <w:lvl w:ilvl="5" w:tplc="D9262520">
      <w:numFmt w:val="bullet"/>
      <w:lvlText w:val="•"/>
      <w:lvlJc w:val="left"/>
      <w:pPr>
        <w:ind w:left="5113" w:hanging="360"/>
      </w:pPr>
      <w:rPr>
        <w:rFonts w:hint="default"/>
      </w:rPr>
    </w:lvl>
    <w:lvl w:ilvl="6" w:tplc="B8341444">
      <w:numFmt w:val="bullet"/>
      <w:lvlText w:val="•"/>
      <w:lvlJc w:val="left"/>
      <w:pPr>
        <w:ind w:left="6006" w:hanging="360"/>
      </w:pPr>
      <w:rPr>
        <w:rFonts w:hint="default"/>
      </w:rPr>
    </w:lvl>
    <w:lvl w:ilvl="7" w:tplc="F7C020C0">
      <w:numFmt w:val="bullet"/>
      <w:lvlText w:val="•"/>
      <w:lvlJc w:val="left"/>
      <w:pPr>
        <w:ind w:left="6900" w:hanging="360"/>
      </w:pPr>
      <w:rPr>
        <w:rFonts w:hint="default"/>
      </w:rPr>
    </w:lvl>
    <w:lvl w:ilvl="8" w:tplc="CDEC592A">
      <w:numFmt w:val="bullet"/>
      <w:lvlText w:val="•"/>
      <w:lvlJc w:val="left"/>
      <w:pPr>
        <w:ind w:left="7793" w:hanging="360"/>
      </w:pPr>
      <w:rPr>
        <w:rFonts w:hint="default"/>
      </w:rPr>
    </w:lvl>
  </w:abstractNum>
  <w:abstractNum w:abstractNumId="4" w15:restartNumberingAfterBreak="0">
    <w:nsid w:val="33B8479E"/>
    <w:multiLevelType w:val="hybridMultilevel"/>
    <w:tmpl w:val="68562044"/>
    <w:lvl w:ilvl="0" w:tplc="4128E57E">
      <w:numFmt w:val="bullet"/>
      <w:lvlText w:val="●"/>
      <w:lvlJc w:val="left"/>
      <w:pPr>
        <w:ind w:left="815" w:hanging="360"/>
      </w:pPr>
      <w:rPr>
        <w:rFonts w:ascii="Arial" w:eastAsia="Arial" w:hAnsi="Arial" w:cs="Arial" w:hint="default"/>
        <w:color w:val="446176"/>
        <w:spacing w:val="-13"/>
        <w:w w:val="75"/>
        <w:sz w:val="22"/>
        <w:szCs w:val="22"/>
      </w:rPr>
    </w:lvl>
    <w:lvl w:ilvl="1" w:tplc="924ABF06">
      <w:numFmt w:val="bullet"/>
      <w:lvlText w:val="•"/>
      <w:lvlJc w:val="left"/>
      <w:pPr>
        <w:ind w:left="1184" w:hanging="360"/>
      </w:pPr>
      <w:rPr>
        <w:rFonts w:hint="default"/>
      </w:rPr>
    </w:lvl>
    <w:lvl w:ilvl="2" w:tplc="D34218D8">
      <w:numFmt w:val="bullet"/>
      <w:lvlText w:val="•"/>
      <w:lvlJc w:val="left"/>
      <w:pPr>
        <w:ind w:left="1549" w:hanging="360"/>
      </w:pPr>
      <w:rPr>
        <w:rFonts w:hint="default"/>
      </w:rPr>
    </w:lvl>
    <w:lvl w:ilvl="3" w:tplc="9C56243E">
      <w:numFmt w:val="bullet"/>
      <w:lvlText w:val="•"/>
      <w:lvlJc w:val="left"/>
      <w:pPr>
        <w:ind w:left="1913" w:hanging="360"/>
      </w:pPr>
      <w:rPr>
        <w:rFonts w:hint="default"/>
      </w:rPr>
    </w:lvl>
    <w:lvl w:ilvl="4" w:tplc="DCCC19CC">
      <w:numFmt w:val="bullet"/>
      <w:lvlText w:val="•"/>
      <w:lvlJc w:val="left"/>
      <w:pPr>
        <w:ind w:left="2278" w:hanging="360"/>
      </w:pPr>
      <w:rPr>
        <w:rFonts w:hint="default"/>
      </w:rPr>
    </w:lvl>
    <w:lvl w:ilvl="5" w:tplc="ED2691B4">
      <w:numFmt w:val="bullet"/>
      <w:lvlText w:val="•"/>
      <w:lvlJc w:val="left"/>
      <w:pPr>
        <w:ind w:left="2642" w:hanging="360"/>
      </w:pPr>
      <w:rPr>
        <w:rFonts w:hint="default"/>
      </w:rPr>
    </w:lvl>
    <w:lvl w:ilvl="6" w:tplc="089CC3AC">
      <w:numFmt w:val="bullet"/>
      <w:lvlText w:val="•"/>
      <w:lvlJc w:val="left"/>
      <w:pPr>
        <w:ind w:left="3007" w:hanging="360"/>
      </w:pPr>
      <w:rPr>
        <w:rFonts w:hint="default"/>
      </w:rPr>
    </w:lvl>
    <w:lvl w:ilvl="7" w:tplc="3C7CB01C">
      <w:numFmt w:val="bullet"/>
      <w:lvlText w:val="•"/>
      <w:lvlJc w:val="left"/>
      <w:pPr>
        <w:ind w:left="3371" w:hanging="360"/>
      </w:pPr>
      <w:rPr>
        <w:rFonts w:hint="default"/>
      </w:rPr>
    </w:lvl>
    <w:lvl w:ilvl="8" w:tplc="9A6A5318">
      <w:numFmt w:val="bullet"/>
      <w:lvlText w:val="•"/>
      <w:lvlJc w:val="left"/>
      <w:pPr>
        <w:ind w:left="3736" w:hanging="360"/>
      </w:pPr>
      <w:rPr>
        <w:rFonts w:hint="default"/>
      </w:rPr>
    </w:lvl>
  </w:abstractNum>
  <w:abstractNum w:abstractNumId="5" w15:restartNumberingAfterBreak="0">
    <w:nsid w:val="4D4F13BC"/>
    <w:multiLevelType w:val="hybridMultilevel"/>
    <w:tmpl w:val="0FFC74BA"/>
    <w:lvl w:ilvl="0" w:tplc="4128E57E">
      <w:numFmt w:val="bullet"/>
      <w:lvlText w:val="●"/>
      <w:lvlJc w:val="left"/>
      <w:pPr>
        <w:ind w:left="814" w:hanging="360"/>
      </w:pPr>
      <w:rPr>
        <w:rFonts w:ascii="Arial" w:eastAsia="Arial" w:hAnsi="Arial" w:cs="Arial" w:hint="default"/>
        <w:color w:val="446176"/>
        <w:spacing w:val="-13"/>
        <w:w w:val="75"/>
        <w:sz w:val="22"/>
        <w:szCs w:val="22"/>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6" w15:restartNumberingAfterBreak="0">
    <w:nsid w:val="57E77F3A"/>
    <w:multiLevelType w:val="hybridMultilevel"/>
    <w:tmpl w:val="614E5C64"/>
    <w:lvl w:ilvl="0" w:tplc="4128E57E">
      <w:numFmt w:val="bullet"/>
      <w:lvlText w:val="●"/>
      <w:lvlJc w:val="left"/>
      <w:pPr>
        <w:ind w:left="820" w:hanging="360"/>
      </w:pPr>
      <w:rPr>
        <w:rFonts w:ascii="Arial" w:eastAsia="Arial" w:hAnsi="Arial" w:cs="Arial" w:hint="default"/>
        <w:color w:val="446176"/>
        <w:spacing w:val="-13"/>
        <w:w w:val="75"/>
        <w:sz w:val="22"/>
        <w:szCs w:val="22"/>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2C61E84"/>
    <w:multiLevelType w:val="hybridMultilevel"/>
    <w:tmpl w:val="D4984EDC"/>
    <w:lvl w:ilvl="0" w:tplc="4128E57E">
      <w:numFmt w:val="bullet"/>
      <w:lvlText w:val="●"/>
      <w:lvlJc w:val="left"/>
      <w:pPr>
        <w:ind w:left="814" w:hanging="360"/>
      </w:pPr>
      <w:rPr>
        <w:rFonts w:ascii="Arial" w:eastAsia="Arial" w:hAnsi="Arial" w:cs="Arial" w:hint="default"/>
        <w:color w:val="446176"/>
        <w:spacing w:val="-13"/>
        <w:w w:val="75"/>
        <w:sz w:val="22"/>
        <w:szCs w:val="22"/>
      </w:rPr>
    </w:lvl>
    <w:lvl w:ilvl="1" w:tplc="04090003">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8" w15:restartNumberingAfterBreak="0">
    <w:nsid w:val="69EE19AF"/>
    <w:multiLevelType w:val="hybridMultilevel"/>
    <w:tmpl w:val="073CC492"/>
    <w:lvl w:ilvl="0" w:tplc="9E8E3CF8">
      <w:numFmt w:val="bullet"/>
      <w:lvlText w:val="●"/>
      <w:lvlJc w:val="left"/>
      <w:pPr>
        <w:ind w:left="815" w:hanging="360"/>
      </w:pPr>
      <w:rPr>
        <w:rFonts w:ascii="Arial" w:eastAsia="Arial" w:hAnsi="Arial" w:cs="Arial" w:hint="default"/>
        <w:color w:val="446176"/>
        <w:spacing w:val="-13"/>
        <w:w w:val="75"/>
        <w:sz w:val="22"/>
        <w:szCs w:val="22"/>
      </w:rPr>
    </w:lvl>
    <w:lvl w:ilvl="1" w:tplc="417A51DC">
      <w:numFmt w:val="bullet"/>
      <w:lvlText w:val="•"/>
      <w:lvlJc w:val="left"/>
      <w:pPr>
        <w:ind w:left="1184" w:hanging="360"/>
      </w:pPr>
      <w:rPr>
        <w:rFonts w:hint="default"/>
      </w:rPr>
    </w:lvl>
    <w:lvl w:ilvl="2" w:tplc="CD086872">
      <w:numFmt w:val="bullet"/>
      <w:lvlText w:val="•"/>
      <w:lvlJc w:val="left"/>
      <w:pPr>
        <w:ind w:left="1549" w:hanging="360"/>
      </w:pPr>
      <w:rPr>
        <w:rFonts w:hint="default"/>
      </w:rPr>
    </w:lvl>
    <w:lvl w:ilvl="3" w:tplc="6940193A">
      <w:numFmt w:val="bullet"/>
      <w:lvlText w:val="•"/>
      <w:lvlJc w:val="left"/>
      <w:pPr>
        <w:ind w:left="1913" w:hanging="360"/>
      </w:pPr>
      <w:rPr>
        <w:rFonts w:hint="default"/>
      </w:rPr>
    </w:lvl>
    <w:lvl w:ilvl="4" w:tplc="4C025974">
      <w:numFmt w:val="bullet"/>
      <w:lvlText w:val="•"/>
      <w:lvlJc w:val="left"/>
      <w:pPr>
        <w:ind w:left="2278" w:hanging="360"/>
      </w:pPr>
      <w:rPr>
        <w:rFonts w:hint="default"/>
      </w:rPr>
    </w:lvl>
    <w:lvl w:ilvl="5" w:tplc="1186856C">
      <w:numFmt w:val="bullet"/>
      <w:lvlText w:val="•"/>
      <w:lvlJc w:val="left"/>
      <w:pPr>
        <w:ind w:left="2642" w:hanging="360"/>
      </w:pPr>
      <w:rPr>
        <w:rFonts w:hint="default"/>
      </w:rPr>
    </w:lvl>
    <w:lvl w:ilvl="6" w:tplc="E8DC06E4">
      <w:numFmt w:val="bullet"/>
      <w:lvlText w:val="•"/>
      <w:lvlJc w:val="left"/>
      <w:pPr>
        <w:ind w:left="3007" w:hanging="360"/>
      </w:pPr>
      <w:rPr>
        <w:rFonts w:hint="default"/>
      </w:rPr>
    </w:lvl>
    <w:lvl w:ilvl="7" w:tplc="D9204EA0">
      <w:numFmt w:val="bullet"/>
      <w:lvlText w:val="•"/>
      <w:lvlJc w:val="left"/>
      <w:pPr>
        <w:ind w:left="3371" w:hanging="360"/>
      </w:pPr>
      <w:rPr>
        <w:rFonts w:hint="default"/>
      </w:rPr>
    </w:lvl>
    <w:lvl w:ilvl="8" w:tplc="A400145C">
      <w:numFmt w:val="bullet"/>
      <w:lvlText w:val="•"/>
      <w:lvlJc w:val="left"/>
      <w:pPr>
        <w:ind w:left="3736" w:hanging="360"/>
      </w:pPr>
      <w:rPr>
        <w:rFonts w:hint="default"/>
      </w:rPr>
    </w:lvl>
  </w:abstractNum>
  <w:abstractNum w:abstractNumId="9" w15:restartNumberingAfterBreak="0">
    <w:nsid w:val="6C275A6C"/>
    <w:multiLevelType w:val="hybridMultilevel"/>
    <w:tmpl w:val="F0440A86"/>
    <w:lvl w:ilvl="0" w:tplc="4128E57E">
      <w:numFmt w:val="bullet"/>
      <w:lvlText w:val="●"/>
      <w:lvlJc w:val="left"/>
      <w:pPr>
        <w:ind w:left="820" w:hanging="360"/>
      </w:pPr>
      <w:rPr>
        <w:rFonts w:ascii="Arial" w:eastAsia="Arial" w:hAnsi="Arial" w:cs="Arial" w:hint="default"/>
        <w:color w:val="446176"/>
        <w:spacing w:val="-13"/>
        <w:w w:val="75"/>
        <w:sz w:val="22"/>
        <w:szCs w:val="22"/>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79603B27"/>
    <w:multiLevelType w:val="hybridMultilevel"/>
    <w:tmpl w:val="1E60D06E"/>
    <w:lvl w:ilvl="0" w:tplc="4128E57E">
      <w:numFmt w:val="bullet"/>
      <w:lvlText w:val="●"/>
      <w:lvlJc w:val="left"/>
      <w:pPr>
        <w:ind w:left="814" w:hanging="360"/>
      </w:pPr>
      <w:rPr>
        <w:rFonts w:ascii="Arial" w:eastAsia="Arial" w:hAnsi="Arial" w:cs="Arial" w:hint="default"/>
        <w:color w:val="446176"/>
        <w:spacing w:val="-13"/>
        <w:w w:val="75"/>
        <w:sz w:val="22"/>
        <w:szCs w:val="22"/>
      </w:rPr>
    </w:lvl>
    <w:lvl w:ilvl="1" w:tplc="04090003">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1" w15:restartNumberingAfterBreak="0">
    <w:nsid w:val="7BF96478"/>
    <w:multiLevelType w:val="hybridMultilevel"/>
    <w:tmpl w:val="2156658A"/>
    <w:lvl w:ilvl="0" w:tplc="4128E57E">
      <w:numFmt w:val="bullet"/>
      <w:lvlText w:val="●"/>
      <w:lvlJc w:val="left"/>
      <w:pPr>
        <w:ind w:left="820" w:hanging="360"/>
      </w:pPr>
      <w:rPr>
        <w:rFonts w:ascii="Arial" w:eastAsia="Arial" w:hAnsi="Arial" w:cs="Arial" w:hint="default"/>
        <w:color w:val="446176"/>
        <w:spacing w:val="-13"/>
        <w:w w:val="75"/>
        <w:sz w:val="22"/>
        <w:szCs w:val="22"/>
      </w:rPr>
    </w:lvl>
    <w:lvl w:ilvl="1" w:tplc="9EAA4A8C">
      <w:numFmt w:val="bullet"/>
      <w:lvlText w:val="○"/>
      <w:lvlJc w:val="left"/>
      <w:pPr>
        <w:ind w:left="1540" w:hanging="360"/>
      </w:pPr>
      <w:rPr>
        <w:rFonts w:ascii="Arial" w:eastAsia="Arial" w:hAnsi="Arial" w:cs="Arial" w:hint="default"/>
        <w:color w:val="44536A"/>
        <w:spacing w:val="-13"/>
        <w:w w:val="52"/>
        <w:sz w:val="22"/>
        <w:szCs w:val="22"/>
      </w:rPr>
    </w:lvl>
    <w:lvl w:ilvl="2" w:tplc="2DAEC0F2">
      <w:numFmt w:val="bullet"/>
      <w:lvlText w:val="•"/>
      <w:lvlJc w:val="left"/>
      <w:pPr>
        <w:ind w:left="2433" w:hanging="360"/>
      </w:pPr>
      <w:rPr>
        <w:rFonts w:hint="default"/>
      </w:rPr>
    </w:lvl>
    <w:lvl w:ilvl="3" w:tplc="91D408C4">
      <w:numFmt w:val="bullet"/>
      <w:lvlText w:val="•"/>
      <w:lvlJc w:val="left"/>
      <w:pPr>
        <w:ind w:left="3326" w:hanging="360"/>
      </w:pPr>
      <w:rPr>
        <w:rFonts w:hint="default"/>
      </w:rPr>
    </w:lvl>
    <w:lvl w:ilvl="4" w:tplc="86FE4948">
      <w:numFmt w:val="bullet"/>
      <w:lvlText w:val="•"/>
      <w:lvlJc w:val="left"/>
      <w:pPr>
        <w:ind w:left="4220" w:hanging="360"/>
      </w:pPr>
      <w:rPr>
        <w:rFonts w:hint="default"/>
      </w:rPr>
    </w:lvl>
    <w:lvl w:ilvl="5" w:tplc="D9262520">
      <w:numFmt w:val="bullet"/>
      <w:lvlText w:val="•"/>
      <w:lvlJc w:val="left"/>
      <w:pPr>
        <w:ind w:left="5113" w:hanging="360"/>
      </w:pPr>
      <w:rPr>
        <w:rFonts w:hint="default"/>
      </w:rPr>
    </w:lvl>
    <w:lvl w:ilvl="6" w:tplc="B8341444">
      <w:numFmt w:val="bullet"/>
      <w:lvlText w:val="•"/>
      <w:lvlJc w:val="left"/>
      <w:pPr>
        <w:ind w:left="6006" w:hanging="360"/>
      </w:pPr>
      <w:rPr>
        <w:rFonts w:hint="default"/>
      </w:rPr>
    </w:lvl>
    <w:lvl w:ilvl="7" w:tplc="F7C020C0">
      <w:numFmt w:val="bullet"/>
      <w:lvlText w:val="•"/>
      <w:lvlJc w:val="left"/>
      <w:pPr>
        <w:ind w:left="6900" w:hanging="360"/>
      </w:pPr>
      <w:rPr>
        <w:rFonts w:hint="default"/>
      </w:rPr>
    </w:lvl>
    <w:lvl w:ilvl="8" w:tplc="CDEC592A">
      <w:numFmt w:val="bullet"/>
      <w:lvlText w:val="•"/>
      <w:lvlJc w:val="left"/>
      <w:pPr>
        <w:ind w:left="7793" w:hanging="360"/>
      </w:pPr>
      <w:rPr>
        <w:rFonts w:hint="default"/>
      </w:rPr>
    </w:lvl>
  </w:abstractNum>
  <w:num w:numId="1">
    <w:abstractNumId w:val="8"/>
  </w:num>
  <w:num w:numId="2">
    <w:abstractNumId w:val="1"/>
  </w:num>
  <w:num w:numId="3">
    <w:abstractNumId w:val="4"/>
  </w:num>
  <w:num w:numId="4">
    <w:abstractNumId w:val="2"/>
  </w:num>
  <w:num w:numId="5">
    <w:abstractNumId w:val="9"/>
  </w:num>
  <w:num w:numId="6">
    <w:abstractNumId w:val="11"/>
  </w:num>
  <w:num w:numId="7">
    <w:abstractNumId w:val="3"/>
  </w:num>
  <w:num w:numId="8">
    <w:abstractNumId w:val="6"/>
  </w:num>
  <w:num w:numId="9">
    <w:abstractNumId w:val="7"/>
  </w:num>
  <w:num w:numId="10">
    <w:abstractNumId w:val="10"/>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A24"/>
    <w:rsid w:val="000A2A24"/>
    <w:rsid w:val="000F7364"/>
    <w:rsid w:val="00127264"/>
    <w:rsid w:val="001E2151"/>
    <w:rsid w:val="00496485"/>
    <w:rsid w:val="004B0735"/>
    <w:rsid w:val="004E3178"/>
    <w:rsid w:val="00623853"/>
    <w:rsid w:val="0073734D"/>
    <w:rsid w:val="007439C4"/>
    <w:rsid w:val="007A7375"/>
    <w:rsid w:val="007B12CF"/>
    <w:rsid w:val="00813659"/>
    <w:rsid w:val="00836DBE"/>
    <w:rsid w:val="00850C27"/>
    <w:rsid w:val="009A3FFC"/>
    <w:rsid w:val="009D66A7"/>
    <w:rsid w:val="00A62FFA"/>
    <w:rsid w:val="00A955FB"/>
    <w:rsid w:val="00AC2567"/>
    <w:rsid w:val="00C365CD"/>
    <w:rsid w:val="00C55A44"/>
    <w:rsid w:val="00D96677"/>
    <w:rsid w:val="00E0188F"/>
    <w:rsid w:val="00FB50CF"/>
    <w:rsid w:val="00FB7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042534D2"/>
  <w15:docId w15:val="{B621A3D4-A11A-0643-83D0-6FC8A359E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rebuchet MS" w:eastAsia="Trebuchet MS" w:hAnsi="Trebuchet MS" w:cs="Trebuchet MS"/>
    </w:rPr>
  </w:style>
  <w:style w:type="paragraph" w:styleId="Heading1">
    <w:name w:val="heading 1"/>
    <w:basedOn w:val="Normal"/>
    <w:uiPriority w:val="9"/>
    <w:qFormat/>
    <w:pPr>
      <w:ind w:left="100"/>
      <w:outlineLvl w:val="0"/>
    </w:pPr>
    <w:rPr>
      <w:rFonts w:ascii="Arial" w:eastAsia="Arial"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2"/>
      <w:ind w:left="820" w:hanging="360"/>
    </w:pPr>
  </w:style>
  <w:style w:type="paragraph" w:customStyle="1" w:styleId="TableParagraph">
    <w:name w:val="Table Paragraph"/>
    <w:basedOn w:val="Normal"/>
    <w:uiPriority w:val="1"/>
    <w:qFormat/>
    <w:pPr>
      <w:spacing w:before="106"/>
      <w:ind w:left="94"/>
    </w:pPr>
  </w:style>
  <w:style w:type="character" w:styleId="Hyperlink">
    <w:name w:val="Hyperlink"/>
    <w:basedOn w:val="DefaultParagraphFont"/>
    <w:uiPriority w:val="99"/>
    <w:unhideWhenUsed/>
    <w:rsid w:val="00AC2567"/>
    <w:rPr>
      <w:color w:val="0000FF" w:themeColor="hyperlink"/>
      <w:u w:val="single"/>
    </w:rPr>
  </w:style>
  <w:style w:type="character" w:styleId="UnresolvedMention">
    <w:name w:val="Unresolved Mention"/>
    <w:basedOn w:val="DefaultParagraphFont"/>
    <w:uiPriority w:val="99"/>
    <w:semiHidden/>
    <w:unhideWhenUsed/>
    <w:rsid w:val="00AC25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585778">
      <w:bodyDiv w:val="1"/>
      <w:marLeft w:val="0"/>
      <w:marRight w:val="0"/>
      <w:marTop w:val="0"/>
      <w:marBottom w:val="0"/>
      <w:divBdr>
        <w:top w:val="none" w:sz="0" w:space="0" w:color="auto"/>
        <w:left w:val="none" w:sz="0" w:space="0" w:color="auto"/>
        <w:bottom w:val="none" w:sz="0" w:space="0" w:color="auto"/>
        <w:right w:val="none" w:sz="0" w:space="0" w:color="auto"/>
      </w:divBdr>
    </w:div>
    <w:div w:id="724186317">
      <w:bodyDiv w:val="1"/>
      <w:marLeft w:val="0"/>
      <w:marRight w:val="0"/>
      <w:marTop w:val="0"/>
      <w:marBottom w:val="0"/>
      <w:divBdr>
        <w:top w:val="none" w:sz="0" w:space="0" w:color="auto"/>
        <w:left w:val="none" w:sz="0" w:space="0" w:color="auto"/>
        <w:bottom w:val="none" w:sz="0" w:space="0" w:color="auto"/>
        <w:right w:val="none" w:sz="0" w:space="0" w:color="auto"/>
      </w:divBdr>
    </w:div>
    <w:div w:id="1086999560">
      <w:bodyDiv w:val="1"/>
      <w:marLeft w:val="0"/>
      <w:marRight w:val="0"/>
      <w:marTop w:val="0"/>
      <w:marBottom w:val="0"/>
      <w:divBdr>
        <w:top w:val="none" w:sz="0" w:space="0" w:color="auto"/>
        <w:left w:val="none" w:sz="0" w:space="0" w:color="auto"/>
        <w:bottom w:val="none" w:sz="0" w:space="0" w:color="auto"/>
        <w:right w:val="none" w:sz="0" w:space="0" w:color="auto"/>
      </w:divBdr>
    </w:div>
    <w:div w:id="1237593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Fitbit-Versa-Smartwatch-Aluminium-Included/dp/B07B48SQGT/ref=sr_1_4_a_it?ie=UTF8&amp;qid=1535854781&amp;sr=8-4&amp;keywords=fitbit+versa"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mazon.com/Fitbit-Ionic-Smartwatch-Charcoal-Included/dp/B074VDF16R/ref=sr_1_4_s_it?s=hpc&amp;ie=UTF8&amp;qid=1535854825&amp;sr=1-4&amp;keywords=fitbit+ioni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Cheng, Zi Zheng  (Student)</cp:lastModifiedBy>
  <cp:revision>3</cp:revision>
  <dcterms:created xsi:type="dcterms:W3CDTF">2018-09-02T04:33:00Z</dcterms:created>
  <dcterms:modified xsi:type="dcterms:W3CDTF">2018-09-14T19:45:00Z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2018-09-01T00:00:00Z</vt:filetime>
  </property>
</Properties>
</file>