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195D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327F286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B1F89C8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F71386E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4360639A" w14:textId="63F59565" w:rsidR="008E2A9C" w:rsidRPr="00FD1B93" w:rsidRDefault="008E2A9C" w:rsidP="00FD1B9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D1B93">
        <w:rPr>
          <w:rFonts w:ascii="Times New Roman" w:hAnsi="Times New Roman" w:cs="Times New Roman"/>
          <w:b/>
          <w:bCs/>
        </w:rPr>
        <w:t xml:space="preserve">N311 Care Plan </w:t>
      </w:r>
      <w:r w:rsidR="002946F4" w:rsidRPr="00FD1B93">
        <w:rPr>
          <w:rFonts w:ascii="Times New Roman" w:hAnsi="Times New Roman" w:cs="Times New Roman"/>
          <w:b/>
          <w:bCs/>
        </w:rPr>
        <w:t>2</w:t>
      </w:r>
    </w:p>
    <w:p w14:paraId="6DF63EC0" w14:textId="77777777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7378E9" w14:textId="144896BB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3D9DEA3" w14:textId="1AD250D3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  <w:r w:rsidRPr="00DA462D">
        <w:rPr>
          <w:rFonts w:ascii="Times New Roman" w:hAnsi="Times New Roman" w:cs="Times New Roman"/>
        </w:rPr>
        <w:t>Lakeview College of Nursing</w:t>
      </w:r>
    </w:p>
    <w:p w14:paraId="7507C70F" w14:textId="405B052E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N311: Foundations of Professional Practice</w:t>
      </w:r>
    </w:p>
    <w:p w14:paraId="383F0F4C" w14:textId="33F3B320" w:rsidR="008E2A9C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Instructor </w:t>
      </w:r>
      <w:r w:rsidR="008E2A9C" w:rsidRPr="00DA462D">
        <w:rPr>
          <w:rFonts w:ascii="Times New Roman" w:hAnsi="Times New Roman" w:cs="Times New Roman"/>
        </w:rPr>
        <w:t>Name</w:t>
      </w:r>
    </w:p>
    <w:p w14:paraId="520B3CD3" w14:textId="6E1A4BC6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sdt>
      <w:sdtPr>
        <w:rPr>
          <w:rFonts w:ascii="Times New Roman" w:hAnsi="Times New Roman" w:cs="Times New Roman"/>
        </w:rPr>
        <w:id w:val="-1803071616"/>
        <w:placeholder>
          <w:docPart w:val="5DB900CE82444D8E9CF739BA0FEA8101"/>
        </w:placeholder>
        <w:showingPlcHdr/>
      </w:sdtPr>
      <w:sdtEndPr/>
      <w:sdtContent>
        <w:p w14:paraId="663AA8A7" w14:textId="77777777" w:rsidR="008E2A9C" w:rsidRPr="00DA462D" w:rsidRDefault="004F029B" w:rsidP="008E2A9C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73650AE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065FF98B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2AF4F0D6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C8031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  <w:sectPr w:rsidR="008E2A9C" w:rsidRPr="00DA462D" w:rsidSect="00CE7843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88F39E" w14:textId="0741712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Demographics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8E2A9C" w:rsidRPr="00DA462D" w14:paraId="6AC65904" w14:textId="77777777" w:rsidTr="00552C26">
        <w:trPr>
          <w:trHeight w:val="620"/>
        </w:trPr>
        <w:tc>
          <w:tcPr>
            <w:tcW w:w="2556" w:type="dxa"/>
          </w:tcPr>
          <w:p w14:paraId="05F6BB36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6578ACAE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185738A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</w:t>
            </w:r>
            <w:r w:rsidRPr="00DA462D">
              <w:rPr>
                <w:rFonts w:ascii="Times New Roman" w:hAnsi="Times New Roman" w:cs="Times New Roman"/>
                <w:b/>
              </w:rPr>
              <w:t xml:space="preserve"> Initials</w:t>
            </w:r>
          </w:p>
          <w:p w14:paraId="57AE57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65789C6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</w:p>
          <w:p w14:paraId="774D4D3D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B9914F8" w14:textId="2106FE63" w:rsidR="008E2A9C" w:rsidRPr="00DA462D" w:rsidRDefault="00C74F86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Biological </w:t>
            </w:r>
            <w:r w:rsidR="008E2A9C" w:rsidRPr="00DA462D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8E2A9C" w:rsidRPr="00DA462D" w14:paraId="0EA25541" w14:textId="77777777" w:rsidTr="00552C26">
        <w:trPr>
          <w:trHeight w:val="500"/>
        </w:trPr>
        <w:tc>
          <w:tcPr>
            <w:tcW w:w="2556" w:type="dxa"/>
          </w:tcPr>
          <w:p w14:paraId="5651D015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1BA8A98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307D1343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Occupation</w:t>
            </w:r>
          </w:p>
          <w:p w14:paraId="4958BC0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C32CF8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Marital Status</w:t>
            </w:r>
          </w:p>
          <w:p w14:paraId="744F7C13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857DA9E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Allergies</w:t>
            </w:r>
          </w:p>
          <w:p w14:paraId="4D6AA0A9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17DB7C8B" w14:textId="77777777" w:rsidTr="00552C26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04AD5AA3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Code Status</w:t>
            </w:r>
          </w:p>
          <w:p w14:paraId="097ABF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509237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556" w:type="dxa"/>
          </w:tcPr>
          <w:p w14:paraId="0AA2852B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</w:t>
            </w:r>
          </w:p>
        </w:tc>
      </w:tr>
    </w:tbl>
    <w:p w14:paraId="5A45A3A1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CA34E1A" w14:textId="69DF2C43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Medical History </w:t>
      </w:r>
    </w:p>
    <w:p w14:paraId="5FF8038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Medical History:</w:t>
      </w:r>
      <w:sdt>
        <w:sdtPr>
          <w:rPr>
            <w:rFonts w:ascii="Times New Roman" w:hAnsi="Times New Roman" w:cs="Times New Roman"/>
            <w:b/>
          </w:rPr>
          <w:id w:val="-261919688"/>
          <w:placeholder>
            <w:docPart w:val="92E148DA833E40609CF4FB05BDF58351"/>
          </w:placeholder>
          <w:showingPlcHdr/>
        </w:sdtPr>
        <w:sdtEndPr/>
        <w:sdtContent/>
      </w:sdt>
    </w:p>
    <w:p w14:paraId="48AC21D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Surgical History:</w:t>
      </w:r>
    </w:p>
    <w:p w14:paraId="0E9B201B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 History:</w:t>
      </w:r>
    </w:p>
    <w:p w14:paraId="702B6DF8" w14:textId="2459EA7E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Social History</w:t>
      </w:r>
      <w:r>
        <w:rPr>
          <w:rFonts w:ascii="Times New Roman" w:hAnsi="Times New Roman" w:cs="Times New Roman"/>
          <w:b/>
        </w:rPr>
        <w:t xml:space="preserve"> (tobacco/alcohol/drugs including frequency, quantity and duration of use):</w:t>
      </w:r>
    </w:p>
    <w:p w14:paraId="131C120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14:paraId="36ECE9E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Living Situation:</w:t>
      </w:r>
    </w:p>
    <w:p w14:paraId="2885A50A" w14:textId="79B20E79" w:rsidR="00C74F86" w:rsidRDefault="00C74F86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Assistive devices:</w:t>
      </w:r>
    </w:p>
    <w:p w14:paraId="626BCFAD" w14:textId="77777777" w:rsidR="00F47CF7" w:rsidRDefault="00F47CF7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D26ABD8" w14:textId="6EE50132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Admission Assessment </w:t>
      </w:r>
    </w:p>
    <w:p w14:paraId="5F9B54E9" w14:textId="16EC6BED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Chief Complaint:</w:t>
      </w:r>
      <w:sdt>
        <w:sdtPr>
          <w:rPr>
            <w:rFonts w:ascii="Times New Roman" w:hAnsi="Times New Roman" w:cs="Times New Roman"/>
            <w:b/>
          </w:rPr>
          <w:id w:val="366183843"/>
          <w:placeholder>
            <w:docPart w:val="92E148DA833E40609CF4FB05BDF58351"/>
          </w:placeholder>
          <w:showingPlcHdr/>
        </w:sdtPr>
        <w:sdtEndPr/>
        <w:sdtContent/>
      </w:sdt>
    </w:p>
    <w:p w14:paraId="65154782" w14:textId="3C028B5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of P</w:t>
      </w:r>
      <w:r w:rsidRPr="00DA462D">
        <w:rPr>
          <w:rFonts w:ascii="Times New Roman" w:hAnsi="Times New Roman" w:cs="Times New Roman"/>
          <w:b/>
        </w:rPr>
        <w:t>resent Illness</w:t>
      </w:r>
      <w:r w:rsidR="00C74F86">
        <w:rPr>
          <w:rFonts w:ascii="Times New Roman" w:hAnsi="Times New Roman" w:cs="Times New Roman"/>
          <w:b/>
        </w:rPr>
        <w:t xml:space="preserve"> (HPI)</w:t>
      </w:r>
      <w:r>
        <w:rPr>
          <w:rFonts w:ascii="Times New Roman" w:hAnsi="Times New Roman" w:cs="Times New Roman"/>
          <w:b/>
        </w:rPr>
        <w:t xml:space="preserve"> – OLD CARTS</w:t>
      </w:r>
      <w:r w:rsidRPr="00DA462D">
        <w:rPr>
          <w:rFonts w:ascii="Times New Roman" w:hAnsi="Times New Roman" w:cs="Times New Roman"/>
          <w:b/>
        </w:rPr>
        <w:t>:</w:t>
      </w:r>
    </w:p>
    <w:p w14:paraId="7C65306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</w:rPr>
      </w:pPr>
    </w:p>
    <w:p w14:paraId="50FEA1A7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</w:t>
      </w:r>
    </w:p>
    <w:p w14:paraId="538C7363" w14:textId="49E82C7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 on Admission:</w:t>
      </w:r>
    </w:p>
    <w:p w14:paraId="4E337022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Secondary Diagnosis (if applicable):</w:t>
      </w:r>
    </w:p>
    <w:p w14:paraId="2661BA05" w14:textId="77777777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</w:t>
      </w:r>
    </w:p>
    <w:p w14:paraId="0E2A1A5A" w14:textId="0A4ED284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Pathophysiology of the Disease, APA format:</w:t>
      </w:r>
    </w:p>
    <w:p w14:paraId="00419B95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Pathophysiology References (2) (APA):</w:t>
      </w:r>
    </w:p>
    <w:p w14:paraId="6FFA4F0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0B6F70B" w14:textId="6EA1CFA5" w:rsidR="008E2A9C" w:rsidRPr="00DA462D" w:rsidRDefault="008E2A9C" w:rsidP="008E2A9C">
      <w:pPr>
        <w:pStyle w:val="Caption"/>
        <w:keepNext/>
        <w:jc w:val="right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Vital Signs, 1 set – </w:t>
      </w:r>
      <w:r w:rsidRPr="005200F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4"/>
        <w:gridCol w:w="1427"/>
        <w:gridCol w:w="1572"/>
        <w:gridCol w:w="1576"/>
        <w:gridCol w:w="1628"/>
      </w:tblGrid>
      <w:tr w:rsidR="008E2A9C" w:rsidRPr="00DA462D" w14:paraId="591EC4E0" w14:textId="77777777" w:rsidTr="00552C26">
        <w:tc>
          <w:tcPr>
            <w:tcW w:w="1573" w:type="dxa"/>
          </w:tcPr>
          <w:p w14:paraId="36304314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74" w:type="dxa"/>
          </w:tcPr>
          <w:p w14:paraId="748A2743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427" w:type="dxa"/>
          </w:tcPr>
          <w:p w14:paraId="73111C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572" w:type="dxa"/>
          </w:tcPr>
          <w:p w14:paraId="728871F9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Resp Rate</w:t>
            </w:r>
          </w:p>
        </w:tc>
        <w:tc>
          <w:tcPr>
            <w:tcW w:w="1576" w:type="dxa"/>
          </w:tcPr>
          <w:p w14:paraId="77894C46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628" w:type="dxa"/>
          </w:tcPr>
          <w:p w14:paraId="69400C25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Oxygen</w:t>
            </w:r>
          </w:p>
        </w:tc>
      </w:tr>
      <w:tr w:rsidR="008E2A9C" w:rsidRPr="00DA462D" w14:paraId="660BAC9E" w14:textId="77777777" w:rsidTr="00552C26">
        <w:trPr>
          <w:trHeight w:val="449"/>
        </w:trPr>
        <w:tc>
          <w:tcPr>
            <w:tcW w:w="1573" w:type="dxa"/>
          </w:tcPr>
          <w:p w14:paraId="0C73B2A0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4D985128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76E4B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14:paraId="0D5C7432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14:paraId="2EE2502C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</w:tcPr>
          <w:p w14:paraId="3B2A6FB1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8EA2900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A33CBA6" w14:textId="71F1F760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Pain Assessment, 1 set 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8E2A9C" w:rsidRPr="00DA462D" w14:paraId="1E71FE4E" w14:textId="77777777" w:rsidTr="00552C26">
        <w:trPr>
          <w:trHeight w:val="685"/>
        </w:trPr>
        <w:tc>
          <w:tcPr>
            <w:tcW w:w="1087" w:type="dxa"/>
          </w:tcPr>
          <w:p w14:paraId="301899A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3ACBDA10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3979605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0071E33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2C268741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5D1F8D06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8E2A9C" w:rsidRPr="00DA462D" w14:paraId="02E8E4D2" w14:textId="77777777" w:rsidTr="00552C26">
        <w:trPr>
          <w:trHeight w:val="662"/>
        </w:trPr>
        <w:tc>
          <w:tcPr>
            <w:tcW w:w="1087" w:type="dxa"/>
          </w:tcPr>
          <w:p w14:paraId="1635AD56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4477C2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14:paraId="6572E20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0356C632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32FE2BD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14:paraId="5BE5332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9F0AD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5F7040BC" w14:textId="4F792995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DA462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Intake and Output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2A9C" w:rsidRPr="00DA462D" w14:paraId="13F878D6" w14:textId="77777777" w:rsidTr="00552C26">
        <w:tc>
          <w:tcPr>
            <w:tcW w:w="4675" w:type="dxa"/>
          </w:tcPr>
          <w:p w14:paraId="70706095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Intake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  <w:tc>
          <w:tcPr>
            <w:tcW w:w="4675" w:type="dxa"/>
          </w:tcPr>
          <w:p w14:paraId="223630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Output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</w:tr>
      <w:tr w:rsidR="008E2A9C" w:rsidRPr="00DA462D" w14:paraId="4FE72995" w14:textId="77777777" w:rsidTr="00552C26">
        <w:tc>
          <w:tcPr>
            <w:tcW w:w="4675" w:type="dxa"/>
          </w:tcPr>
          <w:p w14:paraId="3E4069BB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4825096B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2331F8E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E4E700A" w14:textId="40708D9D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Nursing Diagnosis </w:t>
      </w:r>
    </w:p>
    <w:p w14:paraId="122D0761" w14:textId="77777777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*Must be NANDA approved nursing diagnosis*</w:t>
      </w:r>
    </w:p>
    <w:p w14:paraId="6480BC40" w14:textId="77777777" w:rsidR="008E2A9C" w:rsidRPr="00DA462D" w:rsidRDefault="008E2A9C" w:rsidP="008E2A9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4"/>
        <w:gridCol w:w="1627"/>
        <w:gridCol w:w="1627"/>
        <w:gridCol w:w="2102"/>
        <w:gridCol w:w="2100"/>
      </w:tblGrid>
      <w:tr w:rsidR="008E2A9C" w:rsidRPr="00DA462D" w14:paraId="76196C1D" w14:textId="77777777" w:rsidTr="00552C26">
        <w:tc>
          <w:tcPr>
            <w:tcW w:w="1013" w:type="pct"/>
          </w:tcPr>
          <w:p w14:paraId="39C2BCF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Nursing Diagnosis </w:t>
            </w:r>
          </w:p>
          <w:p w14:paraId="7ED72D48" w14:textId="77777777" w:rsidR="008E2A9C" w:rsidRPr="00B66099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1FF12B27" w14:textId="77777777" w:rsidR="008E2A9C" w:rsidRPr="00DA462D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Listed in order by priority – highest priority to </w:t>
            </w:r>
            <w:r>
              <w:rPr>
                <w:rFonts w:ascii="Times New Roman" w:hAnsi="Times New Roman" w:cs="Times New Roman"/>
              </w:rPr>
              <w:lastRenderedPageBreak/>
              <w:t>lowest priority pertinent to this client</w:t>
            </w:r>
          </w:p>
        </w:tc>
        <w:tc>
          <w:tcPr>
            <w:tcW w:w="870" w:type="pct"/>
          </w:tcPr>
          <w:p w14:paraId="021144B9" w14:textId="77777777" w:rsidR="008E2A9C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Rationale</w:t>
            </w:r>
          </w:p>
          <w:p w14:paraId="6B86209B" w14:textId="77777777" w:rsidR="008E2A9C" w:rsidRPr="003926F2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3926F2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870" w:type="pct"/>
          </w:tcPr>
          <w:p w14:paraId="139DCB6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DA462D">
              <w:rPr>
                <w:rFonts w:ascii="Times New Roman" w:hAnsi="Times New Roman" w:cs="Times New Roman"/>
                <w:b/>
              </w:rPr>
              <w:t xml:space="preserve"> (2 per dx)</w:t>
            </w:r>
          </w:p>
        </w:tc>
        <w:tc>
          <w:tcPr>
            <w:tcW w:w="1124" w:type="pct"/>
          </w:tcPr>
          <w:p w14:paraId="27901664" w14:textId="77777777" w:rsidR="008E2A9C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Outcome Goal </w:t>
            </w:r>
          </w:p>
          <w:p w14:paraId="5DB7BF1C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per dx)</w:t>
            </w:r>
          </w:p>
        </w:tc>
        <w:tc>
          <w:tcPr>
            <w:tcW w:w="1124" w:type="pct"/>
          </w:tcPr>
          <w:p w14:paraId="6D2B8BA2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Evaluation</w:t>
            </w:r>
          </w:p>
          <w:p w14:paraId="3A98A65C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 xml:space="preserve">How did the </w:t>
            </w:r>
            <w:r>
              <w:rPr>
                <w:rFonts w:ascii="Times New Roman" w:hAnsi="Times New Roman" w:cs="Times New Roman"/>
              </w:rPr>
              <w:t>client</w:t>
            </w:r>
            <w:r w:rsidRPr="00DA462D">
              <w:rPr>
                <w:rFonts w:ascii="Times New Roman" w:hAnsi="Times New Roman" w:cs="Times New Roman"/>
              </w:rPr>
              <w:t>/family respond to the nurse’s actions?</w:t>
            </w:r>
          </w:p>
          <w:p w14:paraId="0D32EF77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Client response, status of goals and outcomes, modifications to plan.</w:t>
            </w:r>
          </w:p>
        </w:tc>
      </w:tr>
      <w:tr w:rsidR="008E2A9C" w:rsidRPr="00DA462D" w14:paraId="64923898" w14:textId="77777777" w:rsidTr="00552C26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-1884554701"/>
              <w:showingPlcHdr/>
            </w:sdtPr>
            <w:sdtEndPr/>
            <w:sdtContent>
              <w:p w14:paraId="4855841A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13B9C51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8CBEA69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9950426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CA82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  <w:p w14:paraId="0EFC54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5832030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013A461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A0BF52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38D87F23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30AFBF26" w14:textId="77777777" w:rsidTr="00552C26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669368632"/>
              <w:showingPlcHdr/>
            </w:sdtPr>
            <w:sdtEndPr/>
            <w:sdtContent>
              <w:p w14:paraId="5891FD54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73B05EB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02FC06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4785118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52F5AC9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  <w:p w14:paraId="35EB60B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18415781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A455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72F3E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5C046BFD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44E068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6FC2634" w14:textId="6B231946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References (APA): </w:t>
      </w:r>
    </w:p>
    <w:p w14:paraId="2D10A98C" w14:textId="77777777" w:rsidR="00012CC4" w:rsidRDefault="00012CC4" w:rsidP="008E2A9C">
      <w:pPr>
        <w:spacing w:line="480" w:lineRule="auto"/>
        <w:rPr>
          <w:rFonts w:ascii="Times New Roman" w:hAnsi="Times New Roman" w:cs="Times New Roman"/>
          <w:b/>
          <w:color w:val="FF0000"/>
        </w:rPr>
        <w:sectPr w:rsidR="00012CC4" w:rsidSect="008E2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576343" w14:textId="69FB321C" w:rsidR="00012CC4" w:rsidRPr="00DA462D" w:rsidRDefault="00012CC4" w:rsidP="00012CC4">
      <w:pPr>
        <w:rPr>
          <w:rFonts w:ascii="Times New Roman" w:hAnsi="Times New Roman" w:cs="Times New Roman"/>
        </w:rPr>
        <w:sectPr w:rsidR="00012CC4" w:rsidRPr="00DA462D" w:rsidSect="00D35C1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52464D" w14:textId="5A4891DD" w:rsidR="008E2A9C" w:rsidRPr="008E2A9C" w:rsidRDefault="008E2A9C" w:rsidP="008E2A9C">
      <w:pPr>
        <w:spacing w:line="480" w:lineRule="auto"/>
        <w:rPr>
          <w:rFonts w:ascii="Times New Roman" w:hAnsi="Times New Roman" w:cs="Times New Roman"/>
          <w:b/>
          <w:color w:val="FF0000"/>
        </w:rPr>
      </w:pPr>
    </w:p>
    <w:p w14:paraId="795FAE4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6AE6788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BC6C90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41A548E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2A849C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72E10E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3D4BBC5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D8565F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A69BF0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FB917CA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AD24C71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0CB5D6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4CADD6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59DBAD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F150B47" w14:textId="77777777" w:rsidR="008E2A9C" w:rsidRPr="00DA462D" w:rsidRDefault="008E2A9C" w:rsidP="008E2A9C">
      <w:pPr>
        <w:rPr>
          <w:rFonts w:ascii="Times New Roman" w:hAnsi="Times New Roman" w:cs="Times New Roman"/>
        </w:rPr>
      </w:pPr>
    </w:p>
    <w:p w14:paraId="755E840C" w14:textId="77777777" w:rsidR="003824EC" w:rsidRDefault="003824EC"/>
    <w:sectPr w:rsidR="003824EC" w:rsidSect="008E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35C21" w14:textId="77777777" w:rsidR="00525634" w:rsidRDefault="00525634">
      <w:r>
        <w:separator/>
      </w:r>
    </w:p>
  </w:endnote>
  <w:endnote w:type="continuationSeparator" w:id="0">
    <w:p w14:paraId="643FE5A9" w14:textId="77777777" w:rsidR="00525634" w:rsidRDefault="0052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2D23" w14:textId="77777777" w:rsidR="00525634" w:rsidRDefault="00525634">
      <w:r>
        <w:separator/>
      </w:r>
    </w:p>
  </w:footnote>
  <w:footnote w:type="continuationSeparator" w:id="0">
    <w:p w14:paraId="421AEC43" w14:textId="77777777" w:rsidR="00525634" w:rsidRDefault="0052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FC5" w14:textId="77777777" w:rsidR="00DB5055" w:rsidRDefault="008E2A9C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80B0" w14:textId="77777777" w:rsidR="00DB5055" w:rsidRDefault="004F029B" w:rsidP="004D0A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B5BC" w14:textId="71C6BBB9" w:rsidR="00DB5055" w:rsidRDefault="008E2A9C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26AC63" w14:textId="01EE4265" w:rsidR="00DB5055" w:rsidRPr="00DA462D" w:rsidRDefault="004F029B" w:rsidP="004D0A31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1363" w14:textId="7B66B047" w:rsidR="00DB5055" w:rsidRPr="00DA462D" w:rsidRDefault="008E2A9C" w:rsidP="00A51D45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C15024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77EF9EE5" w14:textId="655010F4" w:rsidR="00DB5055" w:rsidRPr="00DA462D" w:rsidRDefault="004F029B" w:rsidP="00A51D45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9C"/>
    <w:rsid w:val="00012CC4"/>
    <w:rsid w:val="001A34BB"/>
    <w:rsid w:val="002946F4"/>
    <w:rsid w:val="003824EC"/>
    <w:rsid w:val="0043304C"/>
    <w:rsid w:val="004F029B"/>
    <w:rsid w:val="00525634"/>
    <w:rsid w:val="00583AA3"/>
    <w:rsid w:val="008E2A9C"/>
    <w:rsid w:val="00945652"/>
    <w:rsid w:val="00A54926"/>
    <w:rsid w:val="00B2642D"/>
    <w:rsid w:val="00C15024"/>
    <w:rsid w:val="00C74F86"/>
    <w:rsid w:val="00F13D93"/>
    <w:rsid w:val="00F47CF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FEA9"/>
  <w15:chartTrackingRefBased/>
  <w15:docId w15:val="{A21FAC03-69BB-4C3B-B654-DCE2D3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A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E2A9C"/>
  </w:style>
  <w:style w:type="table" w:styleId="TableGrid">
    <w:name w:val="Table Grid"/>
    <w:basedOn w:val="TableNormal"/>
    <w:uiPriority w:val="39"/>
    <w:rsid w:val="008E2A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2A9C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A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B900CE82444D8E9CF739BA0FEA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DA57-B31F-462B-AA21-9B509D46BFA5}"/>
      </w:docPartPr>
      <w:docPartBody>
        <w:p w:rsidR="00C72AE7" w:rsidRDefault="00C70F7B" w:rsidP="00C70F7B">
          <w:pPr>
            <w:pStyle w:val="5DB900CE82444D8E9CF739BA0FEA8101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92E148DA833E40609CF4FB05BDF5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DC35-E76E-4CF3-9BAF-9CE86723DD87}"/>
      </w:docPartPr>
      <w:docPartBody>
        <w:p w:rsidR="00C72AE7" w:rsidRDefault="00C70F7B" w:rsidP="00C70F7B">
          <w:pPr>
            <w:pStyle w:val="92E148DA833E40609CF4FB05BDF58351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B"/>
    <w:rsid w:val="005A5FDD"/>
    <w:rsid w:val="00BA121B"/>
    <w:rsid w:val="00C70F7B"/>
    <w:rsid w:val="00C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900CE82444D8E9CF739BA0FEA8101">
    <w:name w:val="5DB900CE82444D8E9CF739BA0FEA8101"/>
    <w:rsid w:val="00C70F7B"/>
  </w:style>
  <w:style w:type="character" w:styleId="PlaceholderText">
    <w:name w:val="Placeholder Text"/>
    <w:basedOn w:val="DefaultParagraphFont"/>
    <w:uiPriority w:val="99"/>
    <w:semiHidden/>
    <w:rsid w:val="00C70F7B"/>
    <w:rPr>
      <w:color w:val="808080"/>
    </w:rPr>
  </w:style>
  <w:style w:type="paragraph" w:customStyle="1" w:styleId="92E148DA833E40609CF4FB05BDF58351">
    <w:name w:val="92E148DA833E40609CF4FB05BDF58351"/>
    <w:rsid w:val="00C7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2025-01-02T21:40:00Z</dcterms:created>
  <dcterms:modified xsi:type="dcterms:W3CDTF">2025-01-02T21:40:00Z</dcterms:modified>
</cp:coreProperties>
</file>