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E6B" w:rsidRDefault="002E2E6B"/>
    <w:p w:rsidR="002E2E6B" w:rsidRDefault="002E2E6B"/>
    <w:p w:rsidR="002E2E6B" w:rsidRDefault="002E2E6B"/>
    <w:p w:rsidR="002E2E6B" w:rsidRDefault="002E2E6B"/>
    <w:p w:rsidR="002E2E6B" w:rsidRDefault="002E2E6B"/>
    <w:p w:rsidR="002E2E6B" w:rsidRDefault="002E2E6B" w:rsidP="002E2E6B">
      <w:pPr>
        <w:jc w:val="center"/>
      </w:pPr>
      <w:r>
        <w:t>Written Physical Exam: Eric McMillan</w:t>
      </w:r>
    </w:p>
    <w:p w:rsidR="002E2E6B" w:rsidRDefault="002E2E6B" w:rsidP="002E2E6B">
      <w:pPr>
        <w:jc w:val="center"/>
      </w:pPr>
      <w:proofErr w:type="spellStart"/>
      <w:r>
        <w:t>Tenika</w:t>
      </w:r>
      <w:proofErr w:type="spellEnd"/>
      <w:r>
        <w:t xml:space="preserve"> M. McMillan</w:t>
      </w:r>
    </w:p>
    <w:p w:rsidR="002E2E6B" w:rsidRDefault="002E2E6B" w:rsidP="002E2E6B">
      <w:pPr>
        <w:jc w:val="center"/>
      </w:pPr>
      <w:r>
        <w:t>Lakeview College of Nursing</w:t>
      </w:r>
    </w:p>
    <w:p w:rsidR="002E2E6B" w:rsidRDefault="002E2E6B" w:rsidP="002E2E6B">
      <w:pPr>
        <w:jc w:val="center"/>
      </w:pPr>
      <w:r>
        <w:t>RN</w:t>
      </w:r>
      <w:proofErr w:type="gramStart"/>
      <w:r>
        <w:t>:201</w:t>
      </w:r>
      <w:proofErr w:type="gramEnd"/>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Pr>
        <w:jc w:val="center"/>
      </w:pPr>
    </w:p>
    <w:p w:rsidR="002E2E6B" w:rsidRDefault="002E2E6B" w:rsidP="002E2E6B"/>
    <w:p w:rsidR="00E024CB" w:rsidRDefault="00807D1A" w:rsidP="00521F20">
      <w:pPr>
        <w:spacing w:line="480" w:lineRule="auto"/>
      </w:pPr>
      <w:r>
        <w:lastRenderedPageBreak/>
        <w:tab/>
      </w:r>
    </w:p>
    <w:p w:rsidR="00807D1A" w:rsidRDefault="00807D1A" w:rsidP="00E024CB">
      <w:pPr>
        <w:spacing w:line="480" w:lineRule="auto"/>
        <w:ind w:firstLine="720"/>
      </w:pPr>
      <w:r>
        <w:t xml:space="preserve">For the physical exam, I recruited my husband Eric, who is a 28 year old male.  The exam took place in the privacy of our evening room with adequate lighting, the purpose of the exam was explained and Eric agreed to participate.  I began the exam by an inspection of his skin.  Eric’s skin is even in </w:t>
      </w:r>
      <w:r w:rsidR="00F3777B">
        <w:t>tone with</w:t>
      </w:r>
      <w:r>
        <w:t xml:space="preserve"> freckles on his </w:t>
      </w:r>
      <w:r w:rsidR="00F3777B">
        <w:t>cheeks,</w:t>
      </w:r>
      <w:r w:rsidR="003552D7">
        <w:t xml:space="preserve"> the bridge of his nose, the upper portion of his shoulders, and bilaterally down his arms. </w:t>
      </w:r>
      <w:r w:rsidR="00F3777B">
        <w:t xml:space="preserve"> There is mole noted on the upper portion of Eric’s left arm. </w:t>
      </w:r>
      <w:r w:rsidR="001554AD">
        <w:t xml:space="preserve"> There is also a birth on the left lower section of his back that measures about 1 to 2 cm. Eric denies any changes in his mole any birth mark.  The</w:t>
      </w:r>
      <w:r w:rsidR="00A868CB">
        <w:t xml:space="preserve"> skin’s</w:t>
      </w:r>
      <w:r w:rsidR="001554AD">
        <w:t xml:space="preserve"> temperature </w:t>
      </w:r>
      <w:r w:rsidR="00F9228E">
        <w:t xml:space="preserve">warm and </w:t>
      </w:r>
      <w:r w:rsidR="00A868CB">
        <w:t xml:space="preserve">the same in all extremities. The majority of the skin is dry with the exception of the palms of Eric’s hands and the bottoms of his feet.  His mucous membrane is moist, pink, and intact.  The texture of his skin is smooth and even with the exception of his elbows and the heels of his feet. </w:t>
      </w:r>
      <w:r w:rsidR="007E1BA4">
        <w:t xml:space="preserve"> There</w:t>
      </w:r>
      <w:r w:rsidR="00CA07F4">
        <w:t xml:space="preserve"> is</w:t>
      </w:r>
      <w:r w:rsidR="007E1BA4">
        <w:t xml:space="preserve"> no edema present and his skin turgor is quick to return. </w:t>
      </w:r>
      <w:r w:rsidR="00CA07F4">
        <w:t xml:space="preserve">Eric’s skin is negative for any vascularity or bruising and there are no lesions noted. </w:t>
      </w:r>
      <w:r w:rsidR="00134629">
        <w:t xml:space="preserve"> Next is the inspection and palpation of Eric’s hair; his hair is brownish blonde in color and the texture is smooth, thick, and straight.  It is evenly distributed over his entire head. He has thick even eyebrows and facial hair. There is a patch of curly hair in the lower section of his back, he has hair bilaterally down his arms, there is a patch of curly hair on the upper portion of his chest, and his legs bilaterally down them as well.  Eric’s scalp is free of lesions, pest inhabitations, and dandruff.  His finger nails have a slight curve at the center and are </w:t>
      </w:r>
      <w:r w:rsidR="00115932">
        <w:t xml:space="preserve">short, smooth, and equal in thickness. His toe nails are the same with the exception of his right great toe; it is irregular in shape and appears to be split in the middle. Eric states that the </w:t>
      </w:r>
      <w:r w:rsidR="00E4651B">
        <w:t>toenail</w:t>
      </w:r>
      <w:r w:rsidR="00115932">
        <w:t xml:space="preserve"> </w:t>
      </w:r>
      <w:r w:rsidR="00E4651B">
        <w:t>“was</w:t>
      </w:r>
      <w:r w:rsidR="00115932">
        <w:t xml:space="preserve"> injured several years ago and ever grew back right.”</w:t>
      </w:r>
      <w:r w:rsidR="00E4651B">
        <w:t xml:space="preserve"> Both the fingernails and toenails are pink and the capillary refills are equal to less than three seconds.  </w:t>
      </w:r>
    </w:p>
    <w:p w:rsidR="00D4431D" w:rsidRDefault="00D4431D" w:rsidP="00521F20">
      <w:pPr>
        <w:spacing w:line="480" w:lineRule="auto"/>
      </w:pPr>
      <w:r>
        <w:tab/>
        <w:t xml:space="preserve">Eric’s has a round symmetric head that appears to be appropriate for his body. His temporomandibular joint opens and closes with smooth movements and no limitation or tenderness </w:t>
      </w:r>
      <w:r>
        <w:lastRenderedPageBreak/>
        <w:t xml:space="preserve">reported. </w:t>
      </w:r>
      <w:r w:rsidR="00D51614">
        <w:t xml:space="preserve"> The inspection of the facial structures </w:t>
      </w:r>
      <w:r w:rsidR="00423A49">
        <w:t xml:space="preserve">notes that the eyebrows, palpebral fissures, nasolabial folds, and sides of mouth all have symmetry.  The inspection and palpitation notes that Eric has full range of motion of neck muscles and has no lymph node tenderness or swelling present. His trachea is located in the midline of his neck and the spaces on the sides are symmetrical.  The thyroid gland was palpated with the anterior approach and appears normal of size. </w:t>
      </w:r>
    </w:p>
    <w:p w:rsidR="00B15F81" w:rsidRDefault="00B15F81" w:rsidP="00521F20">
      <w:pPr>
        <w:spacing w:line="480" w:lineRule="auto"/>
      </w:pPr>
      <w:r>
        <w:tab/>
      </w:r>
      <w:r w:rsidR="006F4469">
        <w:t xml:space="preserve">For the examination of the eyes a vision test was not done due to limited resources. The exam began with the corneal light reflex test.  Each eye was equal, round, and reacted to light. Eric had a normal response to the cover test. There </w:t>
      </w:r>
      <w:r w:rsidR="00CE0A44">
        <w:t>were</w:t>
      </w:r>
      <w:r w:rsidR="006F4469">
        <w:t xml:space="preserve"> also no abnormal findings with the diagnostic positions test.  Eric’s eye lashes are</w:t>
      </w:r>
      <w:r w:rsidR="00CE0A44">
        <w:t xml:space="preserve"> evenly long along the margin and he reports irritation at times; his eye lids are symmetric and cover the entire eye.  The sclera is white with red vessel mostly along the bottoms of the eyes. </w:t>
      </w:r>
      <w:r w:rsidR="006E1BBF">
        <w:t xml:space="preserve"> The lacrimal apparatus is normal in function.  The cornea appears to be smooth and clear, the iris appears to be flat, with a round regular shape and even coloration. </w:t>
      </w:r>
    </w:p>
    <w:p w:rsidR="008B692E" w:rsidRDefault="008B692E" w:rsidP="00521F20">
      <w:pPr>
        <w:spacing w:line="480" w:lineRule="auto"/>
      </w:pPr>
      <w:r>
        <w:tab/>
      </w:r>
      <w:r w:rsidR="007D1276">
        <w:t xml:space="preserve">The ears appear to be equal in shape and size with no swelling or thickening.  The skins on the ears are the same as the rest of the body, but appear to have a thin coating on blonde hair and freckles at the top of the ears. </w:t>
      </w:r>
      <w:r w:rsidR="0006221F">
        <w:t xml:space="preserve"> He is negative for any tenderness, rednes</w:t>
      </w:r>
      <w:r w:rsidR="00C0719C">
        <w:t>s, or discharge; h</w:t>
      </w:r>
      <w:r w:rsidR="0006221F">
        <w:t xml:space="preserve">e pasts the whispered test with no abnormalities. </w:t>
      </w:r>
    </w:p>
    <w:p w:rsidR="009128B3" w:rsidRDefault="00C0719C" w:rsidP="00521F20">
      <w:pPr>
        <w:spacing w:line="480" w:lineRule="auto"/>
      </w:pPr>
      <w:r>
        <w:tab/>
        <w:t xml:space="preserve">The nose is centered in the mid section of his face and negative for any skin lesions or swelling. </w:t>
      </w:r>
      <w:r w:rsidR="0053393A">
        <w:t>The</w:t>
      </w:r>
      <w:r>
        <w:t xml:space="preserve"> </w:t>
      </w:r>
      <w:r w:rsidR="0053393A">
        <w:t>patencies of his nostrils are</w:t>
      </w:r>
      <w:r>
        <w:t xml:space="preserve"> that the left nostril is more patent than the right. His sinuses are negative for any swelling, drainage, pain, or tenderness.  The lips are pink, dry, but not cracked. </w:t>
      </w:r>
      <w:r w:rsidR="007264B8">
        <w:t xml:space="preserve"> The gums are pink and moist, there appears to be some swelling in the upper right back section of the gums. The teeth are white and intact. The tongue is pink and even in color and saliva is present.  The palate appears to have a bony ridge across the center and the uvula is midline and rises when he talks.  An inspection of the back of the throat relieves that Eric has bilaterally swelling in his tonsils; he states that </w:t>
      </w:r>
      <w:r w:rsidR="007264B8">
        <w:lastRenderedPageBreak/>
        <w:t xml:space="preserve">this is a normal finding due to a history of frequent strep throat episodes. </w:t>
      </w:r>
      <w:r w:rsidR="0053393A">
        <w:t xml:space="preserve">The gag reflex is working properly and the mouth of negative of any lesions. </w:t>
      </w:r>
      <w:r w:rsidR="007264B8">
        <w:t xml:space="preserve"> </w:t>
      </w:r>
      <w:r w:rsidR="00B93DC6">
        <w:t xml:space="preserve">An exam of the back and spine relieve that Eric may have scoliosis. Eric has symmetrical expansion in his lungs. Breath sounds are clear throughout all lobes of his lungs.  The chest is symmetrical and absent of any adventitious sounds. </w:t>
      </w:r>
      <w:r w:rsidR="00A027BB">
        <w:t xml:space="preserve">Eric’s breast are equal in size and color and </w:t>
      </w:r>
      <w:r w:rsidR="004578AB">
        <w:t>is negative for gynecomastia</w:t>
      </w:r>
      <w:r w:rsidR="00BD4A7C">
        <w:t xml:space="preserve">, lumps or swelling, and the nipples appear to be intact and even in color. </w:t>
      </w:r>
    </w:p>
    <w:p w:rsidR="00A027BB" w:rsidRDefault="00A027BB" w:rsidP="00521F20">
      <w:pPr>
        <w:spacing w:line="480" w:lineRule="auto"/>
      </w:pPr>
      <w:r>
        <w:tab/>
      </w:r>
      <w:r w:rsidR="005C63EC">
        <w:t xml:space="preserve">Unable to locate the apical impulse; while listening to the heart S1 and S2 both sound clear and no extra sounds noted. </w:t>
      </w:r>
      <w:r w:rsidR="0042310C">
        <w:t xml:space="preserve">The heart rate appears to be normal, loud, and constant.  The abdomen’s contour was flat, the umbilicus was midline and inverted with no signs of discoloration, inflammation, or hernia. The skin was even in color with no lesions, rashes, or striae.  Hair was evenly distributed around the abdomen and Eric’s demeanor appeared to be calm. The bowel sounds were audible and active in all quadrants without any vascular sounds noted. Tympany present in all quadrants; the liver appeared to be normal in size. </w:t>
      </w:r>
      <w:r w:rsidR="00812749">
        <w:t xml:space="preserve"> Negative for costovertebral angle tenderness and any abdomen tenderness. </w:t>
      </w:r>
    </w:p>
    <w:p w:rsidR="004D6A1E" w:rsidRDefault="004D6A1E" w:rsidP="00521F20">
      <w:pPr>
        <w:spacing w:line="480" w:lineRule="auto"/>
      </w:pPr>
      <w:r>
        <w:tab/>
        <w:t xml:space="preserve">The shoulders are equal in size and contour, negative for any redness, muscular atrophy, deformity, or swelling, with full range of motion in both shoulders. The elbows are also equal in size and contour and able to flex and extend.  The wrist and hands are equal in size, shape, and contour with the exception of the left wrist. There is swelling and tenderness noted around the lateral portion of the wrist. Both hands and wrist have full range of motion. The hips are </w:t>
      </w:r>
      <w:r w:rsidR="00956703">
        <w:t>symmetrical,</w:t>
      </w:r>
      <w:r w:rsidR="00E04D90">
        <w:t xml:space="preserve"> so well as the gluteal folds and the sizes of the buttocks. There is full range of motion in both joints and negative for </w:t>
      </w:r>
      <w:r w:rsidR="00956703">
        <w:t xml:space="preserve">crepitance, pain, or swelling. </w:t>
      </w:r>
      <w:r w:rsidR="00DC09FF">
        <w:t xml:space="preserve"> The knees are equal in contour, shape, and size and have full range of motion.  The ankles and feet are the same being that they are equal in contour, shape, and size and have full range of motion, also they are absent of edema. </w:t>
      </w:r>
      <w:r w:rsidR="00AE2793">
        <w:t xml:space="preserve"> The spine has full range of motion, but the spinal cord appears not straight. </w:t>
      </w:r>
    </w:p>
    <w:p w:rsidR="00AE2793" w:rsidRDefault="00AE2793" w:rsidP="00521F20">
      <w:pPr>
        <w:spacing w:line="480" w:lineRule="auto"/>
      </w:pPr>
      <w:r>
        <w:lastRenderedPageBreak/>
        <w:tab/>
      </w:r>
      <w:r w:rsidR="004E28AA">
        <w:t>The neurologic assessment finds that all 12 cranial nerves are intact and functioning properly. There is normal sensation throughout the body.  The balance and strength and deep tendon reflexes are in intact. The gen</w:t>
      </w:r>
      <w:r w:rsidR="002019E3">
        <w:t xml:space="preserve">italia is smooth and without lesions, circumcised with the urethral meatus positioned in the center of the penis.  The pubis hair is disturbed equally at the base of the penis and without pest inhabitants.  The scrotum is without lesion and there is no swelling noted.  The testes are oval, firm and rubbery, smooth, and equal bilaterally, and are freely movable and slightly tender to moderate </w:t>
      </w:r>
      <w:r w:rsidR="00EC4167">
        <w:t xml:space="preserve">pressure.  There are no lumps present and no hernia noted upon standing. </w:t>
      </w:r>
      <w:r w:rsidR="00FF0355">
        <w:t xml:space="preserve">The femoral artery is palatable and no lymph node swelling or pain is noted.  Overall, Eric appears to be in good health with no acute findings noted. </w:t>
      </w:r>
    </w:p>
    <w:p w:rsidR="00B93DC6" w:rsidRDefault="004578AB" w:rsidP="00521F20">
      <w:pPr>
        <w:spacing w:line="480" w:lineRule="auto"/>
      </w:pPr>
      <w:r>
        <w:tab/>
      </w: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521F20">
      <w:pPr>
        <w:spacing w:line="480" w:lineRule="auto"/>
      </w:pPr>
    </w:p>
    <w:p w:rsidR="00E024CB" w:rsidRDefault="00E024CB" w:rsidP="00E024CB">
      <w:pPr>
        <w:spacing w:line="480" w:lineRule="auto"/>
        <w:jc w:val="center"/>
      </w:pPr>
      <w:r>
        <w:t>Resources</w:t>
      </w:r>
    </w:p>
    <w:p w:rsidR="00E024CB" w:rsidRDefault="004E12DF" w:rsidP="004E12DF">
      <w:pPr>
        <w:spacing w:line="240" w:lineRule="auto"/>
      </w:pPr>
      <w:r>
        <w:t xml:space="preserve">Jarvis, C. 2011. Physical Examination of skin, hair, &amp; nails. In </w:t>
      </w:r>
      <w:r w:rsidRPr="004E12DF">
        <w:rPr>
          <w:i/>
        </w:rPr>
        <w:t xml:space="preserve">Physical Examination &amp; Health </w:t>
      </w:r>
      <w:r>
        <w:rPr>
          <w:i/>
        </w:rPr>
        <w:t>A</w:t>
      </w:r>
      <w:r w:rsidRPr="004E12DF">
        <w:rPr>
          <w:i/>
        </w:rPr>
        <w:t xml:space="preserve">ssessment. </w:t>
      </w:r>
    </w:p>
    <w:p w:rsidR="004E12DF" w:rsidRPr="004E12DF" w:rsidRDefault="004E12DF" w:rsidP="004E12DF">
      <w:pPr>
        <w:spacing w:line="240" w:lineRule="auto"/>
      </w:pPr>
      <w:r>
        <w:tab/>
        <w:t>5</w:t>
      </w:r>
      <w:r w:rsidRPr="004E12DF">
        <w:rPr>
          <w:vertAlign w:val="superscript"/>
        </w:rPr>
        <w:t>th</w:t>
      </w:r>
      <w:r>
        <w:t xml:space="preserve"> Ed. (pp. 222-725). Saunders Elsevier. Oak Park, Illinois </w:t>
      </w:r>
    </w:p>
    <w:sectPr w:rsidR="004E12DF" w:rsidRPr="004E12DF" w:rsidSect="008E200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4CB" w:rsidRDefault="00E024CB" w:rsidP="00E024CB">
      <w:pPr>
        <w:spacing w:after="0" w:line="240" w:lineRule="auto"/>
      </w:pPr>
      <w:r>
        <w:separator/>
      </w:r>
    </w:p>
  </w:endnote>
  <w:endnote w:type="continuationSeparator" w:id="0">
    <w:p w:rsidR="00E024CB" w:rsidRDefault="00E024CB" w:rsidP="00E02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4CB" w:rsidRDefault="00E024CB" w:rsidP="00E024CB">
      <w:pPr>
        <w:spacing w:after="0" w:line="240" w:lineRule="auto"/>
      </w:pPr>
      <w:r>
        <w:separator/>
      </w:r>
    </w:p>
  </w:footnote>
  <w:footnote w:type="continuationSeparator" w:id="0">
    <w:p w:rsidR="00E024CB" w:rsidRDefault="00E024CB" w:rsidP="00E024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189540"/>
      <w:docPartObj>
        <w:docPartGallery w:val="Page Numbers (Top of Page)"/>
        <w:docPartUnique/>
      </w:docPartObj>
    </w:sdtPr>
    <w:sdtContent>
      <w:p w:rsidR="00E024CB" w:rsidRDefault="00E024CB">
        <w:pPr>
          <w:pStyle w:val="Header"/>
          <w:jc w:val="right"/>
        </w:pPr>
        <w:fldSimple w:instr=" PAGE   \* MERGEFORMAT ">
          <w:r w:rsidR="00A34015">
            <w:rPr>
              <w:noProof/>
            </w:rPr>
            <w:t>1</w:t>
          </w:r>
        </w:fldSimple>
      </w:p>
    </w:sdtContent>
  </w:sdt>
  <w:p w:rsidR="00E024CB" w:rsidRDefault="00E024CB">
    <w:pPr>
      <w:pStyle w:val="Header"/>
    </w:pPr>
    <w:r>
      <w:t>WRITTEN PHYSICAL EXAM: ERIC MCMILLAN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2E6B"/>
    <w:rsid w:val="0006221F"/>
    <w:rsid w:val="00115932"/>
    <w:rsid w:val="00134629"/>
    <w:rsid w:val="001554AD"/>
    <w:rsid w:val="002019E3"/>
    <w:rsid w:val="002E2E6B"/>
    <w:rsid w:val="003552D7"/>
    <w:rsid w:val="0042310C"/>
    <w:rsid w:val="00423A49"/>
    <w:rsid w:val="004578AB"/>
    <w:rsid w:val="004D6A1E"/>
    <w:rsid w:val="004E12DF"/>
    <w:rsid w:val="004E28AA"/>
    <w:rsid w:val="00521F20"/>
    <w:rsid w:val="0053393A"/>
    <w:rsid w:val="005C63EC"/>
    <w:rsid w:val="006E1BBF"/>
    <w:rsid w:val="006F4469"/>
    <w:rsid w:val="007264B8"/>
    <w:rsid w:val="007D1276"/>
    <w:rsid w:val="007E1BA4"/>
    <w:rsid w:val="00807D1A"/>
    <w:rsid w:val="00812749"/>
    <w:rsid w:val="008B692E"/>
    <w:rsid w:val="008E2002"/>
    <w:rsid w:val="009128B3"/>
    <w:rsid w:val="00956703"/>
    <w:rsid w:val="009E1666"/>
    <w:rsid w:val="00A027BB"/>
    <w:rsid w:val="00A34015"/>
    <w:rsid w:val="00A868CB"/>
    <w:rsid w:val="00AE2793"/>
    <w:rsid w:val="00B15F81"/>
    <w:rsid w:val="00B93DC6"/>
    <w:rsid w:val="00BD4A7C"/>
    <w:rsid w:val="00C0719C"/>
    <w:rsid w:val="00CA07F4"/>
    <w:rsid w:val="00CE0A44"/>
    <w:rsid w:val="00D4431D"/>
    <w:rsid w:val="00D51614"/>
    <w:rsid w:val="00DC09FF"/>
    <w:rsid w:val="00E024CB"/>
    <w:rsid w:val="00E04D90"/>
    <w:rsid w:val="00E4651B"/>
    <w:rsid w:val="00EC4167"/>
    <w:rsid w:val="00F3777B"/>
    <w:rsid w:val="00F9228E"/>
    <w:rsid w:val="00FF0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4CB"/>
  </w:style>
  <w:style w:type="paragraph" w:styleId="Footer">
    <w:name w:val="footer"/>
    <w:basedOn w:val="Normal"/>
    <w:link w:val="FooterChar"/>
    <w:uiPriority w:val="99"/>
    <w:semiHidden/>
    <w:unhideWhenUsed/>
    <w:rsid w:val="00E024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4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34</cp:revision>
  <dcterms:created xsi:type="dcterms:W3CDTF">2010-12-10T23:16:00Z</dcterms:created>
  <dcterms:modified xsi:type="dcterms:W3CDTF">2010-12-11T02:31:00Z</dcterms:modified>
</cp:coreProperties>
</file>