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A0" w:rsidRDefault="00F06222">
      <w:pPr>
        <w:rPr>
          <w:rFonts w:ascii="Times New Roman" w:hAnsi="Times New Roman" w:cs="Times New Roman"/>
          <w:sz w:val="24"/>
          <w:szCs w:val="24"/>
        </w:rPr>
      </w:pPr>
      <w:r>
        <w:rPr>
          <w:rFonts w:ascii="Times New Roman" w:hAnsi="Times New Roman" w:cs="Times New Roman"/>
          <w:sz w:val="24"/>
          <w:szCs w:val="24"/>
        </w:rPr>
        <w:t xml:space="preserve">WIT: APPLICATION </w:t>
      </w:r>
    </w:p>
    <w:p w:rsidR="00F06222" w:rsidRDefault="00F06222">
      <w:pPr>
        <w:rPr>
          <w:rFonts w:ascii="Times New Roman" w:hAnsi="Times New Roman" w:cs="Times New Roman"/>
          <w:sz w:val="24"/>
          <w:szCs w:val="24"/>
        </w:rPr>
      </w:pPr>
    </w:p>
    <w:p w:rsidR="00F06222" w:rsidRDefault="00F06222">
      <w:pPr>
        <w:rPr>
          <w:rFonts w:ascii="Times New Roman" w:hAnsi="Times New Roman" w:cs="Times New Roman"/>
          <w:sz w:val="24"/>
          <w:szCs w:val="24"/>
        </w:rPr>
      </w:pPr>
    </w:p>
    <w:p w:rsidR="00F06222" w:rsidRDefault="00F06222">
      <w:pPr>
        <w:rPr>
          <w:rFonts w:ascii="Times New Roman" w:hAnsi="Times New Roman" w:cs="Times New Roman"/>
          <w:sz w:val="24"/>
          <w:szCs w:val="24"/>
        </w:rPr>
      </w:pPr>
    </w:p>
    <w:p w:rsidR="00F06222" w:rsidRDefault="00F06222">
      <w:pPr>
        <w:rPr>
          <w:rFonts w:ascii="Times New Roman" w:hAnsi="Times New Roman" w:cs="Times New Roman"/>
          <w:sz w:val="24"/>
          <w:szCs w:val="24"/>
        </w:rPr>
      </w:pPr>
    </w:p>
    <w:p w:rsidR="00F06222" w:rsidRDefault="00F06222">
      <w:pP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r>
        <w:rPr>
          <w:rFonts w:ascii="Times New Roman" w:hAnsi="Times New Roman" w:cs="Times New Roman"/>
          <w:sz w:val="24"/>
          <w:szCs w:val="24"/>
        </w:rPr>
        <w:t>Wit: Application</w:t>
      </w:r>
    </w:p>
    <w:p w:rsidR="00F06222" w:rsidRDefault="00F06222" w:rsidP="00F06222">
      <w:pPr>
        <w:jc w:val="center"/>
        <w:rPr>
          <w:rFonts w:ascii="Times New Roman" w:hAnsi="Times New Roman" w:cs="Times New Roman"/>
          <w:sz w:val="24"/>
          <w:szCs w:val="24"/>
        </w:rPr>
      </w:pPr>
      <w:proofErr w:type="spellStart"/>
      <w:r>
        <w:rPr>
          <w:rFonts w:ascii="Times New Roman" w:hAnsi="Times New Roman" w:cs="Times New Roman"/>
          <w:sz w:val="24"/>
          <w:szCs w:val="24"/>
        </w:rPr>
        <w:t>Tenika</w:t>
      </w:r>
      <w:proofErr w:type="spellEnd"/>
      <w:r>
        <w:rPr>
          <w:rFonts w:ascii="Times New Roman" w:hAnsi="Times New Roman" w:cs="Times New Roman"/>
          <w:sz w:val="24"/>
          <w:szCs w:val="24"/>
        </w:rPr>
        <w:t xml:space="preserve"> M. McMillan </w:t>
      </w:r>
    </w:p>
    <w:p w:rsidR="00F06222" w:rsidRDefault="00F06222" w:rsidP="00F0622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06222" w:rsidRDefault="00F06222" w:rsidP="00F06222">
      <w:pPr>
        <w:jc w:val="center"/>
        <w:rPr>
          <w:rFonts w:ascii="Times New Roman" w:hAnsi="Times New Roman" w:cs="Times New Roman"/>
          <w:sz w:val="24"/>
          <w:szCs w:val="24"/>
        </w:rPr>
      </w:pPr>
      <w:r>
        <w:rPr>
          <w:rFonts w:ascii="Times New Roman" w:hAnsi="Times New Roman" w:cs="Times New Roman"/>
          <w:sz w:val="24"/>
          <w:szCs w:val="24"/>
        </w:rPr>
        <w:t>RN306K</w:t>
      </w:r>
    </w:p>
    <w:p w:rsidR="00F06222" w:rsidRDefault="00F06222" w:rsidP="00F06222">
      <w:pPr>
        <w:jc w:val="center"/>
        <w:rPr>
          <w:rFonts w:ascii="Times New Roman" w:hAnsi="Times New Roman" w:cs="Times New Roman"/>
          <w:sz w:val="24"/>
          <w:szCs w:val="24"/>
        </w:rPr>
      </w:pPr>
      <w:r>
        <w:rPr>
          <w:rFonts w:ascii="Times New Roman" w:hAnsi="Times New Roman" w:cs="Times New Roman"/>
          <w:sz w:val="24"/>
          <w:szCs w:val="24"/>
        </w:rPr>
        <w:t>June 3, 2011</w:t>
      </w: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jc w:val="center"/>
        <w:rPr>
          <w:rFonts w:ascii="Times New Roman" w:hAnsi="Times New Roman" w:cs="Times New Roman"/>
          <w:sz w:val="24"/>
          <w:szCs w:val="24"/>
        </w:rPr>
      </w:pPr>
    </w:p>
    <w:p w:rsidR="00F06222" w:rsidRDefault="00F06222" w:rsidP="00F06222">
      <w:pPr>
        <w:rPr>
          <w:rFonts w:ascii="Times New Roman" w:hAnsi="Times New Roman" w:cs="Times New Roman"/>
          <w:sz w:val="24"/>
          <w:szCs w:val="24"/>
        </w:rPr>
      </w:pPr>
      <w:r>
        <w:rPr>
          <w:rFonts w:ascii="Times New Roman" w:hAnsi="Times New Roman" w:cs="Times New Roman"/>
          <w:sz w:val="24"/>
          <w:szCs w:val="24"/>
        </w:rPr>
        <w:lastRenderedPageBreak/>
        <w:t>WIT</w:t>
      </w:r>
      <w:r w:rsidR="00A94D60">
        <w:rPr>
          <w:rFonts w:ascii="Times New Roman" w:hAnsi="Times New Roman" w:cs="Times New Roman"/>
          <w:sz w:val="24"/>
          <w:szCs w:val="24"/>
        </w:rPr>
        <w:t>: APPLICATION</w:t>
      </w:r>
    </w:p>
    <w:p w:rsidR="00A94D60" w:rsidRDefault="00A94D60" w:rsidP="00F06222">
      <w:pPr>
        <w:rPr>
          <w:rFonts w:ascii="Times New Roman" w:hAnsi="Times New Roman" w:cs="Times New Roman"/>
          <w:sz w:val="24"/>
          <w:szCs w:val="24"/>
        </w:rPr>
      </w:pPr>
    </w:p>
    <w:p w:rsidR="00555BFE" w:rsidRDefault="00A94D60" w:rsidP="00762737">
      <w:pPr>
        <w:spacing w:line="480" w:lineRule="auto"/>
        <w:rPr>
          <w:rFonts w:ascii="Times New Roman" w:hAnsi="Times New Roman" w:cs="Times New Roman"/>
          <w:sz w:val="24"/>
          <w:szCs w:val="24"/>
        </w:rPr>
      </w:pPr>
      <w:r>
        <w:rPr>
          <w:rFonts w:ascii="Times New Roman" w:hAnsi="Times New Roman" w:cs="Times New Roman"/>
          <w:sz w:val="24"/>
          <w:szCs w:val="24"/>
        </w:rPr>
        <w:tab/>
        <w:t>The movie “Wit,” is the focus of this application; it is a story about a professor newly diagnosed the stage 4 ovarian cancer. The film</w:t>
      </w:r>
      <w:r w:rsidR="00982065">
        <w:rPr>
          <w:rFonts w:ascii="Times New Roman" w:hAnsi="Times New Roman" w:cs="Times New Roman"/>
          <w:sz w:val="24"/>
          <w:szCs w:val="24"/>
        </w:rPr>
        <w:t xml:space="preserve"> opens with the professor being given the horrible news by an insensitive doctor using large medical terms and promoting a research study. He offered no support or compassion, nor did he offer any time of the patient to ask questions. </w:t>
      </w:r>
      <w:r w:rsidR="004415E7">
        <w:rPr>
          <w:rFonts w:ascii="Times New Roman" w:hAnsi="Times New Roman" w:cs="Times New Roman"/>
          <w:sz w:val="24"/>
          <w:szCs w:val="24"/>
        </w:rPr>
        <w:t xml:space="preserve">The film then goes on through the professor’s treatments and hospitalizations. It shows her encounters with staff and captures her most private feelings and emotions. </w:t>
      </w:r>
      <w:r w:rsidR="0043222B">
        <w:rPr>
          <w:rFonts w:ascii="Times New Roman" w:hAnsi="Times New Roman" w:cs="Times New Roman"/>
          <w:sz w:val="24"/>
          <w:szCs w:val="24"/>
        </w:rPr>
        <w:t xml:space="preserve">The </w:t>
      </w:r>
      <w:r w:rsidR="000050CC">
        <w:rPr>
          <w:rFonts w:ascii="Times New Roman" w:hAnsi="Times New Roman" w:cs="Times New Roman"/>
          <w:sz w:val="24"/>
          <w:szCs w:val="24"/>
        </w:rPr>
        <w:t xml:space="preserve">film </w:t>
      </w:r>
      <w:r w:rsidR="0043222B">
        <w:rPr>
          <w:rFonts w:ascii="Times New Roman" w:hAnsi="Times New Roman" w:cs="Times New Roman"/>
          <w:sz w:val="24"/>
          <w:szCs w:val="24"/>
        </w:rPr>
        <w:t>shows health care’s</w:t>
      </w:r>
      <w:r w:rsidR="000050CC">
        <w:rPr>
          <w:rFonts w:ascii="Times New Roman" w:hAnsi="Times New Roman" w:cs="Times New Roman"/>
          <w:sz w:val="24"/>
          <w:szCs w:val="24"/>
        </w:rPr>
        <w:t xml:space="preserve"> </w:t>
      </w:r>
      <w:r w:rsidR="00762737">
        <w:rPr>
          <w:rFonts w:ascii="Times New Roman" w:hAnsi="Times New Roman" w:cs="Times New Roman"/>
          <w:sz w:val="24"/>
          <w:szCs w:val="24"/>
        </w:rPr>
        <w:t>downfalls in</w:t>
      </w:r>
      <w:r w:rsidR="000050CC">
        <w:rPr>
          <w:rFonts w:ascii="Times New Roman" w:hAnsi="Times New Roman" w:cs="Times New Roman"/>
          <w:sz w:val="24"/>
          <w:szCs w:val="24"/>
        </w:rPr>
        <w:t xml:space="preserve"> professionalism </w:t>
      </w:r>
      <w:r w:rsidR="0043222B">
        <w:rPr>
          <w:rFonts w:ascii="Times New Roman" w:hAnsi="Times New Roman" w:cs="Times New Roman"/>
          <w:sz w:val="24"/>
          <w:szCs w:val="24"/>
        </w:rPr>
        <w:t>and</w:t>
      </w:r>
      <w:r w:rsidR="000050CC">
        <w:rPr>
          <w:rFonts w:ascii="Times New Roman" w:hAnsi="Times New Roman" w:cs="Times New Roman"/>
          <w:sz w:val="24"/>
          <w:szCs w:val="24"/>
        </w:rPr>
        <w:t xml:space="preserve"> lack of communication. </w:t>
      </w:r>
      <w:r w:rsidR="00555BFE">
        <w:rPr>
          <w:rFonts w:ascii="Times New Roman" w:hAnsi="Times New Roman" w:cs="Times New Roman"/>
          <w:sz w:val="24"/>
          <w:szCs w:val="24"/>
        </w:rPr>
        <w:t>The film make viewers u</w:t>
      </w:r>
      <w:r w:rsidR="00CC719F">
        <w:rPr>
          <w:rFonts w:ascii="Times New Roman" w:hAnsi="Times New Roman" w:cs="Times New Roman"/>
          <w:sz w:val="24"/>
          <w:szCs w:val="24"/>
        </w:rPr>
        <w:t xml:space="preserve">nderstand who patients may </w:t>
      </w:r>
      <w:r w:rsidR="00555BFE">
        <w:rPr>
          <w:rFonts w:ascii="Times New Roman" w:hAnsi="Times New Roman" w:cs="Times New Roman"/>
          <w:sz w:val="24"/>
          <w:szCs w:val="24"/>
        </w:rPr>
        <w:t xml:space="preserve">experience when diagnosed the life threatening illness and while being hospitalized. </w:t>
      </w:r>
    </w:p>
    <w:p w:rsidR="00A94D60" w:rsidRDefault="00CC719F" w:rsidP="00762737">
      <w:pPr>
        <w:spacing w:line="480" w:lineRule="auto"/>
        <w:rPr>
          <w:rFonts w:ascii="Times New Roman" w:hAnsi="Times New Roman" w:cs="Times New Roman"/>
          <w:sz w:val="24"/>
          <w:szCs w:val="24"/>
        </w:rPr>
      </w:pPr>
      <w:r>
        <w:rPr>
          <w:rFonts w:ascii="Times New Roman" w:hAnsi="Times New Roman" w:cs="Times New Roman"/>
          <w:sz w:val="24"/>
          <w:szCs w:val="24"/>
        </w:rPr>
        <w:tab/>
        <w:t>The art of nursing was slightly demonstrated by only one nurse</w:t>
      </w:r>
      <w:r w:rsidR="00786827">
        <w:rPr>
          <w:rFonts w:ascii="Times New Roman" w:hAnsi="Times New Roman" w:cs="Times New Roman"/>
          <w:sz w:val="24"/>
          <w:szCs w:val="24"/>
        </w:rPr>
        <w:t>. The nurse used a gentle touch while comforting the patient. The gentle touch seemed to calm the patient and ease the stressful situation. With that kind gesture, it started the beginning a trust filled relationship between the nurse and the patient. The nurse was curious as to who the patient was and had a good understanding of her illness and the course</w:t>
      </w:r>
      <w:r w:rsidR="00561DDC">
        <w:rPr>
          <w:rFonts w:ascii="Times New Roman" w:hAnsi="Times New Roman" w:cs="Times New Roman"/>
          <w:sz w:val="24"/>
          <w:szCs w:val="24"/>
        </w:rPr>
        <w:t xml:space="preserve"> of her treatment options. Towards the end, it was the nurse who opened up about her prognosis and identified the patient’s final wishes. The nurse showed the patient kindness and compassion, she genuinely cared for her patient’s outcome. </w:t>
      </w:r>
    </w:p>
    <w:p w:rsidR="00561DDC" w:rsidRDefault="00561DDC" w:rsidP="0076273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nurse was also an excellent advocate for her patient </w:t>
      </w:r>
      <w:r w:rsidR="00AD744E">
        <w:rPr>
          <w:rFonts w:ascii="Times New Roman" w:hAnsi="Times New Roman" w:cs="Times New Roman"/>
          <w:sz w:val="24"/>
          <w:szCs w:val="24"/>
        </w:rPr>
        <w:t>fighting for her patient’s health as well as her last wishes. She questioned many actions that were done by the providers and aided in establishing comfort measures. The nurse also sat down and talked to the patient about her own life experiences</w:t>
      </w:r>
      <w:r w:rsidR="00A17BD4">
        <w:rPr>
          <w:rFonts w:ascii="Times New Roman" w:hAnsi="Times New Roman" w:cs="Times New Roman"/>
          <w:sz w:val="24"/>
          <w:szCs w:val="24"/>
        </w:rPr>
        <w:t xml:space="preserve">, with popsicles. </w:t>
      </w:r>
      <w:r w:rsidR="00AD744E">
        <w:rPr>
          <w:rFonts w:ascii="Times New Roman" w:hAnsi="Times New Roman" w:cs="Times New Roman"/>
          <w:sz w:val="24"/>
          <w:szCs w:val="24"/>
        </w:rPr>
        <w:t xml:space="preserve"> </w:t>
      </w:r>
      <w:r w:rsidR="00A17BD4">
        <w:rPr>
          <w:rFonts w:ascii="Times New Roman" w:hAnsi="Times New Roman" w:cs="Times New Roman"/>
          <w:sz w:val="24"/>
          <w:szCs w:val="24"/>
        </w:rPr>
        <w:t xml:space="preserve">The presence the nurse provided showed the patient </w:t>
      </w:r>
      <w:r w:rsidR="00A17BD4">
        <w:rPr>
          <w:rFonts w:ascii="Times New Roman" w:hAnsi="Times New Roman" w:cs="Times New Roman"/>
          <w:sz w:val="24"/>
          <w:szCs w:val="24"/>
        </w:rPr>
        <w:lastRenderedPageBreak/>
        <w:t xml:space="preserve">that she was open to listen to her needs. </w:t>
      </w:r>
      <w:r w:rsidR="00613CAC">
        <w:rPr>
          <w:rFonts w:ascii="Times New Roman" w:hAnsi="Times New Roman" w:cs="Times New Roman"/>
          <w:sz w:val="24"/>
          <w:szCs w:val="24"/>
        </w:rPr>
        <w:t xml:space="preserve">She explained things to the patient in a way that the patient understood. She also offered in opportunity to ask questions. </w:t>
      </w:r>
    </w:p>
    <w:p w:rsidR="00613CAC" w:rsidRDefault="00613CAC" w:rsidP="0076273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the film showed show aspects of the art of nursing, but would have like to have seen more. Every patient deserves respect and to be cared for in a caring compassionate way. </w:t>
      </w:r>
      <w:r w:rsidR="00480405">
        <w:rPr>
          <w:rFonts w:ascii="Times New Roman" w:hAnsi="Times New Roman" w:cs="Times New Roman"/>
          <w:sz w:val="24"/>
          <w:szCs w:val="24"/>
        </w:rPr>
        <w:t>The film is both heartwarming</w:t>
      </w:r>
      <w:r w:rsidR="00DB709F">
        <w:rPr>
          <w:rFonts w:ascii="Times New Roman" w:hAnsi="Times New Roman" w:cs="Times New Roman"/>
          <w:sz w:val="24"/>
          <w:szCs w:val="24"/>
        </w:rPr>
        <w:t xml:space="preserve"> and </w:t>
      </w:r>
      <w:bookmarkStart w:id="0" w:name="_GoBack"/>
      <w:bookmarkEnd w:id="0"/>
      <w:r w:rsidR="00DB709F">
        <w:rPr>
          <w:rFonts w:ascii="Times New Roman" w:hAnsi="Times New Roman" w:cs="Times New Roman"/>
          <w:sz w:val="24"/>
          <w:szCs w:val="24"/>
        </w:rPr>
        <w:t xml:space="preserve">sad; it is the journey of a patient’s illness, the course of her treatment, and of her untimely death. It is a good resource for health care providers to know what not to do. </w:t>
      </w:r>
    </w:p>
    <w:p w:rsidR="00F06222" w:rsidRDefault="00F06222" w:rsidP="00762737">
      <w:pPr>
        <w:spacing w:line="480" w:lineRule="auto"/>
        <w:rPr>
          <w:rFonts w:ascii="Times New Roman" w:hAnsi="Times New Roman" w:cs="Times New Roman"/>
          <w:sz w:val="24"/>
          <w:szCs w:val="24"/>
        </w:rPr>
      </w:pPr>
    </w:p>
    <w:p w:rsidR="00F06222" w:rsidRDefault="00F06222" w:rsidP="00762737">
      <w:pPr>
        <w:spacing w:line="480" w:lineRule="auto"/>
        <w:rPr>
          <w:rFonts w:ascii="Times New Roman" w:hAnsi="Times New Roman" w:cs="Times New Roman"/>
          <w:sz w:val="24"/>
          <w:szCs w:val="24"/>
        </w:rPr>
      </w:pPr>
      <w:r>
        <w:rPr>
          <w:rFonts w:ascii="Times New Roman" w:hAnsi="Times New Roman" w:cs="Times New Roman"/>
          <w:sz w:val="24"/>
          <w:szCs w:val="24"/>
        </w:rPr>
        <w:tab/>
      </w:r>
    </w:p>
    <w:p w:rsidR="00F06222" w:rsidRDefault="00F06222" w:rsidP="00F06222">
      <w:pPr>
        <w:rPr>
          <w:rFonts w:ascii="Times New Roman" w:hAnsi="Times New Roman" w:cs="Times New Roman"/>
          <w:sz w:val="24"/>
          <w:szCs w:val="24"/>
        </w:rPr>
      </w:pPr>
    </w:p>
    <w:p w:rsidR="00F06222" w:rsidRPr="00F06222" w:rsidRDefault="00F06222" w:rsidP="00F06222">
      <w:pPr>
        <w:rPr>
          <w:rFonts w:ascii="Times New Roman" w:hAnsi="Times New Roman" w:cs="Times New Roman"/>
          <w:sz w:val="24"/>
          <w:szCs w:val="24"/>
        </w:rPr>
      </w:pPr>
    </w:p>
    <w:sectPr w:rsidR="00F06222" w:rsidRPr="00F06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22"/>
    <w:rsid w:val="000050CC"/>
    <w:rsid w:val="003214FF"/>
    <w:rsid w:val="0043222B"/>
    <w:rsid w:val="004415E7"/>
    <w:rsid w:val="00480405"/>
    <w:rsid w:val="00555BFE"/>
    <w:rsid w:val="00561DDC"/>
    <w:rsid w:val="00613CAC"/>
    <w:rsid w:val="00762737"/>
    <w:rsid w:val="00786827"/>
    <w:rsid w:val="00982065"/>
    <w:rsid w:val="00A17BD4"/>
    <w:rsid w:val="00A94D60"/>
    <w:rsid w:val="00AD744E"/>
    <w:rsid w:val="00CC719F"/>
    <w:rsid w:val="00DB709F"/>
    <w:rsid w:val="00E11623"/>
    <w:rsid w:val="00F06222"/>
    <w:rsid w:val="00F5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4</cp:revision>
  <dcterms:created xsi:type="dcterms:W3CDTF">2011-06-04T03:48:00Z</dcterms:created>
  <dcterms:modified xsi:type="dcterms:W3CDTF">2011-06-04T06:14:00Z</dcterms:modified>
</cp:coreProperties>
</file>