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0"/>
      </w:tblGrid>
      <w:tr w:rsidR="001A2DB7" w:rsidRPr="001A2DB7" w:rsidTr="001A2DB7">
        <w:trPr>
          <w:tblCellSpacing w:w="15" w:type="dxa"/>
        </w:trPr>
        <w:tc>
          <w:tcPr>
            <w:tcW w:w="4969" w:type="pct"/>
            <w:tcMar>
              <w:top w:w="0" w:type="dxa"/>
              <w:left w:w="0" w:type="dxa"/>
              <w:bottom w:w="0" w:type="dxa"/>
              <w:right w:w="300" w:type="dxa"/>
            </w:tcMar>
            <w:hideMark/>
          </w:tcPr>
          <w:p w:rsidR="001A2DB7" w:rsidRPr="001A2DB7" w:rsidRDefault="001A2DB7">
            <w:pPr>
              <w:pStyle w:val="NormalWeb"/>
              <w:rPr>
                <w:b/>
                <w:szCs w:val="20"/>
              </w:rPr>
            </w:pPr>
            <w:bookmarkStart w:id="0" w:name="_GoBack"/>
            <w:bookmarkEnd w:id="0"/>
          </w:p>
        </w:tc>
      </w:tr>
    </w:tbl>
    <w:p w:rsidR="0090564A" w:rsidRDefault="00AD0CBE" w:rsidP="00336B52">
      <w:pPr>
        <w:pStyle w:val="Heading1"/>
        <w:spacing w:line="276" w:lineRule="auto"/>
        <w:jc w:val="left"/>
      </w:pPr>
      <w:r>
        <w:t>In the world that we live in today, I do not believe that there is such a thing as an ideal nurse.  I do believe</w:t>
      </w:r>
      <w:r w:rsidR="001A2DB7">
        <w:t>, however,</w:t>
      </w:r>
      <w:r>
        <w:t xml:space="preserve"> that each nurse has characteristics that will make them </w:t>
      </w:r>
      <w:r w:rsidR="00336B52">
        <w:t>a</w:t>
      </w:r>
      <w:r>
        <w:t xml:space="preserve"> good, bad, or </w:t>
      </w:r>
      <w:r w:rsidR="00336B52">
        <w:t xml:space="preserve">a </w:t>
      </w:r>
      <w:r>
        <w:t>mediocre nurse.</w:t>
      </w:r>
    </w:p>
    <w:p w:rsidR="00AD0CBE" w:rsidRDefault="00AD0CBE" w:rsidP="00336B52">
      <w:pPr>
        <w:pStyle w:val="BodyText"/>
        <w:spacing w:line="276" w:lineRule="auto"/>
        <w:ind w:firstLine="0"/>
      </w:pPr>
    </w:p>
    <w:p w:rsidR="00AD0CBE" w:rsidRDefault="00AD0CBE" w:rsidP="00336B52">
      <w:pPr>
        <w:pStyle w:val="BodyText"/>
        <w:spacing w:line="276" w:lineRule="auto"/>
        <w:ind w:firstLine="0"/>
      </w:pPr>
      <w:r>
        <w:t>An ideal nurse no longer exists, because the role of the nurse has changed significantly from that of what it was fifty years ago.  The work settings of today’s nurse includes</w:t>
      </w:r>
      <w:r w:rsidR="003172C0">
        <w:t>, “</w:t>
      </w:r>
      <w:r>
        <w:t>hospitals, clinics, physician’s offices, homes, schools, workplaces, extended care facilities, the military, community centers, nursing homes, children’s camps, homeless shelters,</w:t>
      </w:r>
      <w:r w:rsidR="003172C0">
        <w:t>”</w:t>
      </w:r>
      <w:r>
        <w:t xml:space="preserve"> and even their own private practices</w:t>
      </w:r>
      <w:r w:rsidR="00997B16">
        <w:t xml:space="preserve"> (Chitty and Black, 2011, pp</w:t>
      </w:r>
      <w:r>
        <w:t>.</w:t>
      </w:r>
      <w:r w:rsidR="00997B16">
        <w:t xml:space="preserve"> 6).  The title “nurse” means many different things</w:t>
      </w:r>
      <w:r w:rsidR="00336B52">
        <w:t>; according</w:t>
      </w:r>
      <w:r w:rsidR="00997B16">
        <w:t xml:space="preserve"> to Chitty and Black (2011)</w:t>
      </w:r>
      <w:r w:rsidR="00336B52">
        <w:t>, it can include</w:t>
      </w:r>
      <w:r w:rsidR="00997B16">
        <w:t xml:space="preserve"> a direct care giver, a researcher, a teacher</w:t>
      </w:r>
      <w:r w:rsidR="0071050D">
        <w:t xml:space="preserve">, a consultant, an administrator, a practitioner, a clinical specialist, a midwife, an anesthetist, an entrepreneur, or an </w:t>
      </w:r>
      <w:proofErr w:type="spellStart"/>
      <w:r w:rsidR="00336B52">
        <w:t>informatic</w:t>
      </w:r>
      <w:proofErr w:type="spellEnd"/>
      <w:r w:rsidR="0071050D">
        <w:t>.</w:t>
      </w:r>
      <w:r w:rsidR="00336B52">
        <w:t xml:space="preserve">  </w:t>
      </w:r>
    </w:p>
    <w:p w:rsidR="00336B52" w:rsidRDefault="00336B52" w:rsidP="00336B52">
      <w:pPr>
        <w:pStyle w:val="BodyText"/>
        <w:spacing w:line="276" w:lineRule="auto"/>
        <w:ind w:firstLine="0"/>
      </w:pPr>
    </w:p>
    <w:p w:rsidR="0090564A" w:rsidRDefault="00336B52" w:rsidP="00F80B1A">
      <w:pPr>
        <w:pStyle w:val="BodyText"/>
        <w:spacing w:line="276" w:lineRule="auto"/>
        <w:ind w:firstLine="0"/>
      </w:pPr>
      <w:r>
        <w:t>If one had to pinpoint the ideal nurse, in respect to gender, race, ethnicity, and education, a good place to go would be the report that the U.S. Department of Health and Human Services, Division of Nursing</w:t>
      </w:r>
      <w:r w:rsidR="00F80B1A">
        <w:t xml:space="preserve"> publishes, titled </w:t>
      </w:r>
      <w:r w:rsidR="00F80B1A">
        <w:rPr>
          <w:i/>
        </w:rPr>
        <w:t>The Registered Nurse Population: Findings from the March 2004 National Sample Survey of Registered Nurses</w:t>
      </w:r>
      <w:r w:rsidR="00F80B1A">
        <w:t xml:space="preserve">.  It includes the information they receive from a national survey of all current licensed RNs in the United States.  This survey found that most RNs are </w:t>
      </w:r>
      <w:proofErr w:type="spellStart"/>
      <w:proofErr w:type="gramStart"/>
      <w:r w:rsidR="00F80B1A">
        <w:t>caucasian</w:t>
      </w:r>
      <w:proofErr w:type="spellEnd"/>
      <w:proofErr w:type="gramEnd"/>
      <w:r w:rsidR="00F80B1A">
        <w:t xml:space="preserve"> women between the ages of 45 and forty-nine that work in a hospital setting.  They typically have either an associate, or baccalaureate degree.  These women are typically married, with no children in the home.  </w:t>
      </w:r>
      <w:r w:rsidR="001611FE">
        <w:t>If you asked the average person, I think that this is a pretty accurate description of what the</w:t>
      </w:r>
      <w:r w:rsidR="001A2DB7">
        <w:t>ir</w:t>
      </w:r>
      <w:r w:rsidR="001611FE">
        <w:t xml:space="preserve"> idea of the typical nurse </w:t>
      </w:r>
      <w:r w:rsidR="001A2DB7">
        <w:t>would be</w:t>
      </w:r>
      <w:r w:rsidR="001611FE">
        <w:t>.  However, according to Chitty and Black, this ideal nurse is changing.  There is significant growth in the number of men, and women of diverse ethnicity entering into the r</w:t>
      </w:r>
      <w:r w:rsidR="001A2DB7">
        <w:t>ole of nursing</w:t>
      </w:r>
      <w:r w:rsidR="001611FE">
        <w:t xml:space="preserve">.  The </w:t>
      </w:r>
      <w:proofErr w:type="gramStart"/>
      <w:r w:rsidR="001A2DB7">
        <w:t>opportunities</w:t>
      </w:r>
      <w:r w:rsidR="001611FE">
        <w:t xml:space="preserve"> for nurses </w:t>
      </w:r>
      <w:r w:rsidR="001A2DB7">
        <w:t>is</w:t>
      </w:r>
      <w:proofErr w:type="gramEnd"/>
      <w:r w:rsidR="001611FE">
        <w:t xml:space="preserve"> growing the least in hospital settings.  The number of nurses receiving a baccalaureate degree is also increasing</w:t>
      </w:r>
      <w:r w:rsidR="001A2DB7">
        <w:t>, compared to those receiving diplomas, or associate degrees</w:t>
      </w:r>
      <w:r w:rsidR="001611FE">
        <w:t>.</w:t>
      </w:r>
    </w:p>
    <w:p w:rsidR="001611FE" w:rsidRDefault="001611FE" w:rsidP="00F80B1A">
      <w:pPr>
        <w:pStyle w:val="BodyText"/>
        <w:spacing w:line="276" w:lineRule="auto"/>
        <w:ind w:firstLine="0"/>
      </w:pPr>
    </w:p>
    <w:p w:rsidR="001611FE" w:rsidRDefault="001611FE" w:rsidP="00F80B1A">
      <w:pPr>
        <w:pStyle w:val="BodyText"/>
        <w:spacing w:line="276" w:lineRule="auto"/>
        <w:ind w:firstLine="0"/>
      </w:pPr>
      <w:r>
        <w:t xml:space="preserve">Characteristics necessary for an exceptional nurse </w:t>
      </w:r>
      <w:r w:rsidR="001A2DB7">
        <w:t>are</w:t>
      </w:r>
      <w:r>
        <w:t xml:space="preserve"> caring, empath</w:t>
      </w:r>
      <w:r w:rsidR="001A2DB7">
        <w:t>y</w:t>
      </w:r>
      <w:r>
        <w:t xml:space="preserve">, observant, decisive, educated, </w:t>
      </w:r>
      <w:r w:rsidR="001A2DB7">
        <w:t>and possessing</w:t>
      </w:r>
      <w:r>
        <w:t xml:space="preserve"> </w:t>
      </w:r>
      <w:r>
        <w:t>extraordinary</w:t>
      </w:r>
      <w:r>
        <w:t xml:space="preserve"> communication skills.  This nurse puts </w:t>
      </w:r>
      <w:r w:rsidR="00C908EA">
        <w:t xml:space="preserve">their </w:t>
      </w:r>
      <w:r>
        <w:t xml:space="preserve">self in </w:t>
      </w:r>
      <w:r w:rsidR="00C908EA">
        <w:t>their</w:t>
      </w:r>
      <w:r>
        <w:t xml:space="preserve"> patients’ shoes, and asks their self</w:t>
      </w:r>
      <w:r w:rsidR="00C908EA">
        <w:t xml:space="preserve"> </w:t>
      </w:r>
      <w:r>
        <w:t xml:space="preserve">how </w:t>
      </w:r>
      <w:proofErr w:type="gramStart"/>
      <w:r>
        <w:t xml:space="preserve">would </w:t>
      </w:r>
      <w:r w:rsidR="00C908EA">
        <w:t>I</w:t>
      </w:r>
      <w:proofErr w:type="gramEnd"/>
      <w:r>
        <w:t xml:space="preserve"> want to be treated under these circumstances, or how would I want my family member to be treated in this situation.  It is my hope that all individuals entering the field of nursing will have these characteristics, and </w:t>
      </w:r>
      <w:r w:rsidR="001A2DB7">
        <w:t xml:space="preserve">will </w:t>
      </w:r>
      <w:r>
        <w:t>work to grow in these traits throughout their career.</w:t>
      </w:r>
    </w:p>
    <w:p w:rsidR="0090564A" w:rsidRDefault="0090564A" w:rsidP="00336B52">
      <w:pPr>
        <w:pStyle w:val="Heading1"/>
        <w:spacing w:line="276" w:lineRule="auto"/>
      </w:pPr>
    </w:p>
    <w:p w:rsidR="00336B52" w:rsidRPr="00400A5A" w:rsidRDefault="00336B52" w:rsidP="00336B52">
      <w:pPr>
        <w:pStyle w:val="Heading1"/>
      </w:pPr>
      <w:r w:rsidRPr="00400A5A">
        <w:t>References</w:t>
      </w:r>
    </w:p>
    <w:p w:rsidR="00336B52" w:rsidRDefault="00336B52" w:rsidP="00336B52">
      <w:pPr>
        <w:pStyle w:val="Reference"/>
      </w:pPr>
      <w:r>
        <w:t xml:space="preserve">Black, B. P., &amp; Chitty, K. K. (2011). </w:t>
      </w:r>
      <w:proofErr w:type="gramStart"/>
      <w:r>
        <w:t>Nursing today.</w:t>
      </w:r>
      <w:proofErr w:type="gramEnd"/>
      <w:r>
        <w:t xml:space="preserve"> </w:t>
      </w:r>
      <w:r w:rsidRPr="003172C0">
        <w:rPr>
          <w:i/>
        </w:rPr>
        <w:t>Professional nursing</w:t>
      </w:r>
      <w:r>
        <w:rPr>
          <w:i/>
        </w:rPr>
        <w:t>: C</w:t>
      </w:r>
      <w:r w:rsidRPr="003172C0">
        <w:rPr>
          <w:i/>
        </w:rPr>
        <w:t xml:space="preserve">oncepts &amp; </w:t>
      </w:r>
      <w:proofErr w:type="gramStart"/>
      <w:r w:rsidRPr="003172C0">
        <w:rPr>
          <w:i/>
        </w:rPr>
        <w:t>challenges</w:t>
      </w:r>
      <w:r>
        <w:t>(</w:t>
      </w:r>
      <w:proofErr w:type="gramEnd"/>
      <w:r>
        <w:t xml:space="preserve">ed.6). (pp. </w:t>
      </w:r>
      <w:r w:rsidR="001A2DB7">
        <w:t>6-25</w:t>
      </w:r>
      <w:r>
        <w:t xml:space="preserve">). Maryland Heights, MO: Saunders. </w:t>
      </w:r>
    </w:p>
    <w:sectPr w:rsidR="00336B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20DB3"/>
    <w:multiLevelType w:val="hybridMultilevel"/>
    <w:tmpl w:val="45F64BB2"/>
    <w:lvl w:ilvl="0" w:tplc="395493AA">
      <w:start w:val="1"/>
      <w:numFmt w:val="decimal"/>
      <w:pStyle w:val="Numberedlist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09F"/>
    <w:rsid w:val="00031265"/>
    <w:rsid w:val="000D109F"/>
    <w:rsid w:val="001611FE"/>
    <w:rsid w:val="001A2DB7"/>
    <w:rsid w:val="003172C0"/>
    <w:rsid w:val="00336B52"/>
    <w:rsid w:val="0047010B"/>
    <w:rsid w:val="004A27BE"/>
    <w:rsid w:val="006C4314"/>
    <w:rsid w:val="0071050D"/>
    <w:rsid w:val="0090564A"/>
    <w:rsid w:val="00997B16"/>
    <w:rsid w:val="00AD0CBE"/>
    <w:rsid w:val="00B369BA"/>
    <w:rsid w:val="00C908EA"/>
    <w:rsid w:val="00E353F3"/>
    <w:rsid w:val="00ED5736"/>
    <w:rsid w:val="00F8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0D109F"/>
    <w:pPr>
      <w:spacing w:after="0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D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109F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0D109F"/>
    <w:pPr>
      <w:spacing w:after="0"/>
      <w:ind w:firstLine="54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D109F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list">
    <w:name w:val="Numbered list"/>
    <w:basedOn w:val="Normal"/>
    <w:rsid w:val="000D109F"/>
    <w:pPr>
      <w:numPr>
        <w:numId w:val="1"/>
      </w:num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BodyText"/>
    <w:link w:val="BlockTextChar"/>
    <w:rsid w:val="000D109F"/>
    <w:pPr>
      <w:ind w:firstLine="0"/>
    </w:pPr>
  </w:style>
  <w:style w:type="character" w:customStyle="1" w:styleId="BlockTextChar">
    <w:name w:val="Block Text Char"/>
    <w:basedOn w:val="BodyTextChar"/>
    <w:link w:val="BlockText"/>
    <w:rsid w:val="000D109F"/>
    <w:rPr>
      <w:rFonts w:ascii="Times New Roman" w:eastAsia="Times New Roman" w:hAnsi="Times New Roman" w:cs="Times New Roman"/>
      <w:sz w:val="24"/>
      <w:szCs w:val="20"/>
    </w:rPr>
  </w:style>
  <w:style w:type="paragraph" w:customStyle="1" w:styleId="Reference">
    <w:name w:val="Reference"/>
    <w:basedOn w:val="BodyText"/>
    <w:rsid w:val="000D109F"/>
    <w:pPr>
      <w:ind w:left="547" w:hanging="547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A2D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1A2DB7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0D109F"/>
    <w:pPr>
      <w:spacing w:after="0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D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109F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0D109F"/>
    <w:pPr>
      <w:spacing w:after="0"/>
      <w:ind w:firstLine="54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D109F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list">
    <w:name w:val="Numbered list"/>
    <w:basedOn w:val="Normal"/>
    <w:rsid w:val="000D109F"/>
    <w:pPr>
      <w:numPr>
        <w:numId w:val="1"/>
      </w:numPr>
      <w:spacing w:after="0"/>
    </w:pPr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BodyText"/>
    <w:link w:val="BlockTextChar"/>
    <w:rsid w:val="000D109F"/>
    <w:pPr>
      <w:ind w:firstLine="0"/>
    </w:pPr>
  </w:style>
  <w:style w:type="character" w:customStyle="1" w:styleId="BlockTextChar">
    <w:name w:val="Block Text Char"/>
    <w:basedOn w:val="BodyTextChar"/>
    <w:link w:val="BlockText"/>
    <w:rsid w:val="000D109F"/>
    <w:rPr>
      <w:rFonts w:ascii="Times New Roman" w:eastAsia="Times New Roman" w:hAnsi="Times New Roman" w:cs="Times New Roman"/>
      <w:sz w:val="24"/>
      <w:szCs w:val="20"/>
    </w:rPr>
  </w:style>
  <w:style w:type="paragraph" w:customStyle="1" w:styleId="Reference">
    <w:name w:val="Reference"/>
    <w:basedOn w:val="BodyText"/>
    <w:rsid w:val="000D109F"/>
    <w:pPr>
      <w:ind w:left="547" w:hanging="547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A2D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1A2DB7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6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4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23077">
                      <w:marLeft w:val="300"/>
                      <w:marRight w:val="30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2432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447</Words>
  <Characters>2397</Characters>
  <Application>Microsoft Office Word</Application>
  <DocSecurity>0</DocSecurity>
  <Lines>108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</dc:creator>
  <cp:lastModifiedBy>Kara</cp:lastModifiedBy>
  <cp:revision>8</cp:revision>
  <dcterms:created xsi:type="dcterms:W3CDTF">2011-05-20T16:43:00Z</dcterms:created>
  <dcterms:modified xsi:type="dcterms:W3CDTF">2011-05-20T19:26:00Z</dcterms:modified>
</cp:coreProperties>
</file>