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86" w:rsidRP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Kelsey </w:t>
      </w:r>
      <w:proofErr w:type="spellStart"/>
      <w:r w:rsidRPr="00DB2C86">
        <w:rPr>
          <w:rFonts w:ascii="Trebuchet MS" w:eastAsia="Times New Roman" w:hAnsi="Trebuchet MS" w:cs="Times New Roman"/>
          <w:b/>
          <w:bCs/>
          <w:color w:val="595959"/>
          <w:sz w:val="20"/>
          <w:szCs w:val="20"/>
        </w:rPr>
        <w:t>Draeger</w:t>
      </w:r>
      <w:proofErr w:type="spellEnd"/>
      <w:r w:rsidRPr="00DB2C86">
        <w:rPr>
          <w:rFonts w:ascii="Trebuchet MS" w:eastAsia="Times New Roman" w:hAnsi="Trebuchet MS" w:cs="Times New Roman"/>
          <w:b/>
          <w:bCs/>
          <w:color w:val="595959"/>
          <w:sz w:val="20"/>
          <w:szCs w:val="20"/>
        </w:rPr>
        <w:t xml:space="preserve"> </w:t>
      </w:r>
    </w:p>
    <w:p w:rsidR="00DB2C86" w:rsidRPr="00DB2C86" w:rsidRDefault="00DB2C86" w:rsidP="00DB2C86">
      <w:pPr>
        <w:shd w:val="clear" w:color="auto" w:fill="F2F2F2"/>
        <w:spacing w:after="105"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06/19/2012 6:22 pm </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The article studied was about intimate partner violence (IPV), and whether nurses are prepared to effectively identify victims of IPV and apply the appropriate interventions. The article begins with some background knowledge of IPV, including the definition of abuse. The authors then explain the necessity of nurses’ preparedness for interacting with victims of IPV, but that “studies have shown that nurses in primary healthcare are more ill-prepared to detect IPV and intervene than other professionals in other areas, such as emergency and genealogical care” (</w:t>
      </w:r>
      <w:proofErr w:type="spellStart"/>
      <w:r w:rsidRPr="00DB2C86">
        <w:rPr>
          <w:rFonts w:ascii="Trebuchet MS" w:eastAsia="Times New Roman" w:hAnsi="Trebuchet MS" w:cs="Times New Roman"/>
          <w:color w:val="666666"/>
          <w:sz w:val="20"/>
          <w:szCs w:val="20"/>
        </w:rPr>
        <w:t>Sundborg</w:t>
      </w:r>
      <w:proofErr w:type="spellEnd"/>
      <w:r w:rsidRPr="00DB2C86">
        <w:rPr>
          <w:rFonts w:ascii="Trebuchet MS" w:eastAsia="Times New Roman" w:hAnsi="Trebuchet MS" w:cs="Times New Roman"/>
          <w:color w:val="666666"/>
          <w:sz w:val="20"/>
          <w:szCs w:val="20"/>
        </w:rPr>
        <w:t xml:space="preserve"> et al. 2012). The researchers developed a questionnaire to measure nurses’ readiness with IPV, with 29 questions for 40 randomly selected healthcare centers in Stockholm, Sweden (a total of 277 nurses). The results of the study showed that nurses were more likely to intervene with IPV if they felt they were prepared and trained to do so. The results also showed that a majority of the nurses felt unprepared to handle such a task, as they had a vague knowledge of dealing with IPV situations.</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In the result section of the article the authors explain that many nurses do not question and intervene with Intimate partner violence (IPV), since they feel they are unprepared to do so. The results were clearly stated within the article. Limitations of the study were identified as well. The limitations included wide confidence intervals (that would create a low statistics power), and the fact that 83 nurses chose not to participate. Some of these nurses gave no reason why, therefore they were not contacted again so the possible bias of this group of nurses on the topic of the study is unknown. The authors of the article describe the importance of the topic of their study in the introduction. They explain that “Intimate partner violence is a recognized public health problem with tremendous impact on a woman’s health, both during the abuse that is taking place and long after it has ceased” (</w:t>
      </w:r>
      <w:proofErr w:type="spellStart"/>
      <w:r w:rsidRPr="00DB2C86">
        <w:rPr>
          <w:rFonts w:ascii="Trebuchet MS" w:eastAsia="Times New Roman" w:hAnsi="Trebuchet MS" w:cs="Times New Roman"/>
          <w:color w:val="666666"/>
          <w:sz w:val="20"/>
          <w:szCs w:val="20"/>
        </w:rPr>
        <w:t>Sundborg</w:t>
      </w:r>
      <w:proofErr w:type="spellEnd"/>
      <w:r w:rsidRPr="00DB2C86">
        <w:rPr>
          <w:rFonts w:ascii="Trebuchet MS" w:eastAsia="Times New Roman" w:hAnsi="Trebuchet MS" w:cs="Times New Roman"/>
          <w:color w:val="666666"/>
          <w:sz w:val="20"/>
          <w:szCs w:val="20"/>
        </w:rPr>
        <w:t xml:space="preserve"> et al. 2012). Therefore, it is important for nurses to recognize victims of IPV, so they can make the appropriate interventions for the well-being of their patients. At the end of the article, the authors describe that improvements on nurses’ preparedness of IPV must be made in numerous levels. They include the idea that the results of the study could be used to create educational programs for nurses so they will be able and ready to handle the situation.</w:t>
      </w:r>
    </w:p>
    <w:p w:rsidR="00DB2C86" w:rsidRDefault="00DB2C86" w:rsidP="00DB2C86">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DB2C86">
        <w:rPr>
          <w:rFonts w:ascii="Trebuchet MS" w:eastAsia="Times New Roman" w:hAnsi="Trebuchet MS" w:cs="Times New Roman"/>
          <w:color w:val="666666"/>
          <w:sz w:val="20"/>
          <w:szCs w:val="20"/>
        </w:rPr>
        <w:t>Sundborg</w:t>
      </w:r>
      <w:proofErr w:type="spellEnd"/>
      <w:r w:rsidRPr="00DB2C86">
        <w:rPr>
          <w:rFonts w:ascii="Trebuchet MS" w:eastAsia="Times New Roman" w:hAnsi="Trebuchet MS" w:cs="Times New Roman"/>
          <w:color w:val="666666"/>
          <w:sz w:val="20"/>
          <w:szCs w:val="20"/>
        </w:rPr>
        <w:t xml:space="preserve">, E., </w:t>
      </w:r>
      <w:proofErr w:type="spellStart"/>
      <w:r w:rsidRPr="00DB2C86">
        <w:rPr>
          <w:rFonts w:ascii="Trebuchet MS" w:eastAsia="Times New Roman" w:hAnsi="Trebuchet MS" w:cs="Times New Roman"/>
          <w:color w:val="666666"/>
          <w:sz w:val="20"/>
          <w:szCs w:val="20"/>
        </w:rPr>
        <w:t>Saleh-Stattin</w:t>
      </w:r>
      <w:proofErr w:type="spellEnd"/>
      <w:r w:rsidRPr="00DB2C86">
        <w:rPr>
          <w:rFonts w:ascii="Trebuchet MS" w:eastAsia="Times New Roman" w:hAnsi="Trebuchet MS" w:cs="Times New Roman"/>
          <w:color w:val="666666"/>
          <w:sz w:val="20"/>
          <w:szCs w:val="20"/>
        </w:rPr>
        <w:t xml:space="preserve">, N., </w:t>
      </w:r>
      <w:proofErr w:type="spellStart"/>
      <w:r w:rsidRPr="00DB2C86">
        <w:rPr>
          <w:rFonts w:ascii="Trebuchet MS" w:eastAsia="Times New Roman" w:hAnsi="Trebuchet MS" w:cs="Times New Roman"/>
          <w:color w:val="666666"/>
          <w:sz w:val="20"/>
          <w:szCs w:val="20"/>
        </w:rPr>
        <w:t>Wandell</w:t>
      </w:r>
      <w:proofErr w:type="spellEnd"/>
      <w:r w:rsidRPr="00DB2C86">
        <w:rPr>
          <w:rFonts w:ascii="Trebuchet MS" w:eastAsia="Times New Roman" w:hAnsi="Trebuchet MS" w:cs="Times New Roman"/>
          <w:color w:val="666666"/>
          <w:sz w:val="20"/>
          <w:szCs w:val="20"/>
        </w:rPr>
        <w:t xml:space="preserve">, P., &amp; </w:t>
      </w:r>
      <w:proofErr w:type="spellStart"/>
      <w:r w:rsidRPr="00DB2C86">
        <w:rPr>
          <w:rFonts w:ascii="Trebuchet MS" w:eastAsia="Times New Roman" w:hAnsi="Trebuchet MS" w:cs="Times New Roman"/>
          <w:color w:val="666666"/>
          <w:sz w:val="20"/>
          <w:szCs w:val="20"/>
        </w:rPr>
        <w:t>Tornkvist</w:t>
      </w:r>
      <w:proofErr w:type="spellEnd"/>
      <w:r w:rsidRPr="00DB2C86">
        <w:rPr>
          <w:rFonts w:ascii="Trebuchet MS" w:eastAsia="Times New Roman" w:hAnsi="Trebuchet MS" w:cs="Times New Roman"/>
          <w:color w:val="666666"/>
          <w:sz w:val="20"/>
          <w:szCs w:val="20"/>
        </w:rPr>
        <w:t>, L. (2012).</w:t>
      </w:r>
      <w:proofErr w:type="gramEnd"/>
      <w:r w:rsidRPr="00DB2C86">
        <w:rPr>
          <w:rFonts w:ascii="Trebuchet MS" w:eastAsia="Times New Roman" w:hAnsi="Trebuchet MS" w:cs="Times New Roman"/>
          <w:color w:val="666666"/>
          <w:sz w:val="20"/>
          <w:szCs w:val="20"/>
        </w:rPr>
        <w:t xml:space="preserve"> Nurses' preparedness to care for women exposed to Intimate Partner Violence: a quantitative study in primary health care. </w:t>
      </w:r>
      <w:proofErr w:type="spellStart"/>
      <w:r w:rsidRPr="00DB2C86">
        <w:rPr>
          <w:rFonts w:ascii="Trebuchet MS" w:eastAsia="Times New Roman" w:hAnsi="Trebuchet MS" w:cs="Times New Roman"/>
          <w:color w:val="666666"/>
          <w:sz w:val="20"/>
          <w:szCs w:val="20"/>
        </w:rPr>
        <w:t>BioMed</w:t>
      </w:r>
      <w:proofErr w:type="spellEnd"/>
      <w:r w:rsidRPr="00DB2C86">
        <w:rPr>
          <w:rFonts w:ascii="Trebuchet MS" w:eastAsia="Times New Roman" w:hAnsi="Trebuchet MS" w:cs="Times New Roman"/>
          <w:color w:val="666666"/>
          <w:sz w:val="20"/>
          <w:szCs w:val="20"/>
        </w:rPr>
        <w:t xml:space="preserve"> Central Nursing, 11(1), 1-11. </w:t>
      </w:r>
      <w:proofErr w:type="gramStart"/>
      <w:r w:rsidRPr="00DB2C86">
        <w:rPr>
          <w:rFonts w:ascii="Trebuchet MS" w:eastAsia="Times New Roman" w:hAnsi="Trebuchet MS" w:cs="Times New Roman"/>
          <w:color w:val="666666"/>
          <w:sz w:val="20"/>
          <w:szCs w:val="20"/>
        </w:rPr>
        <w:t>Retrieved June 19, 2012, from the CINAHL Plus with Full Text database.</w:t>
      </w:r>
      <w:proofErr w:type="gramEnd"/>
    </w:p>
    <w:p w:rsidR="00DB2C86" w:rsidRPr="00DB2C86" w:rsidRDefault="00DB2C86" w:rsidP="00DB2C86">
      <w:pPr>
        <w:shd w:val="clear" w:color="auto" w:fill="F2F2F2"/>
        <w:spacing w:line="336" w:lineRule="auto"/>
        <w:rPr>
          <w:rFonts w:ascii="Trebuchet MS" w:eastAsia="Times New Roman" w:hAnsi="Trebuchet MS" w:cs="Times New Roman"/>
          <w:color w:val="666666"/>
          <w:sz w:val="20"/>
          <w:szCs w:val="20"/>
        </w:rPr>
      </w:pPr>
    </w:p>
    <w:p w:rsidR="00DB2C86" w:rsidRPr="00192A8A" w:rsidRDefault="00DB2C86" w:rsidP="00DB2C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DB2C86" w:rsidRPr="000C1DF8" w:rsidTr="001924E2">
        <w:trPr>
          <w:gridAfter w:val="1"/>
          <w:wAfter w:w="196" w:type="dxa"/>
          <w:trHeight w:val="530"/>
        </w:trPr>
        <w:tc>
          <w:tcPr>
            <w:tcW w:w="4878" w:type="dxa"/>
            <w:gridSpan w:val="2"/>
          </w:tcPr>
          <w:p w:rsidR="00DB2C86" w:rsidRPr="007F6E64" w:rsidRDefault="00DB2C8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Kelsey</w:t>
            </w:r>
          </w:p>
        </w:tc>
        <w:tc>
          <w:tcPr>
            <w:tcW w:w="1710" w:type="dxa"/>
          </w:tcPr>
          <w:p w:rsidR="00DB2C86" w:rsidRPr="007F6E64" w:rsidRDefault="00DB2C86"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DB2C86" w:rsidRPr="007F6E64" w:rsidRDefault="00DB2C8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DB2C86" w:rsidRDefault="00DB2C86"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B2C86" w:rsidRPr="007F6E64" w:rsidRDefault="00DB2C86"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DB2C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B2C86" w:rsidRPr="000C1DF8" w:rsidTr="001924E2">
        <w:trPr>
          <w:trHeight w:val="571"/>
        </w:trPr>
        <w:tc>
          <w:tcPr>
            <w:tcW w:w="2734" w:type="dxa"/>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452</w:t>
            </w:r>
          </w:p>
          <w:p w:rsidR="00DB2C86" w:rsidRDefault="00DB2C86" w:rsidP="001924E2">
            <w:pPr>
              <w:spacing w:after="0" w:line="240" w:lineRule="auto"/>
              <w:rPr>
                <w:rFonts w:ascii="Arial" w:eastAsia="Times New Roman" w:hAnsi="Arial" w:cs="Arial"/>
                <w:sz w:val="18"/>
                <w:szCs w:val="18"/>
              </w:rPr>
            </w:pPr>
          </w:p>
          <w:p w:rsidR="00DB2C86" w:rsidRPr="00195435" w:rsidRDefault="00DB2C86" w:rsidP="001924E2">
            <w:pPr>
              <w:spacing w:after="0" w:line="240" w:lineRule="auto"/>
              <w:rPr>
                <w:rFonts w:ascii="Arial" w:eastAsia="Times New Roman" w:hAnsi="Arial" w:cs="Arial"/>
                <w:sz w:val="18"/>
                <w:szCs w:val="18"/>
              </w:rPr>
            </w:pPr>
            <w:r w:rsidRPr="00DB2C86">
              <w:rPr>
                <w:rFonts w:ascii="Arial" w:eastAsia="Times New Roman" w:hAnsi="Arial" w:cs="Arial"/>
                <w:color w:val="FF0000"/>
                <w:sz w:val="18"/>
                <w:szCs w:val="18"/>
              </w:rPr>
              <w:t xml:space="preserve"> </w:t>
            </w:r>
            <w:r w:rsidRPr="00DB2C8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DB2C86" w:rsidRPr="007F6E64" w:rsidRDefault="00DB2C86"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DB2C86" w:rsidRPr="000C1DF8" w:rsidTr="001924E2">
        <w:trPr>
          <w:trHeight w:val="570"/>
        </w:trPr>
        <w:tc>
          <w:tcPr>
            <w:tcW w:w="2734" w:type="dxa"/>
          </w:tcPr>
          <w:p w:rsidR="00DB2C86" w:rsidRPr="00195435" w:rsidRDefault="00DB2C86" w:rsidP="001924E2">
            <w:pPr>
              <w:spacing w:after="0" w:line="240" w:lineRule="auto"/>
              <w:rPr>
                <w:rFonts w:ascii="Arial" w:eastAsia="Times New Roman" w:hAnsi="Arial" w:cs="Arial"/>
                <w:sz w:val="18"/>
                <w:szCs w:val="18"/>
              </w:rPr>
            </w:pPr>
          </w:p>
        </w:tc>
        <w:tc>
          <w:tcPr>
            <w:tcW w:w="8730" w:type="dxa"/>
            <w:gridSpan w:val="5"/>
          </w:tcPr>
          <w:p w:rsidR="00DB2C86" w:rsidRPr="007F6E64" w:rsidRDefault="00DB2C86" w:rsidP="001924E2">
            <w:pPr>
              <w:rPr>
                <w:rFonts w:ascii="Arial" w:eastAsia="Times New Roman" w:hAnsi="Arial" w:cs="Arial"/>
                <w:sz w:val="20"/>
                <w:szCs w:val="20"/>
              </w:rPr>
            </w:pPr>
          </w:p>
        </w:tc>
      </w:tr>
    </w:tbl>
    <w:p w:rsidR="00DB2C86" w:rsidRPr="00192A8A" w:rsidRDefault="00DB2C86" w:rsidP="00DB2C8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DB2C86"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B2C86" w:rsidRPr="00192A8A" w:rsidRDefault="00DB2C8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B2C86" w:rsidRPr="00192A8A" w:rsidRDefault="00DB2C8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B2C86" w:rsidRPr="00192A8A" w:rsidRDefault="00DB2C86"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2C86" w:rsidRDefault="00DB2C86"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B2C86" w:rsidRPr="0032139F" w:rsidRDefault="00DB2C86"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DB2C86" w:rsidRDefault="00DB2C86" w:rsidP="00DB2C86">
      <w:pPr>
        <w:spacing w:after="0" w:line="240" w:lineRule="auto"/>
      </w:pPr>
    </w:p>
    <w:p w:rsid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p>
    <w:p w:rsidR="00DB2C86" w:rsidRP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Kelsey </w:t>
      </w:r>
      <w:proofErr w:type="spellStart"/>
      <w:r w:rsidRPr="00DB2C86">
        <w:rPr>
          <w:rFonts w:ascii="Trebuchet MS" w:eastAsia="Times New Roman" w:hAnsi="Trebuchet MS" w:cs="Times New Roman"/>
          <w:b/>
          <w:bCs/>
          <w:color w:val="595959"/>
          <w:sz w:val="20"/>
          <w:szCs w:val="20"/>
        </w:rPr>
        <w:t>Draeger</w:t>
      </w:r>
      <w:proofErr w:type="spellEnd"/>
      <w:r w:rsidRPr="00DB2C86">
        <w:rPr>
          <w:rFonts w:ascii="Trebuchet MS" w:eastAsia="Times New Roman" w:hAnsi="Trebuchet MS" w:cs="Times New Roman"/>
          <w:b/>
          <w:bCs/>
          <w:color w:val="595959"/>
          <w:sz w:val="20"/>
          <w:szCs w:val="20"/>
        </w:rPr>
        <w:t xml:space="preserve"> </w:t>
      </w:r>
    </w:p>
    <w:p w:rsidR="00DB2C86" w:rsidRPr="00DB2C86" w:rsidRDefault="00DB2C86" w:rsidP="00DB2C86">
      <w:pPr>
        <w:shd w:val="clear" w:color="auto" w:fill="F2F2F2"/>
        <w:spacing w:after="105"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06/22/2012 12:48 pm </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proofErr w:type="spellStart"/>
      <w:r w:rsidRPr="00DB2C86">
        <w:rPr>
          <w:rFonts w:ascii="Trebuchet MS" w:eastAsia="Times New Roman" w:hAnsi="Trebuchet MS" w:cs="Times New Roman"/>
          <w:color w:val="666666"/>
          <w:sz w:val="20"/>
          <w:szCs w:val="20"/>
        </w:rPr>
        <w:t>Kallie</w:t>
      </w:r>
      <w:proofErr w:type="spellEnd"/>
      <w:r w:rsidRPr="00DB2C86">
        <w:rPr>
          <w:rFonts w:ascii="Trebuchet MS" w:eastAsia="Times New Roman" w:hAnsi="Trebuchet MS" w:cs="Times New Roman"/>
          <w:color w:val="666666"/>
          <w:sz w:val="20"/>
          <w:szCs w:val="20"/>
        </w:rPr>
        <w:t>,</w:t>
      </w:r>
    </w:p>
    <w:p w:rsidR="00DB2C86" w:rsidRPr="00DB2C86" w:rsidRDefault="00DB2C86" w:rsidP="00DB2C86">
      <w:pPr>
        <w:shd w:val="clear" w:color="auto" w:fill="F2F2F2"/>
        <w:spacing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lastRenderedPageBreak/>
        <w:t>I love the topic of this article. Sleep deprivation is not rare within the hospital setting, which is not a good thing. It can lead to over stimulation, thus creating anxiety for the patient. I am interested in the researcher's ideas of how to improve sleep within the hospital setting. I think that this would be most challenging in the ICU, since nurses are frequently going in and out of patient's rooms. This is where most sleep deprivation occurs. I look forward to reading more about your article!</w:t>
      </w:r>
    </w:p>
    <w:p w:rsidR="00DB2C86" w:rsidRP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Kelsey </w:t>
      </w:r>
      <w:proofErr w:type="spellStart"/>
      <w:r w:rsidRPr="00DB2C86">
        <w:rPr>
          <w:rFonts w:ascii="Trebuchet MS" w:eastAsia="Times New Roman" w:hAnsi="Trebuchet MS" w:cs="Times New Roman"/>
          <w:b/>
          <w:bCs/>
          <w:color w:val="595959"/>
          <w:sz w:val="20"/>
          <w:szCs w:val="20"/>
        </w:rPr>
        <w:t>Draeger</w:t>
      </w:r>
      <w:proofErr w:type="spellEnd"/>
      <w:r w:rsidRPr="00DB2C86">
        <w:rPr>
          <w:rFonts w:ascii="Trebuchet MS" w:eastAsia="Times New Roman" w:hAnsi="Trebuchet MS" w:cs="Times New Roman"/>
          <w:b/>
          <w:bCs/>
          <w:color w:val="595959"/>
          <w:sz w:val="20"/>
          <w:szCs w:val="20"/>
        </w:rPr>
        <w:t xml:space="preserve"> </w:t>
      </w:r>
    </w:p>
    <w:p w:rsidR="00DB2C86" w:rsidRPr="00DB2C86" w:rsidRDefault="00DB2C86" w:rsidP="00DB2C86">
      <w:pPr>
        <w:shd w:val="clear" w:color="auto" w:fill="F2F2F2"/>
        <w:spacing w:after="105"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06/23/2012 6:25 pm </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Krystal,</w:t>
      </w:r>
    </w:p>
    <w:p w:rsidR="00DB2C86" w:rsidRPr="00DB2C86" w:rsidRDefault="00DB2C86" w:rsidP="00DB2C86">
      <w:pPr>
        <w:shd w:val="clear" w:color="auto" w:fill="F2F2F2"/>
        <w:spacing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I think that the topic of this article is very interesting, since I have heard of studies done to promote patient safety with restraints (like we are taught in class), but I have never heard of a study that dealt with nurse safety when restraining patients. I think this is a huge step with nurse safety, and I am surprised at some of the injuries that the nurses sustained during the study. One would think that promotion of nurse safety while restraining patients would have already been enforced years ago. With the results of this study, this awareness is headed in the right direction. I think it would have been important to study more male nurses, since I wonder whether they would have the same amount and severity of injuries as the female nurses had.</w:t>
      </w:r>
    </w:p>
    <w:p w:rsidR="00DB2C86" w:rsidRP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Kelsey </w:t>
      </w:r>
      <w:proofErr w:type="spellStart"/>
      <w:r w:rsidRPr="00DB2C86">
        <w:rPr>
          <w:rFonts w:ascii="Trebuchet MS" w:eastAsia="Times New Roman" w:hAnsi="Trebuchet MS" w:cs="Times New Roman"/>
          <w:b/>
          <w:bCs/>
          <w:color w:val="595959"/>
          <w:sz w:val="20"/>
          <w:szCs w:val="20"/>
        </w:rPr>
        <w:t>Draeger</w:t>
      </w:r>
      <w:proofErr w:type="spellEnd"/>
      <w:r w:rsidRPr="00DB2C86">
        <w:rPr>
          <w:rFonts w:ascii="Trebuchet MS" w:eastAsia="Times New Roman" w:hAnsi="Trebuchet MS" w:cs="Times New Roman"/>
          <w:b/>
          <w:bCs/>
          <w:color w:val="595959"/>
          <w:sz w:val="20"/>
          <w:szCs w:val="20"/>
        </w:rPr>
        <w:t xml:space="preserve"> </w:t>
      </w:r>
    </w:p>
    <w:p w:rsidR="00DB2C86" w:rsidRPr="00DB2C86" w:rsidRDefault="00DB2C86" w:rsidP="00DB2C86">
      <w:pPr>
        <w:shd w:val="clear" w:color="auto" w:fill="F2F2F2"/>
        <w:spacing w:after="105"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06/22/2012 12:54 pm </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Madeline,</w:t>
      </w:r>
    </w:p>
    <w:p w:rsidR="00DB2C86" w:rsidRPr="00DB2C86" w:rsidRDefault="00DB2C86" w:rsidP="00DB2C86">
      <w:pPr>
        <w:shd w:val="clear" w:color="auto" w:fill="F2F2F2"/>
        <w:spacing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I completely agree with you. While I have not had experience with a victim of IPV, I sadly know a time will arise when I will have to take action. When that moment comes, I hope I am qualified and prepared to do so. However, right now I am not. I do hope that the results of this study will provoke educational programs to be made, so that everyone has some form of knowledge and training on the subject. Otherwise, there would be no way to help the victims and we as nurses would not be doing our job to the best of our abilities.</w:t>
      </w:r>
    </w:p>
    <w:p w:rsidR="00DB2C86" w:rsidRPr="00DB2C86" w:rsidRDefault="00DB2C86" w:rsidP="00DB2C86">
      <w:pPr>
        <w:shd w:val="clear" w:color="auto" w:fill="F2F2F2"/>
        <w:spacing w:after="0"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Kelsey </w:t>
      </w:r>
      <w:proofErr w:type="spellStart"/>
      <w:r w:rsidRPr="00DB2C86">
        <w:rPr>
          <w:rFonts w:ascii="Trebuchet MS" w:eastAsia="Times New Roman" w:hAnsi="Trebuchet MS" w:cs="Times New Roman"/>
          <w:b/>
          <w:bCs/>
          <w:color w:val="595959"/>
          <w:sz w:val="20"/>
          <w:szCs w:val="20"/>
        </w:rPr>
        <w:t>Draeger</w:t>
      </w:r>
      <w:proofErr w:type="spellEnd"/>
      <w:r w:rsidRPr="00DB2C86">
        <w:rPr>
          <w:rFonts w:ascii="Trebuchet MS" w:eastAsia="Times New Roman" w:hAnsi="Trebuchet MS" w:cs="Times New Roman"/>
          <w:b/>
          <w:bCs/>
          <w:color w:val="595959"/>
          <w:sz w:val="20"/>
          <w:szCs w:val="20"/>
        </w:rPr>
        <w:t xml:space="preserve"> </w:t>
      </w:r>
    </w:p>
    <w:p w:rsidR="00DB2C86" w:rsidRPr="00DB2C86" w:rsidRDefault="00DB2C86" w:rsidP="00DB2C86">
      <w:pPr>
        <w:shd w:val="clear" w:color="auto" w:fill="F2F2F2"/>
        <w:spacing w:after="105" w:line="336" w:lineRule="auto"/>
        <w:rPr>
          <w:rFonts w:ascii="Trebuchet MS" w:eastAsia="Times New Roman" w:hAnsi="Trebuchet MS" w:cs="Times New Roman"/>
          <w:b/>
          <w:bCs/>
          <w:color w:val="595959"/>
          <w:sz w:val="20"/>
          <w:szCs w:val="20"/>
        </w:rPr>
      </w:pPr>
      <w:r w:rsidRPr="00DB2C86">
        <w:rPr>
          <w:rFonts w:ascii="Trebuchet MS" w:eastAsia="Times New Roman" w:hAnsi="Trebuchet MS" w:cs="Times New Roman"/>
          <w:b/>
          <w:bCs/>
          <w:color w:val="595959"/>
          <w:sz w:val="20"/>
          <w:szCs w:val="20"/>
        </w:rPr>
        <w:t xml:space="preserve">06/23/2012 6:38 pm </w:t>
      </w:r>
    </w:p>
    <w:p w:rsidR="00DB2C86" w:rsidRPr="00DB2C86" w:rsidRDefault="00DB2C86" w:rsidP="00DB2C86">
      <w:pPr>
        <w:shd w:val="clear" w:color="auto" w:fill="F2F2F2"/>
        <w:spacing w:after="105"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Kara,</w:t>
      </w:r>
    </w:p>
    <w:p w:rsidR="00DB2C86" w:rsidRPr="00DB2C86" w:rsidRDefault="00DB2C86" w:rsidP="00DB2C86">
      <w:pPr>
        <w:shd w:val="clear" w:color="auto" w:fill="F2F2F2"/>
        <w:spacing w:line="336" w:lineRule="auto"/>
        <w:rPr>
          <w:rFonts w:ascii="Trebuchet MS" w:eastAsia="Times New Roman" w:hAnsi="Trebuchet MS" w:cs="Times New Roman"/>
          <w:color w:val="666666"/>
          <w:sz w:val="20"/>
          <w:szCs w:val="20"/>
        </w:rPr>
      </w:pPr>
      <w:r w:rsidRPr="00DB2C86">
        <w:rPr>
          <w:rFonts w:ascii="Trebuchet MS" w:eastAsia="Times New Roman" w:hAnsi="Trebuchet MS" w:cs="Times New Roman"/>
          <w:color w:val="666666"/>
          <w:sz w:val="20"/>
          <w:szCs w:val="20"/>
        </w:rPr>
        <w:t xml:space="preserve">I like your link of this article to the importance of nursing. I think that promoting a positive, non-violent atmosphere could greatly improve the children's learning abilities, and could lead to </w:t>
      </w:r>
      <w:proofErr w:type="gramStart"/>
      <w:r w:rsidRPr="00DB2C86">
        <w:rPr>
          <w:rFonts w:ascii="Trebuchet MS" w:eastAsia="Times New Roman" w:hAnsi="Trebuchet MS" w:cs="Times New Roman"/>
          <w:color w:val="666666"/>
          <w:sz w:val="20"/>
          <w:szCs w:val="20"/>
        </w:rPr>
        <w:t>less</w:t>
      </w:r>
      <w:proofErr w:type="gramEnd"/>
      <w:r w:rsidRPr="00DB2C86">
        <w:rPr>
          <w:rFonts w:ascii="Trebuchet MS" w:eastAsia="Times New Roman" w:hAnsi="Trebuchet MS" w:cs="Times New Roman"/>
          <w:color w:val="666666"/>
          <w:sz w:val="20"/>
          <w:szCs w:val="20"/>
        </w:rPr>
        <w:t xml:space="preserve"> trips to the hospital. I think it is interesting that the researchers conducted this study in a </w:t>
      </w:r>
      <w:r w:rsidRPr="00DB2C86">
        <w:rPr>
          <w:rFonts w:ascii="Trebuchet MS" w:eastAsia="Times New Roman" w:hAnsi="Trebuchet MS" w:cs="Times New Roman"/>
          <w:color w:val="666666"/>
          <w:sz w:val="20"/>
          <w:szCs w:val="20"/>
        </w:rPr>
        <w:lastRenderedPageBreak/>
        <w:t>crime-heavy area. I wonder if this lead to an amount of inaccurate results. However, every area will have some amount of crime. I am curious as to what other recommendations the researchers might have to help the students. I look forward to reading more about your article!</w:t>
      </w:r>
    </w:p>
    <w:p w:rsidR="00DB2C86" w:rsidRPr="00192A8A" w:rsidRDefault="00DB2C86" w:rsidP="00DB2C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DB2C86" w:rsidRPr="000C1DF8" w:rsidTr="001924E2">
        <w:trPr>
          <w:trHeight w:val="530"/>
        </w:trPr>
        <w:tc>
          <w:tcPr>
            <w:tcW w:w="4878" w:type="dxa"/>
            <w:gridSpan w:val="4"/>
          </w:tcPr>
          <w:p w:rsidR="00DB2C86" w:rsidRPr="007F6E64" w:rsidRDefault="00DB2C8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xml:space="preserve">, Kelsey </w:t>
            </w:r>
          </w:p>
        </w:tc>
        <w:tc>
          <w:tcPr>
            <w:tcW w:w="1710" w:type="dxa"/>
          </w:tcPr>
          <w:p w:rsidR="00DB2C86" w:rsidRPr="007F6E64" w:rsidRDefault="00DB2C86"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DB2C86" w:rsidRPr="007F6E64" w:rsidRDefault="00DB2C8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DB2C86" w:rsidRPr="007F6E64" w:rsidRDefault="00DB2C86" w:rsidP="001924E2">
            <w:pPr>
              <w:spacing w:after="0" w:line="240" w:lineRule="auto"/>
              <w:rPr>
                <w:rFonts w:ascii="Arial" w:eastAsia="Times New Roman" w:hAnsi="Arial" w:cs="Arial"/>
                <w:sz w:val="20"/>
                <w:szCs w:val="20"/>
              </w:rPr>
            </w:pPr>
          </w:p>
        </w:tc>
        <w:tc>
          <w:tcPr>
            <w:tcW w:w="3420" w:type="dxa"/>
          </w:tcPr>
          <w:p w:rsidR="00DB2C86" w:rsidRDefault="00DB2C86"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B2C86" w:rsidRPr="007F6E64" w:rsidRDefault="00DB2C86" w:rsidP="001924E2">
            <w:pPr>
              <w:spacing w:after="0" w:line="240" w:lineRule="auto"/>
              <w:rPr>
                <w:rFonts w:ascii="Arial" w:eastAsia="Times New Roman" w:hAnsi="Arial" w:cs="Arial"/>
                <w:sz w:val="20"/>
                <w:szCs w:val="20"/>
              </w:rPr>
            </w:pPr>
            <w:r w:rsidRPr="00DB2C86">
              <w:rPr>
                <w:rFonts w:ascii="Arial" w:eastAsia="Times New Roman" w:hAnsi="Arial" w:cs="Arial"/>
                <w:color w:val="FF0000"/>
                <w:sz w:val="20"/>
                <w:szCs w:val="20"/>
              </w:rPr>
              <w:t xml:space="preserve">                 </w:t>
            </w:r>
            <w:r w:rsidRPr="00DB2C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B2C86" w:rsidRPr="000C1DF8" w:rsidTr="001924E2">
        <w:trPr>
          <w:trHeight w:val="571"/>
        </w:trPr>
        <w:tc>
          <w:tcPr>
            <w:tcW w:w="1368" w:type="dxa"/>
            <w:tcBorders>
              <w:right w:val="nil"/>
            </w:tcBorders>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B2C86" w:rsidRPr="00195435" w:rsidRDefault="00DB2C86"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B2C86" w:rsidRDefault="00DB2C86" w:rsidP="001924E2">
            <w:pPr>
              <w:spacing w:after="0" w:line="240" w:lineRule="auto"/>
              <w:rPr>
                <w:rFonts w:ascii="Arial" w:eastAsia="Times New Roman" w:hAnsi="Arial" w:cs="Arial"/>
                <w:sz w:val="18"/>
                <w:szCs w:val="18"/>
              </w:rPr>
            </w:pPr>
          </w:p>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B2C8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DB2C86" w:rsidRPr="007F6E64" w:rsidRDefault="00DB2C86"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DB2C86" w:rsidRPr="000C1DF8" w:rsidTr="001924E2">
        <w:trPr>
          <w:trHeight w:val="570"/>
        </w:trPr>
        <w:tc>
          <w:tcPr>
            <w:tcW w:w="1368" w:type="dxa"/>
            <w:tcBorders>
              <w:right w:val="nil"/>
            </w:tcBorders>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B2C86" w:rsidRPr="00195435" w:rsidRDefault="00DB2C86" w:rsidP="001924E2">
            <w:pPr>
              <w:spacing w:after="0" w:line="240" w:lineRule="auto"/>
              <w:rPr>
                <w:rFonts w:ascii="Arial" w:eastAsia="Times New Roman" w:hAnsi="Arial" w:cs="Arial"/>
                <w:sz w:val="18"/>
                <w:szCs w:val="18"/>
              </w:rPr>
            </w:pPr>
          </w:p>
        </w:tc>
        <w:tc>
          <w:tcPr>
            <w:tcW w:w="8730" w:type="dxa"/>
            <w:gridSpan w:val="5"/>
            <w:vMerge/>
          </w:tcPr>
          <w:p w:rsidR="00DB2C86" w:rsidRPr="007F6E64" w:rsidRDefault="00DB2C86" w:rsidP="001924E2">
            <w:pPr>
              <w:rPr>
                <w:rFonts w:ascii="Arial" w:eastAsia="Times New Roman" w:hAnsi="Arial" w:cs="Arial"/>
                <w:sz w:val="20"/>
                <w:szCs w:val="20"/>
              </w:rPr>
            </w:pPr>
          </w:p>
        </w:tc>
      </w:tr>
      <w:tr w:rsidR="00DB2C86" w:rsidRPr="000C1DF8" w:rsidTr="001924E2">
        <w:trPr>
          <w:trHeight w:val="791"/>
        </w:trPr>
        <w:tc>
          <w:tcPr>
            <w:tcW w:w="1368" w:type="dxa"/>
            <w:tcBorders>
              <w:right w:val="nil"/>
            </w:tcBorders>
          </w:tcPr>
          <w:p w:rsidR="00DB2C86" w:rsidRPr="00195435" w:rsidRDefault="00DB2C86" w:rsidP="001924E2">
            <w:pPr>
              <w:spacing w:after="0" w:line="240" w:lineRule="auto"/>
              <w:rPr>
                <w:rFonts w:ascii="Arial" w:eastAsia="Times New Roman" w:hAnsi="Arial" w:cs="Arial"/>
                <w:sz w:val="18"/>
                <w:szCs w:val="18"/>
              </w:rPr>
            </w:pPr>
          </w:p>
        </w:tc>
        <w:tc>
          <w:tcPr>
            <w:tcW w:w="990" w:type="dxa"/>
            <w:tcBorders>
              <w:left w:val="nil"/>
            </w:tcBorders>
          </w:tcPr>
          <w:p w:rsidR="00DB2C86" w:rsidRPr="00195435" w:rsidRDefault="00DB2C86" w:rsidP="001924E2">
            <w:pPr>
              <w:spacing w:after="0" w:line="240" w:lineRule="auto"/>
              <w:rPr>
                <w:rFonts w:ascii="Arial" w:eastAsia="Times New Roman" w:hAnsi="Arial" w:cs="Arial"/>
                <w:sz w:val="18"/>
                <w:szCs w:val="18"/>
              </w:rPr>
            </w:pPr>
          </w:p>
          <w:p w:rsidR="00DB2C86" w:rsidRPr="00195435" w:rsidRDefault="00DB2C86" w:rsidP="001924E2">
            <w:pPr>
              <w:spacing w:after="0" w:line="240" w:lineRule="auto"/>
              <w:rPr>
                <w:rFonts w:ascii="Arial" w:eastAsia="Times New Roman" w:hAnsi="Arial" w:cs="Arial"/>
                <w:sz w:val="18"/>
                <w:szCs w:val="18"/>
              </w:rPr>
            </w:pPr>
          </w:p>
        </w:tc>
        <w:tc>
          <w:tcPr>
            <w:tcW w:w="1980" w:type="dxa"/>
          </w:tcPr>
          <w:p w:rsidR="00DB2C86" w:rsidRPr="00195435" w:rsidRDefault="00DB2C8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DB2C86" w:rsidRPr="007F6E64" w:rsidRDefault="00DB2C86" w:rsidP="001924E2">
            <w:pPr>
              <w:spacing w:after="0" w:line="240" w:lineRule="auto"/>
              <w:rPr>
                <w:rFonts w:ascii="Arial" w:eastAsia="Times New Roman" w:hAnsi="Arial" w:cs="Arial"/>
                <w:sz w:val="20"/>
                <w:szCs w:val="20"/>
              </w:rPr>
            </w:pPr>
          </w:p>
        </w:tc>
      </w:tr>
    </w:tbl>
    <w:p w:rsidR="00DB2C86" w:rsidRPr="00192A8A" w:rsidRDefault="00DB2C86" w:rsidP="00DB2C8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DB2C86"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B2C86" w:rsidRPr="00192A8A" w:rsidRDefault="00DB2C86"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DB2C86"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B2C86" w:rsidRDefault="00DB2C86"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DB2C86"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824C1E"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2C8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2C86" w:rsidRPr="00192A8A" w:rsidRDefault="00DB2C8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B2C86" w:rsidRPr="00192A8A" w:rsidRDefault="00DB2C8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1849DA" w:rsidRDefault="001849DA" w:rsidP="00DB2C86"/>
    <w:sectPr w:rsidR="001849DA" w:rsidSect="00DB2C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B2C86"/>
    <w:rsid w:val="001849DA"/>
    <w:rsid w:val="00DB2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C86"/>
    <w:pPr>
      <w:spacing w:after="10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4931">
      <w:bodyDiv w:val="1"/>
      <w:marLeft w:val="0"/>
      <w:marRight w:val="0"/>
      <w:marTop w:val="0"/>
      <w:marBottom w:val="0"/>
      <w:divBdr>
        <w:top w:val="none" w:sz="0" w:space="0" w:color="auto"/>
        <w:left w:val="none" w:sz="0" w:space="0" w:color="auto"/>
        <w:bottom w:val="none" w:sz="0" w:space="0" w:color="auto"/>
        <w:right w:val="none" w:sz="0" w:space="0" w:color="auto"/>
      </w:divBdr>
      <w:divsChild>
        <w:div w:id="1683505760">
          <w:marLeft w:val="0"/>
          <w:marRight w:val="0"/>
          <w:marTop w:val="0"/>
          <w:marBottom w:val="0"/>
          <w:divBdr>
            <w:top w:val="none" w:sz="0" w:space="0" w:color="auto"/>
            <w:left w:val="none" w:sz="0" w:space="0" w:color="auto"/>
            <w:bottom w:val="none" w:sz="0" w:space="0" w:color="auto"/>
            <w:right w:val="none" w:sz="0" w:space="0" w:color="auto"/>
          </w:divBdr>
          <w:divsChild>
            <w:div w:id="271086369">
              <w:marLeft w:val="0"/>
              <w:marRight w:val="0"/>
              <w:marTop w:val="0"/>
              <w:marBottom w:val="0"/>
              <w:divBdr>
                <w:top w:val="none" w:sz="0" w:space="0" w:color="auto"/>
                <w:left w:val="none" w:sz="0" w:space="0" w:color="auto"/>
                <w:bottom w:val="none" w:sz="0" w:space="0" w:color="auto"/>
                <w:right w:val="none" w:sz="0" w:space="0" w:color="auto"/>
              </w:divBdr>
              <w:divsChild>
                <w:div w:id="535502724">
                  <w:marLeft w:val="0"/>
                  <w:marRight w:val="0"/>
                  <w:marTop w:val="0"/>
                  <w:marBottom w:val="0"/>
                  <w:divBdr>
                    <w:top w:val="none" w:sz="0" w:space="0" w:color="auto"/>
                    <w:left w:val="none" w:sz="0" w:space="0" w:color="auto"/>
                    <w:bottom w:val="none" w:sz="0" w:space="0" w:color="auto"/>
                    <w:right w:val="none" w:sz="0" w:space="0" w:color="auto"/>
                  </w:divBdr>
                  <w:divsChild>
                    <w:div w:id="1943684735">
                      <w:marLeft w:val="300"/>
                      <w:marRight w:val="300"/>
                      <w:marTop w:val="150"/>
                      <w:marBottom w:val="0"/>
                      <w:divBdr>
                        <w:top w:val="none" w:sz="0" w:space="0" w:color="auto"/>
                        <w:left w:val="none" w:sz="0" w:space="0" w:color="auto"/>
                        <w:bottom w:val="none" w:sz="0" w:space="0" w:color="auto"/>
                        <w:right w:val="none" w:sz="0" w:space="0" w:color="auto"/>
                      </w:divBdr>
                      <w:divsChild>
                        <w:div w:id="1245606913">
                          <w:marLeft w:val="0"/>
                          <w:marRight w:val="0"/>
                          <w:marTop w:val="150"/>
                          <w:marBottom w:val="0"/>
                          <w:divBdr>
                            <w:top w:val="single" w:sz="12" w:space="0" w:color="666666"/>
                            <w:left w:val="none" w:sz="0" w:space="0" w:color="auto"/>
                            <w:bottom w:val="none" w:sz="0" w:space="0" w:color="auto"/>
                            <w:right w:val="none" w:sz="0" w:space="0" w:color="auto"/>
                          </w:divBdr>
                          <w:divsChild>
                            <w:div w:id="1199511192">
                              <w:marLeft w:val="0"/>
                              <w:marRight w:val="0"/>
                              <w:marTop w:val="0"/>
                              <w:marBottom w:val="0"/>
                              <w:divBdr>
                                <w:top w:val="none" w:sz="0" w:space="0" w:color="auto"/>
                                <w:left w:val="none" w:sz="0" w:space="0" w:color="auto"/>
                                <w:bottom w:val="none" w:sz="0" w:space="0" w:color="auto"/>
                                <w:right w:val="none" w:sz="0" w:space="0" w:color="auto"/>
                              </w:divBdr>
                              <w:divsChild>
                                <w:div w:id="1515998">
                                  <w:marLeft w:val="225"/>
                                  <w:marRight w:val="0"/>
                                  <w:marTop w:val="0"/>
                                  <w:marBottom w:val="0"/>
                                  <w:divBdr>
                                    <w:top w:val="none" w:sz="0" w:space="0" w:color="auto"/>
                                    <w:left w:val="none" w:sz="0" w:space="0" w:color="auto"/>
                                    <w:bottom w:val="none" w:sz="0" w:space="0" w:color="auto"/>
                                    <w:right w:val="none" w:sz="0" w:space="0" w:color="auto"/>
                                  </w:divBdr>
                                  <w:divsChild>
                                    <w:div w:id="943196407">
                                      <w:marLeft w:val="0"/>
                                      <w:marRight w:val="0"/>
                                      <w:marTop w:val="0"/>
                                      <w:marBottom w:val="450"/>
                                      <w:divBdr>
                                        <w:top w:val="none" w:sz="0" w:space="0" w:color="auto"/>
                                        <w:left w:val="single" w:sz="48" w:space="0" w:color="CCCCCC"/>
                                        <w:bottom w:val="none" w:sz="0" w:space="0" w:color="auto"/>
                                        <w:right w:val="none" w:sz="0" w:space="0" w:color="auto"/>
                                      </w:divBdr>
                                      <w:divsChild>
                                        <w:div w:id="1442216416">
                                          <w:marLeft w:val="0"/>
                                          <w:marRight w:val="0"/>
                                          <w:marTop w:val="0"/>
                                          <w:marBottom w:val="0"/>
                                          <w:divBdr>
                                            <w:top w:val="none" w:sz="0" w:space="0" w:color="auto"/>
                                            <w:left w:val="none" w:sz="0" w:space="0" w:color="auto"/>
                                            <w:bottom w:val="none" w:sz="0" w:space="0" w:color="auto"/>
                                            <w:right w:val="none" w:sz="0" w:space="0" w:color="auto"/>
                                          </w:divBdr>
                                          <w:divsChild>
                                            <w:div w:id="1048726582">
                                              <w:marLeft w:val="1800"/>
                                              <w:marRight w:val="0"/>
                                              <w:marTop w:val="0"/>
                                              <w:marBottom w:val="0"/>
                                              <w:divBdr>
                                                <w:top w:val="none" w:sz="0" w:space="0" w:color="auto"/>
                                                <w:left w:val="none" w:sz="0" w:space="0" w:color="auto"/>
                                                <w:bottom w:val="none" w:sz="0" w:space="0" w:color="auto"/>
                                                <w:right w:val="none" w:sz="0" w:space="0" w:color="auto"/>
                                              </w:divBdr>
                                              <w:divsChild>
                                                <w:div w:id="269513102">
                                                  <w:marLeft w:val="0"/>
                                                  <w:marRight w:val="0"/>
                                                  <w:marTop w:val="0"/>
                                                  <w:marBottom w:val="0"/>
                                                  <w:divBdr>
                                                    <w:top w:val="none" w:sz="0" w:space="0" w:color="auto"/>
                                                    <w:left w:val="none" w:sz="0" w:space="0" w:color="auto"/>
                                                    <w:bottom w:val="none" w:sz="0" w:space="0" w:color="auto"/>
                                                    <w:right w:val="none" w:sz="0" w:space="0" w:color="auto"/>
                                                  </w:divBdr>
                                                </w:div>
                                                <w:div w:id="2101170784">
                                                  <w:marLeft w:val="0"/>
                                                  <w:marRight w:val="0"/>
                                                  <w:marTop w:val="0"/>
                                                  <w:marBottom w:val="105"/>
                                                  <w:divBdr>
                                                    <w:top w:val="none" w:sz="0" w:space="0" w:color="auto"/>
                                                    <w:left w:val="none" w:sz="0" w:space="0" w:color="auto"/>
                                                    <w:bottom w:val="none" w:sz="0" w:space="0" w:color="auto"/>
                                                    <w:right w:val="none" w:sz="0" w:space="0" w:color="auto"/>
                                                  </w:divBdr>
                                                </w:div>
                                                <w:div w:id="14806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599350">
      <w:bodyDiv w:val="1"/>
      <w:marLeft w:val="0"/>
      <w:marRight w:val="0"/>
      <w:marTop w:val="0"/>
      <w:marBottom w:val="0"/>
      <w:divBdr>
        <w:top w:val="none" w:sz="0" w:space="0" w:color="auto"/>
        <w:left w:val="none" w:sz="0" w:space="0" w:color="auto"/>
        <w:bottom w:val="none" w:sz="0" w:space="0" w:color="auto"/>
        <w:right w:val="none" w:sz="0" w:space="0" w:color="auto"/>
      </w:divBdr>
      <w:divsChild>
        <w:div w:id="1288778463">
          <w:marLeft w:val="0"/>
          <w:marRight w:val="0"/>
          <w:marTop w:val="0"/>
          <w:marBottom w:val="0"/>
          <w:divBdr>
            <w:top w:val="none" w:sz="0" w:space="0" w:color="auto"/>
            <w:left w:val="none" w:sz="0" w:space="0" w:color="auto"/>
            <w:bottom w:val="none" w:sz="0" w:space="0" w:color="auto"/>
            <w:right w:val="none" w:sz="0" w:space="0" w:color="auto"/>
          </w:divBdr>
          <w:divsChild>
            <w:div w:id="2117630129">
              <w:marLeft w:val="0"/>
              <w:marRight w:val="0"/>
              <w:marTop w:val="0"/>
              <w:marBottom w:val="0"/>
              <w:divBdr>
                <w:top w:val="none" w:sz="0" w:space="0" w:color="auto"/>
                <w:left w:val="none" w:sz="0" w:space="0" w:color="auto"/>
                <w:bottom w:val="none" w:sz="0" w:space="0" w:color="auto"/>
                <w:right w:val="none" w:sz="0" w:space="0" w:color="auto"/>
              </w:divBdr>
              <w:divsChild>
                <w:div w:id="1758283420">
                  <w:marLeft w:val="0"/>
                  <w:marRight w:val="0"/>
                  <w:marTop w:val="0"/>
                  <w:marBottom w:val="0"/>
                  <w:divBdr>
                    <w:top w:val="none" w:sz="0" w:space="0" w:color="auto"/>
                    <w:left w:val="none" w:sz="0" w:space="0" w:color="auto"/>
                    <w:bottom w:val="none" w:sz="0" w:space="0" w:color="auto"/>
                    <w:right w:val="none" w:sz="0" w:space="0" w:color="auto"/>
                  </w:divBdr>
                  <w:divsChild>
                    <w:div w:id="995376552">
                      <w:marLeft w:val="300"/>
                      <w:marRight w:val="300"/>
                      <w:marTop w:val="150"/>
                      <w:marBottom w:val="0"/>
                      <w:divBdr>
                        <w:top w:val="none" w:sz="0" w:space="0" w:color="auto"/>
                        <w:left w:val="none" w:sz="0" w:space="0" w:color="auto"/>
                        <w:bottom w:val="none" w:sz="0" w:space="0" w:color="auto"/>
                        <w:right w:val="none" w:sz="0" w:space="0" w:color="auto"/>
                      </w:divBdr>
                      <w:divsChild>
                        <w:div w:id="1569150927">
                          <w:marLeft w:val="0"/>
                          <w:marRight w:val="0"/>
                          <w:marTop w:val="150"/>
                          <w:marBottom w:val="0"/>
                          <w:divBdr>
                            <w:top w:val="single" w:sz="12" w:space="0" w:color="666666"/>
                            <w:left w:val="none" w:sz="0" w:space="0" w:color="auto"/>
                            <w:bottom w:val="none" w:sz="0" w:space="0" w:color="auto"/>
                            <w:right w:val="none" w:sz="0" w:space="0" w:color="auto"/>
                          </w:divBdr>
                          <w:divsChild>
                            <w:div w:id="2076928337">
                              <w:marLeft w:val="0"/>
                              <w:marRight w:val="0"/>
                              <w:marTop w:val="0"/>
                              <w:marBottom w:val="0"/>
                              <w:divBdr>
                                <w:top w:val="none" w:sz="0" w:space="0" w:color="auto"/>
                                <w:left w:val="none" w:sz="0" w:space="0" w:color="auto"/>
                                <w:bottom w:val="none" w:sz="0" w:space="0" w:color="auto"/>
                                <w:right w:val="none" w:sz="0" w:space="0" w:color="auto"/>
                              </w:divBdr>
                              <w:divsChild>
                                <w:div w:id="1529442335">
                                  <w:marLeft w:val="225"/>
                                  <w:marRight w:val="0"/>
                                  <w:marTop w:val="0"/>
                                  <w:marBottom w:val="0"/>
                                  <w:divBdr>
                                    <w:top w:val="none" w:sz="0" w:space="0" w:color="auto"/>
                                    <w:left w:val="none" w:sz="0" w:space="0" w:color="auto"/>
                                    <w:bottom w:val="none" w:sz="0" w:space="0" w:color="auto"/>
                                    <w:right w:val="none" w:sz="0" w:space="0" w:color="auto"/>
                                  </w:divBdr>
                                  <w:divsChild>
                                    <w:div w:id="222762768">
                                      <w:marLeft w:val="0"/>
                                      <w:marRight w:val="0"/>
                                      <w:marTop w:val="0"/>
                                      <w:marBottom w:val="450"/>
                                      <w:divBdr>
                                        <w:top w:val="none" w:sz="0" w:space="0" w:color="auto"/>
                                        <w:left w:val="single" w:sz="48" w:space="0" w:color="CCCCCC"/>
                                        <w:bottom w:val="none" w:sz="0" w:space="0" w:color="auto"/>
                                        <w:right w:val="none" w:sz="0" w:space="0" w:color="auto"/>
                                      </w:divBdr>
                                      <w:divsChild>
                                        <w:div w:id="1604921591">
                                          <w:marLeft w:val="0"/>
                                          <w:marRight w:val="0"/>
                                          <w:marTop w:val="0"/>
                                          <w:marBottom w:val="0"/>
                                          <w:divBdr>
                                            <w:top w:val="none" w:sz="0" w:space="0" w:color="auto"/>
                                            <w:left w:val="none" w:sz="0" w:space="0" w:color="auto"/>
                                            <w:bottom w:val="none" w:sz="0" w:space="0" w:color="auto"/>
                                            <w:right w:val="none" w:sz="0" w:space="0" w:color="auto"/>
                                          </w:divBdr>
                                          <w:divsChild>
                                            <w:div w:id="1821580015">
                                              <w:marLeft w:val="1800"/>
                                              <w:marRight w:val="0"/>
                                              <w:marTop w:val="0"/>
                                              <w:marBottom w:val="0"/>
                                              <w:divBdr>
                                                <w:top w:val="none" w:sz="0" w:space="0" w:color="auto"/>
                                                <w:left w:val="none" w:sz="0" w:space="0" w:color="auto"/>
                                                <w:bottom w:val="none" w:sz="0" w:space="0" w:color="auto"/>
                                                <w:right w:val="none" w:sz="0" w:space="0" w:color="auto"/>
                                              </w:divBdr>
                                              <w:divsChild>
                                                <w:div w:id="1260522270">
                                                  <w:marLeft w:val="0"/>
                                                  <w:marRight w:val="0"/>
                                                  <w:marTop w:val="0"/>
                                                  <w:marBottom w:val="0"/>
                                                  <w:divBdr>
                                                    <w:top w:val="none" w:sz="0" w:space="0" w:color="auto"/>
                                                    <w:left w:val="none" w:sz="0" w:space="0" w:color="auto"/>
                                                    <w:bottom w:val="none" w:sz="0" w:space="0" w:color="auto"/>
                                                    <w:right w:val="none" w:sz="0" w:space="0" w:color="auto"/>
                                                  </w:divBdr>
                                                </w:div>
                                                <w:div w:id="348143325">
                                                  <w:marLeft w:val="0"/>
                                                  <w:marRight w:val="0"/>
                                                  <w:marTop w:val="0"/>
                                                  <w:marBottom w:val="105"/>
                                                  <w:divBdr>
                                                    <w:top w:val="none" w:sz="0" w:space="0" w:color="auto"/>
                                                    <w:left w:val="none" w:sz="0" w:space="0" w:color="auto"/>
                                                    <w:bottom w:val="none" w:sz="0" w:space="0" w:color="auto"/>
                                                    <w:right w:val="none" w:sz="0" w:space="0" w:color="auto"/>
                                                  </w:divBdr>
                                                </w:div>
                                                <w:div w:id="9082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02432">
      <w:bodyDiv w:val="1"/>
      <w:marLeft w:val="0"/>
      <w:marRight w:val="0"/>
      <w:marTop w:val="0"/>
      <w:marBottom w:val="0"/>
      <w:divBdr>
        <w:top w:val="none" w:sz="0" w:space="0" w:color="auto"/>
        <w:left w:val="none" w:sz="0" w:space="0" w:color="auto"/>
        <w:bottom w:val="none" w:sz="0" w:space="0" w:color="auto"/>
        <w:right w:val="none" w:sz="0" w:space="0" w:color="auto"/>
      </w:divBdr>
      <w:divsChild>
        <w:div w:id="1953247367">
          <w:marLeft w:val="0"/>
          <w:marRight w:val="0"/>
          <w:marTop w:val="0"/>
          <w:marBottom w:val="0"/>
          <w:divBdr>
            <w:top w:val="none" w:sz="0" w:space="0" w:color="auto"/>
            <w:left w:val="none" w:sz="0" w:space="0" w:color="auto"/>
            <w:bottom w:val="none" w:sz="0" w:space="0" w:color="auto"/>
            <w:right w:val="none" w:sz="0" w:space="0" w:color="auto"/>
          </w:divBdr>
          <w:divsChild>
            <w:div w:id="943729486">
              <w:marLeft w:val="0"/>
              <w:marRight w:val="0"/>
              <w:marTop w:val="0"/>
              <w:marBottom w:val="0"/>
              <w:divBdr>
                <w:top w:val="none" w:sz="0" w:space="0" w:color="auto"/>
                <w:left w:val="none" w:sz="0" w:space="0" w:color="auto"/>
                <w:bottom w:val="none" w:sz="0" w:space="0" w:color="auto"/>
                <w:right w:val="none" w:sz="0" w:space="0" w:color="auto"/>
              </w:divBdr>
              <w:divsChild>
                <w:div w:id="722480636">
                  <w:marLeft w:val="0"/>
                  <w:marRight w:val="0"/>
                  <w:marTop w:val="0"/>
                  <w:marBottom w:val="0"/>
                  <w:divBdr>
                    <w:top w:val="none" w:sz="0" w:space="0" w:color="auto"/>
                    <w:left w:val="none" w:sz="0" w:space="0" w:color="auto"/>
                    <w:bottom w:val="none" w:sz="0" w:space="0" w:color="auto"/>
                    <w:right w:val="none" w:sz="0" w:space="0" w:color="auto"/>
                  </w:divBdr>
                  <w:divsChild>
                    <w:div w:id="216354312">
                      <w:marLeft w:val="300"/>
                      <w:marRight w:val="300"/>
                      <w:marTop w:val="150"/>
                      <w:marBottom w:val="0"/>
                      <w:divBdr>
                        <w:top w:val="none" w:sz="0" w:space="0" w:color="auto"/>
                        <w:left w:val="none" w:sz="0" w:space="0" w:color="auto"/>
                        <w:bottom w:val="none" w:sz="0" w:space="0" w:color="auto"/>
                        <w:right w:val="none" w:sz="0" w:space="0" w:color="auto"/>
                      </w:divBdr>
                      <w:divsChild>
                        <w:div w:id="1418601505">
                          <w:marLeft w:val="0"/>
                          <w:marRight w:val="0"/>
                          <w:marTop w:val="150"/>
                          <w:marBottom w:val="0"/>
                          <w:divBdr>
                            <w:top w:val="single" w:sz="12" w:space="0" w:color="666666"/>
                            <w:left w:val="none" w:sz="0" w:space="0" w:color="auto"/>
                            <w:bottom w:val="none" w:sz="0" w:space="0" w:color="auto"/>
                            <w:right w:val="none" w:sz="0" w:space="0" w:color="auto"/>
                          </w:divBdr>
                          <w:divsChild>
                            <w:div w:id="761998545">
                              <w:marLeft w:val="0"/>
                              <w:marRight w:val="0"/>
                              <w:marTop w:val="0"/>
                              <w:marBottom w:val="0"/>
                              <w:divBdr>
                                <w:top w:val="none" w:sz="0" w:space="0" w:color="auto"/>
                                <w:left w:val="none" w:sz="0" w:space="0" w:color="auto"/>
                                <w:bottom w:val="none" w:sz="0" w:space="0" w:color="auto"/>
                                <w:right w:val="none" w:sz="0" w:space="0" w:color="auto"/>
                              </w:divBdr>
                              <w:divsChild>
                                <w:div w:id="312763330">
                                  <w:marLeft w:val="225"/>
                                  <w:marRight w:val="0"/>
                                  <w:marTop w:val="0"/>
                                  <w:marBottom w:val="0"/>
                                  <w:divBdr>
                                    <w:top w:val="none" w:sz="0" w:space="0" w:color="auto"/>
                                    <w:left w:val="none" w:sz="0" w:space="0" w:color="auto"/>
                                    <w:bottom w:val="none" w:sz="0" w:space="0" w:color="auto"/>
                                    <w:right w:val="none" w:sz="0" w:space="0" w:color="auto"/>
                                  </w:divBdr>
                                  <w:divsChild>
                                    <w:div w:id="27028948">
                                      <w:marLeft w:val="0"/>
                                      <w:marRight w:val="0"/>
                                      <w:marTop w:val="0"/>
                                      <w:marBottom w:val="450"/>
                                      <w:divBdr>
                                        <w:top w:val="none" w:sz="0" w:space="0" w:color="auto"/>
                                        <w:left w:val="single" w:sz="48" w:space="0" w:color="CCCCCC"/>
                                        <w:bottom w:val="none" w:sz="0" w:space="0" w:color="auto"/>
                                        <w:right w:val="none" w:sz="0" w:space="0" w:color="auto"/>
                                      </w:divBdr>
                                      <w:divsChild>
                                        <w:div w:id="1366295195">
                                          <w:marLeft w:val="0"/>
                                          <w:marRight w:val="0"/>
                                          <w:marTop w:val="0"/>
                                          <w:marBottom w:val="0"/>
                                          <w:divBdr>
                                            <w:top w:val="none" w:sz="0" w:space="0" w:color="auto"/>
                                            <w:left w:val="none" w:sz="0" w:space="0" w:color="auto"/>
                                            <w:bottom w:val="none" w:sz="0" w:space="0" w:color="auto"/>
                                            <w:right w:val="none" w:sz="0" w:space="0" w:color="auto"/>
                                          </w:divBdr>
                                          <w:divsChild>
                                            <w:div w:id="1715612634">
                                              <w:marLeft w:val="1800"/>
                                              <w:marRight w:val="0"/>
                                              <w:marTop w:val="0"/>
                                              <w:marBottom w:val="0"/>
                                              <w:divBdr>
                                                <w:top w:val="none" w:sz="0" w:space="0" w:color="auto"/>
                                                <w:left w:val="none" w:sz="0" w:space="0" w:color="auto"/>
                                                <w:bottom w:val="none" w:sz="0" w:space="0" w:color="auto"/>
                                                <w:right w:val="none" w:sz="0" w:space="0" w:color="auto"/>
                                              </w:divBdr>
                                              <w:divsChild>
                                                <w:div w:id="279142851">
                                                  <w:marLeft w:val="0"/>
                                                  <w:marRight w:val="0"/>
                                                  <w:marTop w:val="0"/>
                                                  <w:marBottom w:val="0"/>
                                                  <w:divBdr>
                                                    <w:top w:val="none" w:sz="0" w:space="0" w:color="auto"/>
                                                    <w:left w:val="none" w:sz="0" w:space="0" w:color="auto"/>
                                                    <w:bottom w:val="none" w:sz="0" w:space="0" w:color="auto"/>
                                                    <w:right w:val="none" w:sz="0" w:space="0" w:color="auto"/>
                                                  </w:divBdr>
                                                </w:div>
                                                <w:div w:id="298267741">
                                                  <w:marLeft w:val="0"/>
                                                  <w:marRight w:val="0"/>
                                                  <w:marTop w:val="0"/>
                                                  <w:marBottom w:val="105"/>
                                                  <w:divBdr>
                                                    <w:top w:val="none" w:sz="0" w:space="0" w:color="auto"/>
                                                    <w:left w:val="none" w:sz="0" w:space="0" w:color="auto"/>
                                                    <w:bottom w:val="none" w:sz="0" w:space="0" w:color="auto"/>
                                                    <w:right w:val="none" w:sz="0" w:space="0" w:color="auto"/>
                                                  </w:divBdr>
                                                </w:div>
                                                <w:div w:id="20308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905592">
      <w:bodyDiv w:val="1"/>
      <w:marLeft w:val="0"/>
      <w:marRight w:val="0"/>
      <w:marTop w:val="0"/>
      <w:marBottom w:val="0"/>
      <w:divBdr>
        <w:top w:val="none" w:sz="0" w:space="0" w:color="auto"/>
        <w:left w:val="none" w:sz="0" w:space="0" w:color="auto"/>
        <w:bottom w:val="none" w:sz="0" w:space="0" w:color="auto"/>
        <w:right w:val="none" w:sz="0" w:space="0" w:color="auto"/>
      </w:divBdr>
      <w:divsChild>
        <w:div w:id="1279338375">
          <w:marLeft w:val="0"/>
          <w:marRight w:val="0"/>
          <w:marTop w:val="0"/>
          <w:marBottom w:val="0"/>
          <w:divBdr>
            <w:top w:val="none" w:sz="0" w:space="0" w:color="auto"/>
            <w:left w:val="none" w:sz="0" w:space="0" w:color="auto"/>
            <w:bottom w:val="none" w:sz="0" w:space="0" w:color="auto"/>
            <w:right w:val="none" w:sz="0" w:space="0" w:color="auto"/>
          </w:divBdr>
          <w:divsChild>
            <w:div w:id="2081904117">
              <w:marLeft w:val="0"/>
              <w:marRight w:val="0"/>
              <w:marTop w:val="0"/>
              <w:marBottom w:val="0"/>
              <w:divBdr>
                <w:top w:val="none" w:sz="0" w:space="0" w:color="auto"/>
                <w:left w:val="none" w:sz="0" w:space="0" w:color="auto"/>
                <w:bottom w:val="none" w:sz="0" w:space="0" w:color="auto"/>
                <w:right w:val="none" w:sz="0" w:space="0" w:color="auto"/>
              </w:divBdr>
              <w:divsChild>
                <w:div w:id="555777379">
                  <w:marLeft w:val="0"/>
                  <w:marRight w:val="0"/>
                  <w:marTop w:val="0"/>
                  <w:marBottom w:val="0"/>
                  <w:divBdr>
                    <w:top w:val="none" w:sz="0" w:space="0" w:color="auto"/>
                    <w:left w:val="none" w:sz="0" w:space="0" w:color="auto"/>
                    <w:bottom w:val="none" w:sz="0" w:space="0" w:color="auto"/>
                    <w:right w:val="none" w:sz="0" w:space="0" w:color="auto"/>
                  </w:divBdr>
                  <w:divsChild>
                    <w:div w:id="634333404">
                      <w:marLeft w:val="300"/>
                      <w:marRight w:val="300"/>
                      <w:marTop w:val="150"/>
                      <w:marBottom w:val="0"/>
                      <w:divBdr>
                        <w:top w:val="none" w:sz="0" w:space="0" w:color="auto"/>
                        <w:left w:val="none" w:sz="0" w:space="0" w:color="auto"/>
                        <w:bottom w:val="none" w:sz="0" w:space="0" w:color="auto"/>
                        <w:right w:val="none" w:sz="0" w:space="0" w:color="auto"/>
                      </w:divBdr>
                      <w:divsChild>
                        <w:div w:id="1107118106">
                          <w:marLeft w:val="0"/>
                          <w:marRight w:val="0"/>
                          <w:marTop w:val="150"/>
                          <w:marBottom w:val="0"/>
                          <w:divBdr>
                            <w:top w:val="single" w:sz="12" w:space="0" w:color="666666"/>
                            <w:left w:val="none" w:sz="0" w:space="0" w:color="auto"/>
                            <w:bottom w:val="none" w:sz="0" w:space="0" w:color="auto"/>
                            <w:right w:val="none" w:sz="0" w:space="0" w:color="auto"/>
                          </w:divBdr>
                          <w:divsChild>
                            <w:div w:id="89550">
                              <w:marLeft w:val="0"/>
                              <w:marRight w:val="0"/>
                              <w:marTop w:val="0"/>
                              <w:marBottom w:val="0"/>
                              <w:divBdr>
                                <w:top w:val="none" w:sz="0" w:space="0" w:color="auto"/>
                                <w:left w:val="none" w:sz="0" w:space="0" w:color="auto"/>
                                <w:bottom w:val="none" w:sz="0" w:space="0" w:color="auto"/>
                                <w:right w:val="none" w:sz="0" w:space="0" w:color="auto"/>
                              </w:divBdr>
                              <w:divsChild>
                                <w:div w:id="2039352511">
                                  <w:marLeft w:val="0"/>
                                  <w:marRight w:val="0"/>
                                  <w:marTop w:val="0"/>
                                  <w:marBottom w:val="450"/>
                                  <w:divBdr>
                                    <w:top w:val="none" w:sz="0" w:space="0" w:color="auto"/>
                                    <w:left w:val="single" w:sz="48" w:space="0" w:color="CCCCCC"/>
                                    <w:bottom w:val="none" w:sz="0" w:space="0" w:color="auto"/>
                                    <w:right w:val="none" w:sz="0" w:space="0" w:color="auto"/>
                                  </w:divBdr>
                                  <w:divsChild>
                                    <w:div w:id="689601701">
                                      <w:marLeft w:val="0"/>
                                      <w:marRight w:val="0"/>
                                      <w:marTop w:val="0"/>
                                      <w:marBottom w:val="0"/>
                                      <w:divBdr>
                                        <w:top w:val="none" w:sz="0" w:space="0" w:color="auto"/>
                                        <w:left w:val="none" w:sz="0" w:space="0" w:color="auto"/>
                                        <w:bottom w:val="none" w:sz="0" w:space="0" w:color="auto"/>
                                        <w:right w:val="none" w:sz="0" w:space="0" w:color="auto"/>
                                      </w:divBdr>
                                      <w:divsChild>
                                        <w:div w:id="2074544890">
                                          <w:marLeft w:val="1800"/>
                                          <w:marRight w:val="0"/>
                                          <w:marTop w:val="0"/>
                                          <w:marBottom w:val="0"/>
                                          <w:divBdr>
                                            <w:top w:val="none" w:sz="0" w:space="0" w:color="auto"/>
                                            <w:left w:val="none" w:sz="0" w:space="0" w:color="auto"/>
                                            <w:bottom w:val="none" w:sz="0" w:space="0" w:color="auto"/>
                                            <w:right w:val="none" w:sz="0" w:space="0" w:color="auto"/>
                                          </w:divBdr>
                                          <w:divsChild>
                                            <w:div w:id="890307981">
                                              <w:marLeft w:val="0"/>
                                              <w:marRight w:val="0"/>
                                              <w:marTop w:val="0"/>
                                              <w:marBottom w:val="0"/>
                                              <w:divBdr>
                                                <w:top w:val="none" w:sz="0" w:space="0" w:color="auto"/>
                                                <w:left w:val="none" w:sz="0" w:space="0" w:color="auto"/>
                                                <w:bottom w:val="none" w:sz="0" w:space="0" w:color="auto"/>
                                                <w:right w:val="none" w:sz="0" w:space="0" w:color="auto"/>
                                              </w:divBdr>
                                            </w:div>
                                            <w:div w:id="221522736">
                                              <w:marLeft w:val="0"/>
                                              <w:marRight w:val="0"/>
                                              <w:marTop w:val="0"/>
                                              <w:marBottom w:val="105"/>
                                              <w:divBdr>
                                                <w:top w:val="none" w:sz="0" w:space="0" w:color="auto"/>
                                                <w:left w:val="none" w:sz="0" w:space="0" w:color="auto"/>
                                                <w:bottom w:val="none" w:sz="0" w:space="0" w:color="auto"/>
                                                <w:right w:val="none" w:sz="0" w:space="0" w:color="auto"/>
                                              </w:divBdr>
                                            </w:div>
                                            <w:div w:id="14846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004104">
      <w:bodyDiv w:val="1"/>
      <w:marLeft w:val="0"/>
      <w:marRight w:val="0"/>
      <w:marTop w:val="0"/>
      <w:marBottom w:val="0"/>
      <w:divBdr>
        <w:top w:val="none" w:sz="0" w:space="0" w:color="auto"/>
        <w:left w:val="none" w:sz="0" w:space="0" w:color="auto"/>
        <w:bottom w:val="none" w:sz="0" w:space="0" w:color="auto"/>
        <w:right w:val="none" w:sz="0" w:space="0" w:color="auto"/>
      </w:divBdr>
      <w:divsChild>
        <w:div w:id="477575302">
          <w:marLeft w:val="0"/>
          <w:marRight w:val="0"/>
          <w:marTop w:val="0"/>
          <w:marBottom w:val="0"/>
          <w:divBdr>
            <w:top w:val="none" w:sz="0" w:space="0" w:color="auto"/>
            <w:left w:val="none" w:sz="0" w:space="0" w:color="auto"/>
            <w:bottom w:val="none" w:sz="0" w:space="0" w:color="auto"/>
            <w:right w:val="none" w:sz="0" w:space="0" w:color="auto"/>
          </w:divBdr>
          <w:divsChild>
            <w:div w:id="809204745">
              <w:marLeft w:val="0"/>
              <w:marRight w:val="0"/>
              <w:marTop w:val="0"/>
              <w:marBottom w:val="0"/>
              <w:divBdr>
                <w:top w:val="none" w:sz="0" w:space="0" w:color="auto"/>
                <w:left w:val="none" w:sz="0" w:space="0" w:color="auto"/>
                <w:bottom w:val="none" w:sz="0" w:space="0" w:color="auto"/>
                <w:right w:val="none" w:sz="0" w:space="0" w:color="auto"/>
              </w:divBdr>
              <w:divsChild>
                <w:div w:id="2112621917">
                  <w:marLeft w:val="0"/>
                  <w:marRight w:val="0"/>
                  <w:marTop w:val="0"/>
                  <w:marBottom w:val="0"/>
                  <w:divBdr>
                    <w:top w:val="none" w:sz="0" w:space="0" w:color="auto"/>
                    <w:left w:val="none" w:sz="0" w:space="0" w:color="auto"/>
                    <w:bottom w:val="none" w:sz="0" w:space="0" w:color="auto"/>
                    <w:right w:val="none" w:sz="0" w:space="0" w:color="auto"/>
                  </w:divBdr>
                  <w:divsChild>
                    <w:div w:id="242837181">
                      <w:marLeft w:val="300"/>
                      <w:marRight w:val="300"/>
                      <w:marTop w:val="150"/>
                      <w:marBottom w:val="0"/>
                      <w:divBdr>
                        <w:top w:val="none" w:sz="0" w:space="0" w:color="auto"/>
                        <w:left w:val="none" w:sz="0" w:space="0" w:color="auto"/>
                        <w:bottom w:val="none" w:sz="0" w:space="0" w:color="auto"/>
                        <w:right w:val="none" w:sz="0" w:space="0" w:color="auto"/>
                      </w:divBdr>
                      <w:divsChild>
                        <w:div w:id="941113866">
                          <w:marLeft w:val="0"/>
                          <w:marRight w:val="0"/>
                          <w:marTop w:val="150"/>
                          <w:marBottom w:val="0"/>
                          <w:divBdr>
                            <w:top w:val="single" w:sz="12" w:space="0" w:color="666666"/>
                            <w:left w:val="none" w:sz="0" w:space="0" w:color="auto"/>
                            <w:bottom w:val="none" w:sz="0" w:space="0" w:color="auto"/>
                            <w:right w:val="none" w:sz="0" w:space="0" w:color="auto"/>
                          </w:divBdr>
                          <w:divsChild>
                            <w:div w:id="1827478394">
                              <w:marLeft w:val="0"/>
                              <w:marRight w:val="0"/>
                              <w:marTop w:val="0"/>
                              <w:marBottom w:val="0"/>
                              <w:divBdr>
                                <w:top w:val="none" w:sz="0" w:space="0" w:color="auto"/>
                                <w:left w:val="none" w:sz="0" w:space="0" w:color="auto"/>
                                <w:bottom w:val="none" w:sz="0" w:space="0" w:color="auto"/>
                                <w:right w:val="none" w:sz="0" w:space="0" w:color="auto"/>
                              </w:divBdr>
                              <w:divsChild>
                                <w:div w:id="364720925">
                                  <w:marLeft w:val="225"/>
                                  <w:marRight w:val="0"/>
                                  <w:marTop w:val="0"/>
                                  <w:marBottom w:val="0"/>
                                  <w:divBdr>
                                    <w:top w:val="none" w:sz="0" w:space="0" w:color="auto"/>
                                    <w:left w:val="none" w:sz="0" w:space="0" w:color="auto"/>
                                    <w:bottom w:val="none" w:sz="0" w:space="0" w:color="auto"/>
                                    <w:right w:val="none" w:sz="0" w:space="0" w:color="auto"/>
                                  </w:divBdr>
                                  <w:divsChild>
                                    <w:div w:id="1305088215">
                                      <w:marLeft w:val="450"/>
                                      <w:marRight w:val="0"/>
                                      <w:marTop w:val="0"/>
                                      <w:marBottom w:val="0"/>
                                      <w:divBdr>
                                        <w:top w:val="none" w:sz="0" w:space="0" w:color="auto"/>
                                        <w:left w:val="none" w:sz="0" w:space="0" w:color="auto"/>
                                        <w:bottom w:val="none" w:sz="0" w:space="0" w:color="auto"/>
                                        <w:right w:val="none" w:sz="0" w:space="0" w:color="auto"/>
                                      </w:divBdr>
                                      <w:divsChild>
                                        <w:div w:id="829171226">
                                          <w:marLeft w:val="0"/>
                                          <w:marRight w:val="0"/>
                                          <w:marTop w:val="0"/>
                                          <w:marBottom w:val="450"/>
                                          <w:divBdr>
                                            <w:top w:val="none" w:sz="0" w:space="0" w:color="auto"/>
                                            <w:left w:val="single" w:sz="48" w:space="0" w:color="CCCCCC"/>
                                            <w:bottom w:val="none" w:sz="0" w:space="0" w:color="auto"/>
                                            <w:right w:val="none" w:sz="0" w:space="0" w:color="auto"/>
                                          </w:divBdr>
                                          <w:divsChild>
                                            <w:div w:id="821892576">
                                              <w:marLeft w:val="0"/>
                                              <w:marRight w:val="0"/>
                                              <w:marTop w:val="0"/>
                                              <w:marBottom w:val="0"/>
                                              <w:divBdr>
                                                <w:top w:val="none" w:sz="0" w:space="0" w:color="auto"/>
                                                <w:left w:val="none" w:sz="0" w:space="0" w:color="auto"/>
                                                <w:bottom w:val="none" w:sz="0" w:space="0" w:color="auto"/>
                                                <w:right w:val="none" w:sz="0" w:space="0" w:color="auto"/>
                                              </w:divBdr>
                                              <w:divsChild>
                                                <w:div w:id="1142888578">
                                                  <w:marLeft w:val="1800"/>
                                                  <w:marRight w:val="0"/>
                                                  <w:marTop w:val="0"/>
                                                  <w:marBottom w:val="0"/>
                                                  <w:divBdr>
                                                    <w:top w:val="none" w:sz="0" w:space="0" w:color="auto"/>
                                                    <w:left w:val="none" w:sz="0" w:space="0" w:color="auto"/>
                                                    <w:bottom w:val="none" w:sz="0" w:space="0" w:color="auto"/>
                                                    <w:right w:val="none" w:sz="0" w:space="0" w:color="auto"/>
                                                  </w:divBdr>
                                                  <w:divsChild>
                                                    <w:div w:id="1932885560">
                                                      <w:marLeft w:val="0"/>
                                                      <w:marRight w:val="0"/>
                                                      <w:marTop w:val="0"/>
                                                      <w:marBottom w:val="0"/>
                                                      <w:divBdr>
                                                        <w:top w:val="none" w:sz="0" w:space="0" w:color="auto"/>
                                                        <w:left w:val="none" w:sz="0" w:space="0" w:color="auto"/>
                                                        <w:bottom w:val="none" w:sz="0" w:space="0" w:color="auto"/>
                                                        <w:right w:val="none" w:sz="0" w:space="0" w:color="auto"/>
                                                      </w:divBdr>
                                                    </w:div>
                                                    <w:div w:id="1730880789">
                                                      <w:marLeft w:val="0"/>
                                                      <w:marRight w:val="0"/>
                                                      <w:marTop w:val="0"/>
                                                      <w:marBottom w:val="105"/>
                                                      <w:divBdr>
                                                        <w:top w:val="none" w:sz="0" w:space="0" w:color="auto"/>
                                                        <w:left w:val="none" w:sz="0" w:space="0" w:color="auto"/>
                                                        <w:bottom w:val="none" w:sz="0" w:space="0" w:color="auto"/>
                                                        <w:right w:val="none" w:sz="0" w:space="0" w:color="auto"/>
                                                      </w:divBdr>
                                                    </w:div>
                                                    <w:div w:id="5854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2012-07-06T02:29:00Z</dcterms:created>
  <dcterms:modified xsi:type="dcterms:W3CDTF">2012-07-06T02:38:00Z</dcterms:modified>
</cp:coreProperties>
</file>