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22" w:rsidRPr="003E2422" w:rsidRDefault="003E2422" w:rsidP="003E2422">
      <w:pPr>
        <w:shd w:val="clear" w:color="auto" w:fill="F2F2F2"/>
        <w:spacing w:after="0"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Kara Hartman </w:t>
      </w:r>
    </w:p>
    <w:p w:rsidR="003E2422" w:rsidRPr="003E2422" w:rsidRDefault="003E2422" w:rsidP="003E2422">
      <w:pPr>
        <w:shd w:val="clear" w:color="auto" w:fill="F2F2F2"/>
        <w:spacing w:after="105"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06/19/2012 9:39 pm </w:t>
      </w:r>
    </w:p>
    <w:p w:rsidR="003E2422" w:rsidRPr="003E2422" w:rsidRDefault="003E2422" w:rsidP="003E2422">
      <w:pPr>
        <w:shd w:val="clear" w:color="auto" w:fill="F2F2F2"/>
        <w:spacing w:after="105" w:line="336" w:lineRule="auto"/>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1. Please summarize the article. (Do not copy the abstract; I would like to know what you think the article is about in your own words.</w:t>
      </w:r>
    </w:p>
    <w:p w:rsidR="003E2422" w:rsidRPr="003E2422" w:rsidRDefault="003E2422" w:rsidP="003E2422">
      <w:pPr>
        <w:shd w:val="clear" w:color="auto" w:fill="F2F2F2"/>
        <w:spacing w:after="105" w:line="336" w:lineRule="auto"/>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 xml:space="preserve">This article covers violence in schools and how it hinders the ability of children to learn. Violence also delays psychological and social developmental skills. The article also links how the environment influences student success with violence and how it impacts students’ behaviors. It is important to further understand how the school environment contributes to school violence. The article states multiple issues that can cause violence in school including: school management policies, positive social interactions in the classroom, students’ feelings of belonging, students’ feelings of teacher support, students’ belief in the fairness of rules, and students’ involvement in school (Johnson, Burke, &amp; </w:t>
      </w:r>
      <w:proofErr w:type="spellStart"/>
      <w:r w:rsidRPr="003E2422">
        <w:rPr>
          <w:rFonts w:ascii="Trebuchet MS" w:eastAsia="Times New Roman" w:hAnsi="Trebuchet MS" w:cs="Times New Roman"/>
          <w:color w:val="666666"/>
          <w:sz w:val="20"/>
          <w:szCs w:val="20"/>
        </w:rPr>
        <w:t>Gielen</w:t>
      </w:r>
      <w:proofErr w:type="spellEnd"/>
      <w:r w:rsidRPr="003E2422">
        <w:rPr>
          <w:rFonts w:ascii="Trebuchet MS" w:eastAsia="Times New Roman" w:hAnsi="Trebuchet MS" w:cs="Times New Roman"/>
          <w:color w:val="666666"/>
          <w:sz w:val="20"/>
          <w:szCs w:val="20"/>
        </w:rPr>
        <w:t xml:space="preserve">, 2011). </w:t>
      </w:r>
      <w:proofErr w:type="gramStart"/>
      <w:r w:rsidRPr="003E2422">
        <w:rPr>
          <w:rFonts w:ascii="Trebuchet MS" w:eastAsia="Times New Roman" w:hAnsi="Trebuchet MS" w:cs="Times New Roman"/>
          <w:color w:val="666666"/>
          <w:sz w:val="20"/>
          <w:szCs w:val="20"/>
        </w:rPr>
        <w:t>According to Johnson et al (2011), “The goal of this article is to examine the importance of multiple school environment characteristics on different school violence outcomes from the perspective of students” (</w:t>
      </w:r>
      <w:proofErr w:type="spellStart"/>
      <w:r w:rsidRPr="003E2422">
        <w:rPr>
          <w:rFonts w:ascii="Trebuchet MS" w:eastAsia="Times New Roman" w:hAnsi="Trebuchet MS" w:cs="Times New Roman"/>
          <w:color w:val="666666"/>
          <w:sz w:val="20"/>
          <w:szCs w:val="20"/>
        </w:rPr>
        <w:t>para</w:t>
      </w:r>
      <w:proofErr w:type="spellEnd"/>
      <w:r w:rsidRPr="003E2422">
        <w:rPr>
          <w:rFonts w:ascii="Trebuchet MS" w:eastAsia="Times New Roman" w:hAnsi="Trebuchet MS" w:cs="Times New Roman"/>
          <w:color w:val="666666"/>
          <w:sz w:val="20"/>
          <w:szCs w:val="20"/>
        </w:rPr>
        <w:t>. 5).</w:t>
      </w:r>
      <w:proofErr w:type="gramEnd"/>
    </w:p>
    <w:p w:rsidR="003E2422" w:rsidRPr="003E2422" w:rsidRDefault="003E2422" w:rsidP="003E2422">
      <w:pPr>
        <w:shd w:val="clear" w:color="auto" w:fill="F2F2F2"/>
        <w:spacing w:after="105" w:line="336" w:lineRule="auto"/>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3E2422">
        <w:rPr>
          <w:rFonts w:ascii="Trebuchet MS" w:eastAsia="Times New Roman" w:hAnsi="Trebuchet MS" w:cs="Times New Roman"/>
          <w:color w:val="666666"/>
          <w:sz w:val="20"/>
          <w:szCs w:val="20"/>
        </w:rPr>
        <w:t>time</w:t>
      </w:r>
      <w:proofErr w:type="gramEnd"/>
      <w:r w:rsidRPr="003E2422">
        <w:rPr>
          <w:rFonts w:ascii="Trebuchet MS" w:eastAsia="Times New Roman" w:hAnsi="Trebuchet MS" w:cs="Times New Roman"/>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 </w:t>
      </w:r>
    </w:p>
    <w:p w:rsidR="003E2422" w:rsidRPr="003E2422" w:rsidRDefault="003E2422" w:rsidP="003E2422">
      <w:pPr>
        <w:shd w:val="clear" w:color="auto" w:fill="F2F2F2"/>
        <w:spacing w:after="105" w:line="336" w:lineRule="auto"/>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 xml:space="preserve">There were two groups that participated in this study and the first group gathered seventy-seven characteristics of the school environment that contribute to school violence and the second group gathered fifty-five characteristics. Some of the participants in this study felt that student actions and expectations for behavior such as: bullying, problem starters, cluster relationships, and violence all over were most responsible for the instigation of school violence. Students also mentioned how the environment outside of school affects violence as well. There are multiple characteristics that contribute to violence in schools and it is important for students to recognize when violence in occurring. This study assists in helping schools minimize violence and makings the environment for students feel safer in order for them to adequately absorb more information in the classroom (Johnson et al, 2011). I believe these results are clearly written, however, it is quite hard to absorb all of the accurate information off of the charts and tables that are available. There are limitations available in this study. The study consists of only twenty-seven high school students from two after school programs. The setting, which is in Baltimore, is one of the highest crime areas in the United States which could cause a higher rate of violence in this area rather than a smaller area school. Another limitation may include the students incorrectly reading and interpreting the statements provided by the researchers (Johnson et al, 2011). This study does not directly relate to nursing but violence in schools can lead to an accident causing the student to see the school nurse or even make a hospital trip. Nurses will have to document the situation with what happened as accurately as possible and assist in helping the </w:t>
      </w:r>
      <w:r w:rsidRPr="003E2422">
        <w:rPr>
          <w:rFonts w:ascii="Trebuchet MS" w:eastAsia="Times New Roman" w:hAnsi="Trebuchet MS" w:cs="Times New Roman"/>
          <w:color w:val="666666"/>
          <w:sz w:val="20"/>
          <w:szCs w:val="20"/>
        </w:rPr>
        <w:lastRenderedPageBreak/>
        <w:t xml:space="preserve">student/patient feel safe and comfortable. There are no further recommendations for future studies identified. However, from understanding the limitations, this allows readers to understand that a further study could be helpful in a complete opposite setting with more high school age students. </w:t>
      </w:r>
    </w:p>
    <w:p w:rsidR="003E2422" w:rsidRPr="003E2422" w:rsidRDefault="003E2422" w:rsidP="003E2422">
      <w:pPr>
        <w:shd w:val="clear" w:color="auto" w:fill="F2F2F2"/>
        <w:spacing w:after="105" w:line="336" w:lineRule="auto"/>
        <w:jc w:val="center"/>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 xml:space="preserve">References </w:t>
      </w:r>
    </w:p>
    <w:p w:rsidR="003E2422" w:rsidRPr="003E2422" w:rsidRDefault="003E2422" w:rsidP="003E2422">
      <w:pPr>
        <w:shd w:val="clear" w:color="auto" w:fill="F2F2F2"/>
        <w:spacing w:line="336" w:lineRule="auto"/>
        <w:rPr>
          <w:rFonts w:ascii="Trebuchet MS" w:eastAsia="Times New Roman" w:hAnsi="Trebuchet MS" w:cs="Times New Roman"/>
          <w:color w:val="666666"/>
          <w:sz w:val="20"/>
          <w:szCs w:val="20"/>
        </w:rPr>
      </w:pPr>
      <w:proofErr w:type="gramStart"/>
      <w:r w:rsidRPr="003E2422">
        <w:rPr>
          <w:rFonts w:ascii="Trebuchet MS" w:eastAsia="Times New Roman" w:hAnsi="Trebuchet MS" w:cs="Times New Roman"/>
          <w:color w:val="666666"/>
          <w:sz w:val="20"/>
          <w:szCs w:val="20"/>
        </w:rPr>
        <w:t xml:space="preserve">Johnson, S.L., Burke, J.G., &amp; </w:t>
      </w:r>
      <w:proofErr w:type="spellStart"/>
      <w:r w:rsidRPr="003E2422">
        <w:rPr>
          <w:rFonts w:ascii="Trebuchet MS" w:eastAsia="Times New Roman" w:hAnsi="Trebuchet MS" w:cs="Times New Roman"/>
          <w:color w:val="666666"/>
          <w:sz w:val="20"/>
          <w:szCs w:val="20"/>
        </w:rPr>
        <w:t>Gielen</w:t>
      </w:r>
      <w:proofErr w:type="spellEnd"/>
      <w:r w:rsidRPr="003E2422">
        <w:rPr>
          <w:rFonts w:ascii="Trebuchet MS" w:eastAsia="Times New Roman" w:hAnsi="Trebuchet MS" w:cs="Times New Roman"/>
          <w:color w:val="666666"/>
          <w:sz w:val="20"/>
          <w:szCs w:val="20"/>
        </w:rPr>
        <w:t>, A.C. (2011).</w:t>
      </w:r>
      <w:proofErr w:type="gramEnd"/>
      <w:r w:rsidRPr="003E2422">
        <w:rPr>
          <w:rFonts w:ascii="Trebuchet MS" w:eastAsia="Times New Roman" w:hAnsi="Trebuchet MS" w:cs="Times New Roman"/>
          <w:color w:val="666666"/>
          <w:sz w:val="20"/>
          <w:szCs w:val="20"/>
        </w:rPr>
        <w:t xml:space="preserve"> </w:t>
      </w:r>
      <w:proofErr w:type="gramStart"/>
      <w:r w:rsidRPr="003E2422">
        <w:rPr>
          <w:rFonts w:ascii="Trebuchet MS" w:eastAsia="Times New Roman" w:hAnsi="Trebuchet MS" w:cs="Times New Roman"/>
          <w:i/>
          <w:iCs/>
          <w:color w:val="666666"/>
          <w:sz w:val="20"/>
        </w:rPr>
        <w:t>Prioritizing the school environment in school violence prevention efforts</w:t>
      </w:r>
      <w:r w:rsidRPr="003E2422">
        <w:rPr>
          <w:rFonts w:ascii="Trebuchet MS" w:eastAsia="Times New Roman" w:hAnsi="Trebuchet MS" w:cs="Times New Roman"/>
          <w:color w:val="666666"/>
          <w:sz w:val="20"/>
          <w:szCs w:val="20"/>
        </w:rPr>
        <w:t>.</w:t>
      </w:r>
      <w:proofErr w:type="gramEnd"/>
      <w:r w:rsidRPr="003E2422">
        <w:rPr>
          <w:rFonts w:ascii="Trebuchet MS" w:eastAsia="Times New Roman" w:hAnsi="Trebuchet MS" w:cs="Times New Roman"/>
          <w:color w:val="666666"/>
          <w:sz w:val="20"/>
          <w:szCs w:val="20"/>
        </w:rPr>
        <w:t xml:space="preserve"> The Journal of School Health</w:t>
      </w:r>
    </w:p>
    <w:p w:rsidR="003E2422" w:rsidRPr="00192A8A" w:rsidRDefault="003E2422" w:rsidP="003E2422">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E2422" w:rsidRPr="000C1DF8" w:rsidTr="001924E2">
        <w:trPr>
          <w:gridAfter w:val="1"/>
          <w:wAfter w:w="196" w:type="dxa"/>
          <w:trHeight w:val="530"/>
        </w:trPr>
        <w:tc>
          <w:tcPr>
            <w:tcW w:w="4878" w:type="dxa"/>
            <w:gridSpan w:val="2"/>
          </w:tcPr>
          <w:p w:rsidR="003E2422" w:rsidRPr="007F6E64" w:rsidRDefault="003E2422"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Hartman, Kara</w:t>
            </w:r>
          </w:p>
        </w:tc>
        <w:tc>
          <w:tcPr>
            <w:tcW w:w="1710" w:type="dxa"/>
          </w:tcPr>
          <w:p w:rsidR="003E2422" w:rsidRPr="007F6E64" w:rsidRDefault="003E2422"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3E2422" w:rsidRPr="007F6E64" w:rsidRDefault="003E2422"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r w:rsidRPr="007F6E64">
              <w:rPr>
                <w:rFonts w:ascii="Arial" w:eastAsia="Times New Roman" w:hAnsi="Arial" w:cs="Arial"/>
                <w:sz w:val="20"/>
                <w:szCs w:val="20"/>
              </w:rPr>
              <w:t xml:space="preserve"> </w:t>
            </w:r>
          </w:p>
        </w:tc>
        <w:tc>
          <w:tcPr>
            <w:tcW w:w="3420" w:type="dxa"/>
          </w:tcPr>
          <w:p w:rsidR="003E2422" w:rsidRDefault="003E2422"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E2422" w:rsidRPr="007F6E64" w:rsidRDefault="003E2422"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E2422">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E2422" w:rsidRPr="000C1DF8" w:rsidTr="001924E2">
        <w:trPr>
          <w:trHeight w:val="571"/>
        </w:trPr>
        <w:tc>
          <w:tcPr>
            <w:tcW w:w="2734" w:type="dxa"/>
          </w:tcPr>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3E2422" w:rsidRDefault="003E2422" w:rsidP="001924E2">
            <w:pPr>
              <w:spacing w:after="0" w:line="240" w:lineRule="auto"/>
              <w:rPr>
                <w:rFonts w:ascii="Arial" w:eastAsia="Times New Roman" w:hAnsi="Arial" w:cs="Arial"/>
                <w:sz w:val="18"/>
                <w:szCs w:val="18"/>
              </w:rPr>
            </w:pPr>
          </w:p>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E2422">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E2422" w:rsidRPr="007F6E64" w:rsidRDefault="003E2422"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3E2422" w:rsidRPr="000C1DF8" w:rsidTr="001924E2">
        <w:trPr>
          <w:trHeight w:val="570"/>
        </w:trPr>
        <w:tc>
          <w:tcPr>
            <w:tcW w:w="2734" w:type="dxa"/>
          </w:tcPr>
          <w:p w:rsidR="003E2422" w:rsidRPr="00195435" w:rsidRDefault="003E2422" w:rsidP="001924E2">
            <w:pPr>
              <w:spacing w:after="0" w:line="240" w:lineRule="auto"/>
              <w:rPr>
                <w:rFonts w:ascii="Arial" w:eastAsia="Times New Roman" w:hAnsi="Arial" w:cs="Arial"/>
                <w:sz w:val="18"/>
                <w:szCs w:val="18"/>
              </w:rPr>
            </w:pPr>
          </w:p>
        </w:tc>
        <w:tc>
          <w:tcPr>
            <w:tcW w:w="8730" w:type="dxa"/>
            <w:gridSpan w:val="5"/>
          </w:tcPr>
          <w:p w:rsidR="003E2422" w:rsidRPr="007F6E64" w:rsidRDefault="003E2422" w:rsidP="001924E2">
            <w:pPr>
              <w:rPr>
                <w:rFonts w:ascii="Arial" w:eastAsia="Times New Roman" w:hAnsi="Arial" w:cs="Arial"/>
                <w:sz w:val="20"/>
                <w:szCs w:val="20"/>
              </w:rPr>
            </w:pPr>
          </w:p>
        </w:tc>
      </w:tr>
    </w:tbl>
    <w:p w:rsidR="003E2422" w:rsidRPr="00192A8A" w:rsidRDefault="003E2422" w:rsidP="003E2422">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E2422"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E2422" w:rsidRPr="00192A8A" w:rsidRDefault="003E2422"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E2422" w:rsidRPr="00192A8A" w:rsidRDefault="003E2422"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E2422" w:rsidRPr="00192A8A" w:rsidRDefault="003E2422"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3E2422"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2422" w:rsidRDefault="003E2422"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E2422" w:rsidRPr="0032139F" w:rsidRDefault="003E2422"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E2422" w:rsidRPr="00192A8A" w:rsidRDefault="003E2422"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E2422"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E2422" w:rsidRPr="00192A8A" w:rsidRDefault="003E2422"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E2422"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E2422" w:rsidRPr="00192A8A" w:rsidRDefault="003E2422"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E2422"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w:t>
            </w:r>
            <w:r w:rsidRPr="00192A8A">
              <w:rPr>
                <w:rFonts w:ascii="Arial" w:eastAsia="Times New Roman" w:hAnsi="Arial" w:cs="Arial"/>
                <w:sz w:val="20"/>
                <w:szCs w:val="20"/>
              </w:rPr>
              <w:lastRenderedPageBreak/>
              <w:t>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w:t>
            </w:r>
            <w:r w:rsidRPr="00192A8A">
              <w:rPr>
                <w:rFonts w:ascii="Arial" w:eastAsia="Times New Roman" w:hAnsi="Arial" w:cs="Arial"/>
                <w:sz w:val="20"/>
                <w:szCs w:val="20"/>
              </w:rPr>
              <w:lastRenderedPageBreak/>
              <w:t>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w:t>
            </w:r>
            <w:r w:rsidRPr="00192A8A">
              <w:rPr>
                <w:rFonts w:ascii="Arial" w:eastAsia="Times New Roman" w:hAnsi="Arial" w:cs="Arial"/>
                <w:sz w:val="20"/>
                <w:szCs w:val="20"/>
              </w:rPr>
              <w:lastRenderedPageBreak/>
              <w:t>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w:t>
            </w:r>
            <w:r w:rsidRPr="00192A8A">
              <w:rPr>
                <w:rFonts w:ascii="Arial" w:eastAsia="Times New Roman" w:hAnsi="Arial" w:cs="Arial"/>
                <w:sz w:val="20"/>
                <w:szCs w:val="20"/>
              </w:rPr>
              <w:lastRenderedPageBreak/>
              <w:t>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E2422" w:rsidRPr="00192A8A" w:rsidRDefault="003E2422"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bl>
    <w:p w:rsidR="003E2422" w:rsidRDefault="003E2422" w:rsidP="003E2422">
      <w:pPr>
        <w:spacing w:after="0" w:line="240" w:lineRule="auto"/>
      </w:pPr>
    </w:p>
    <w:p w:rsidR="003E2422" w:rsidRDefault="003E2422" w:rsidP="003E2422">
      <w:pPr>
        <w:shd w:val="clear" w:color="auto" w:fill="F2F2F2"/>
        <w:spacing w:after="0" w:line="336" w:lineRule="auto"/>
        <w:rPr>
          <w:rFonts w:ascii="Trebuchet MS" w:eastAsia="Times New Roman" w:hAnsi="Trebuchet MS" w:cs="Times New Roman"/>
          <w:b/>
          <w:bCs/>
          <w:color w:val="595959"/>
          <w:sz w:val="20"/>
          <w:szCs w:val="20"/>
        </w:rPr>
      </w:pPr>
    </w:p>
    <w:p w:rsidR="003E2422" w:rsidRPr="003E2422" w:rsidRDefault="003E2422" w:rsidP="003E2422">
      <w:pPr>
        <w:shd w:val="clear" w:color="auto" w:fill="F2F2F2"/>
        <w:spacing w:after="0"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Kara Hartman </w:t>
      </w:r>
    </w:p>
    <w:p w:rsidR="003E2422" w:rsidRPr="003E2422" w:rsidRDefault="003E2422" w:rsidP="003E2422">
      <w:pPr>
        <w:shd w:val="clear" w:color="auto" w:fill="F2F2F2"/>
        <w:spacing w:after="105"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06/20/2012 4:44 pm </w:t>
      </w:r>
    </w:p>
    <w:p w:rsidR="003E2422" w:rsidRPr="003E2422" w:rsidRDefault="003E2422" w:rsidP="003E2422">
      <w:pPr>
        <w:shd w:val="clear" w:color="auto" w:fill="F2F2F2"/>
        <w:spacing w:after="105" w:line="336" w:lineRule="auto"/>
        <w:rPr>
          <w:rFonts w:ascii="Trebuchet MS" w:eastAsia="Times New Roman" w:hAnsi="Trebuchet MS" w:cs="Times New Roman"/>
          <w:color w:val="666666"/>
          <w:sz w:val="20"/>
          <w:szCs w:val="20"/>
        </w:rPr>
      </w:pPr>
      <w:proofErr w:type="spellStart"/>
      <w:r w:rsidRPr="003E2422">
        <w:rPr>
          <w:rFonts w:ascii="Trebuchet MS" w:eastAsia="Times New Roman" w:hAnsi="Trebuchet MS" w:cs="Times New Roman"/>
          <w:color w:val="666666"/>
          <w:sz w:val="20"/>
          <w:szCs w:val="20"/>
        </w:rPr>
        <w:t>Kallie</w:t>
      </w:r>
      <w:proofErr w:type="spellEnd"/>
      <w:r w:rsidRPr="003E2422">
        <w:rPr>
          <w:rFonts w:ascii="Trebuchet MS" w:eastAsia="Times New Roman" w:hAnsi="Trebuchet MS" w:cs="Times New Roman"/>
          <w:color w:val="666666"/>
          <w:sz w:val="20"/>
          <w:szCs w:val="20"/>
        </w:rPr>
        <w:t>,</w:t>
      </w:r>
    </w:p>
    <w:p w:rsidR="003E2422" w:rsidRPr="003E2422" w:rsidRDefault="003E2422" w:rsidP="003E2422">
      <w:pPr>
        <w:shd w:val="clear" w:color="auto" w:fill="F2F2F2"/>
        <w:spacing w:line="336" w:lineRule="auto"/>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 xml:space="preserve">This is such an important aspect to focus on as a nurse. It is vital for patients to get an adequate amount of exercise and sleep especially to heal and gain strength back. There are multiple interventions that nurses can provide to help their patients sleep better. Nurses can reduce their voices while speaking at the </w:t>
      </w:r>
      <w:proofErr w:type="spellStart"/>
      <w:r w:rsidRPr="003E2422">
        <w:rPr>
          <w:rFonts w:ascii="Trebuchet MS" w:eastAsia="Times New Roman" w:hAnsi="Trebuchet MS" w:cs="Times New Roman"/>
          <w:color w:val="666666"/>
          <w:sz w:val="20"/>
          <w:szCs w:val="20"/>
        </w:rPr>
        <w:t>nurses</w:t>
      </w:r>
      <w:proofErr w:type="spellEnd"/>
      <w:r w:rsidRPr="003E2422">
        <w:rPr>
          <w:rFonts w:ascii="Trebuchet MS" w:eastAsia="Times New Roman" w:hAnsi="Trebuchet MS" w:cs="Times New Roman"/>
          <w:color w:val="666666"/>
          <w:sz w:val="20"/>
          <w:szCs w:val="20"/>
        </w:rPr>
        <w:t xml:space="preserve"> station, cluster their care, minimize interruptions if able, allow more uninterrupted hours of consistent sleep at night, ask the patient what helps them rest such as watching television, listening to music, reading, etc. Good post and interesting article!</w:t>
      </w:r>
    </w:p>
    <w:p w:rsidR="003E2422" w:rsidRPr="003E2422" w:rsidRDefault="003E2422" w:rsidP="003E2422">
      <w:pPr>
        <w:shd w:val="clear" w:color="auto" w:fill="F2F2F2"/>
        <w:spacing w:after="0"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Kara Hartman </w:t>
      </w:r>
    </w:p>
    <w:p w:rsidR="003E2422" w:rsidRPr="003E2422" w:rsidRDefault="003E2422" w:rsidP="003E2422">
      <w:pPr>
        <w:shd w:val="clear" w:color="auto" w:fill="F2F2F2"/>
        <w:spacing w:after="105"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06/19/2012 10:01 pm </w:t>
      </w:r>
    </w:p>
    <w:p w:rsidR="003E2422" w:rsidRPr="003E2422" w:rsidRDefault="003E2422" w:rsidP="003E2422">
      <w:pPr>
        <w:shd w:val="clear" w:color="auto" w:fill="F2F2F2"/>
        <w:spacing w:after="105" w:line="336" w:lineRule="auto"/>
        <w:rPr>
          <w:rFonts w:ascii="Trebuchet MS" w:eastAsia="Times New Roman" w:hAnsi="Trebuchet MS" w:cs="Times New Roman"/>
          <w:color w:val="666666"/>
          <w:sz w:val="20"/>
          <w:szCs w:val="20"/>
        </w:rPr>
      </w:pPr>
      <w:proofErr w:type="spellStart"/>
      <w:r w:rsidRPr="003E2422">
        <w:rPr>
          <w:rFonts w:ascii="Trebuchet MS" w:eastAsia="Times New Roman" w:hAnsi="Trebuchet MS" w:cs="Times New Roman"/>
          <w:color w:val="666666"/>
          <w:sz w:val="20"/>
          <w:szCs w:val="20"/>
        </w:rPr>
        <w:t>Maddie</w:t>
      </w:r>
      <w:proofErr w:type="spellEnd"/>
      <w:r w:rsidRPr="003E2422">
        <w:rPr>
          <w:rFonts w:ascii="Trebuchet MS" w:eastAsia="Times New Roman" w:hAnsi="Trebuchet MS" w:cs="Times New Roman"/>
          <w:color w:val="666666"/>
          <w:sz w:val="20"/>
          <w:szCs w:val="20"/>
        </w:rPr>
        <w:t>,</w:t>
      </w:r>
    </w:p>
    <w:p w:rsidR="003E2422" w:rsidRPr="003E2422" w:rsidRDefault="003E2422" w:rsidP="003E2422">
      <w:pPr>
        <w:shd w:val="clear" w:color="auto" w:fill="F2F2F2"/>
        <w:spacing w:line="336" w:lineRule="auto"/>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This is an interesting study that we as nursing students may soon be a part of. With the nursing shortages, overtime, and high census, nurses may be overwhelmed and tired causing them to negatively alter their care to multiple patients. It is important to have a full staff on call when needed in order for nurses to adequately take care of each of their patients to the fullest. I understand that overtime will occur but there are ways to avoid shortages of nurses. It may be expensive to pay extra nurses, however it could boost patient satisfaction and ease the work load on the nurses by giving them an amount of patients they can handle instead of overwhelming them with too many patients at one time.</w:t>
      </w:r>
    </w:p>
    <w:p w:rsidR="003E2422" w:rsidRPr="003E2422" w:rsidRDefault="003E2422" w:rsidP="003E2422">
      <w:pPr>
        <w:shd w:val="clear" w:color="auto" w:fill="F2F2F2"/>
        <w:spacing w:after="0"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Kara Hartman </w:t>
      </w:r>
    </w:p>
    <w:p w:rsidR="003E2422" w:rsidRPr="003E2422" w:rsidRDefault="003E2422" w:rsidP="003E2422">
      <w:pPr>
        <w:shd w:val="clear" w:color="auto" w:fill="F2F2F2"/>
        <w:spacing w:after="105"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06/20/2012 4:45 pm </w:t>
      </w:r>
    </w:p>
    <w:p w:rsidR="003E2422" w:rsidRPr="003E2422" w:rsidRDefault="003E2422" w:rsidP="003E2422">
      <w:pPr>
        <w:shd w:val="clear" w:color="auto" w:fill="F2F2F2"/>
        <w:spacing w:after="105" w:line="336" w:lineRule="auto"/>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Kelsey,</w:t>
      </w:r>
    </w:p>
    <w:p w:rsidR="003E2422" w:rsidRPr="003E2422" w:rsidRDefault="003E2422" w:rsidP="003E2422">
      <w:pPr>
        <w:shd w:val="clear" w:color="auto" w:fill="F2F2F2"/>
        <w:spacing w:line="336" w:lineRule="auto"/>
        <w:rPr>
          <w:rFonts w:ascii="Trebuchet MS" w:eastAsia="Times New Roman" w:hAnsi="Trebuchet MS" w:cs="Times New Roman"/>
          <w:color w:val="666666"/>
          <w:sz w:val="20"/>
          <w:szCs w:val="20"/>
        </w:rPr>
      </w:pPr>
      <w:r w:rsidRPr="003E2422">
        <w:rPr>
          <w:rFonts w:ascii="Trebuchet MS" w:eastAsia="Times New Roman" w:hAnsi="Trebuchet MS" w:cs="Times New Roman"/>
          <w:color w:val="666666"/>
          <w:sz w:val="20"/>
          <w:szCs w:val="20"/>
        </w:rPr>
        <w:t xml:space="preserve">It would be hard to recognize intimate partner violence and prepare and care for a patient who is affected. I believe it takes a special person and some extra training in order to adequately care for a patient affected by IPV. I would personally like to read or take the questionnaire in </w:t>
      </w:r>
      <w:r w:rsidRPr="003E2422">
        <w:rPr>
          <w:rFonts w:ascii="Trebuchet MS" w:eastAsia="Times New Roman" w:hAnsi="Trebuchet MS" w:cs="Times New Roman"/>
          <w:color w:val="666666"/>
          <w:sz w:val="20"/>
          <w:szCs w:val="20"/>
        </w:rPr>
        <w:lastRenderedPageBreak/>
        <w:t>order to measure my readiness to care for IPV. I would definitely feel more comfortable getting involved with an IPV case if I was prepared and trained to do so. I can imagine and understand why some nurses are hesitant in taking care of a patient with IPV because of the amount of knowledge and experience they may lack.</w:t>
      </w:r>
    </w:p>
    <w:p w:rsidR="003E2422" w:rsidRPr="003E2422" w:rsidRDefault="003E2422" w:rsidP="003E2422">
      <w:pPr>
        <w:shd w:val="clear" w:color="auto" w:fill="F2F2F2"/>
        <w:spacing w:after="0"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Kara Hartman </w:t>
      </w:r>
    </w:p>
    <w:p w:rsidR="003E2422" w:rsidRPr="003E2422" w:rsidRDefault="003E2422" w:rsidP="003E2422">
      <w:pPr>
        <w:shd w:val="clear" w:color="auto" w:fill="F2F2F2"/>
        <w:spacing w:after="105" w:line="336" w:lineRule="auto"/>
        <w:rPr>
          <w:rFonts w:ascii="Trebuchet MS" w:eastAsia="Times New Roman" w:hAnsi="Trebuchet MS" w:cs="Times New Roman"/>
          <w:b/>
          <w:bCs/>
          <w:color w:val="595959"/>
          <w:sz w:val="20"/>
          <w:szCs w:val="20"/>
        </w:rPr>
      </w:pPr>
      <w:r w:rsidRPr="003E2422">
        <w:rPr>
          <w:rFonts w:ascii="Trebuchet MS" w:eastAsia="Times New Roman" w:hAnsi="Trebuchet MS" w:cs="Times New Roman"/>
          <w:b/>
          <w:bCs/>
          <w:color w:val="595959"/>
          <w:sz w:val="20"/>
          <w:szCs w:val="20"/>
        </w:rPr>
        <w:t xml:space="preserve">06/19/2012 9:52 pm </w:t>
      </w:r>
    </w:p>
    <w:p w:rsidR="003E2422" w:rsidRPr="003E2422" w:rsidRDefault="003E2422" w:rsidP="003E2422">
      <w:pPr>
        <w:shd w:val="clear" w:color="auto" w:fill="F2F2F2"/>
        <w:spacing w:after="105" w:line="336" w:lineRule="auto"/>
        <w:rPr>
          <w:rFonts w:ascii="Trebuchet MS" w:eastAsia="Times New Roman" w:hAnsi="Trebuchet MS" w:cs="Times New Roman"/>
          <w:color w:val="666666"/>
          <w:sz w:val="20"/>
          <w:szCs w:val="20"/>
        </w:rPr>
      </w:pPr>
      <w:proofErr w:type="spellStart"/>
      <w:r w:rsidRPr="003E2422">
        <w:rPr>
          <w:rFonts w:ascii="Trebuchet MS" w:eastAsia="Times New Roman" w:hAnsi="Trebuchet MS" w:cs="Times New Roman"/>
          <w:color w:val="666666"/>
          <w:sz w:val="20"/>
          <w:szCs w:val="20"/>
        </w:rPr>
        <w:t>Kalyn</w:t>
      </w:r>
      <w:proofErr w:type="spellEnd"/>
      <w:r w:rsidRPr="003E2422">
        <w:rPr>
          <w:rFonts w:ascii="Trebuchet MS" w:eastAsia="Times New Roman" w:hAnsi="Trebuchet MS" w:cs="Times New Roman"/>
          <w:color w:val="666666"/>
          <w:sz w:val="20"/>
          <w:szCs w:val="20"/>
        </w:rPr>
        <w:t>,</w:t>
      </w:r>
    </w:p>
    <w:p w:rsidR="003E2422" w:rsidRPr="003E2422" w:rsidRDefault="003E2422" w:rsidP="003E2422">
      <w:pPr>
        <w:shd w:val="clear" w:color="auto" w:fill="F2F2F2"/>
        <w:spacing w:line="336" w:lineRule="auto"/>
        <w:rPr>
          <w:rFonts w:ascii="Trebuchet MS" w:eastAsia="Times New Roman" w:hAnsi="Trebuchet MS" w:cs="Times New Roman"/>
          <w:color w:val="666666"/>
          <w:sz w:val="20"/>
          <w:szCs w:val="20"/>
        </w:rPr>
      </w:pPr>
      <w:r w:rsidRPr="003E2422">
        <w:rPr>
          <w:rFonts w:ascii="Arial" w:eastAsia="Times New Roman" w:hAnsi="Arial" w:cs="Arial"/>
          <w:color w:val="222222"/>
          <w:sz w:val="18"/>
          <w:szCs w:val="18"/>
        </w:rPr>
        <w:t>You chose an interesting article. By reading what you have posted, I agree with the reasons behind why the lower levels of psychiatric nurse burnout that were associated with inpatient environments had better quality work surroundings. When working one on one with patients, other nurses, doctors, other health care workers, etc. one begins to build a trusting relationship and will feel more comfortable in the setting of work. It takes some getting used to and I can understand why some nurses would be burnt out with their job. Nursing can be a stressful job, especially when working in a psychiatric environment.</w:t>
      </w:r>
    </w:p>
    <w:p w:rsidR="003E2422" w:rsidRPr="00192A8A" w:rsidRDefault="003E2422" w:rsidP="003E2422">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3E2422" w:rsidRPr="000C1DF8" w:rsidTr="001924E2">
        <w:trPr>
          <w:trHeight w:val="530"/>
        </w:trPr>
        <w:tc>
          <w:tcPr>
            <w:tcW w:w="4878" w:type="dxa"/>
            <w:gridSpan w:val="4"/>
          </w:tcPr>
          <w:p w:rsidR="003E2422" w:rsidRPr="007F6E64" w:rsidRDefault="003E2422"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Hartman, Kara</w:t>
            </w:r>
          </w:p>
        </w:tc>
        <w:tc>
          <w:tcPr>
            <w:tcW w:w="1710" w:type="dxa"/>
          </w:tcPr>
          <w:p w:rsidR="003E2422" w:rsidRPr="007F6E64" w:rsidRDefault="003E2422"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3E2422" w:rsidRPr="007F6E64" w:rsidRDefault="003E2422"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1800" w:type="dxa"/>
          </w:tcPr>
          <w:p w:rsidR="003E2422" w:rsidRPr="007F6E64" w:rsidRDefault="003E2422" w:rsidP="001924E2">
            <w:pPr>
              <w:spacing w:after="0" w:line="240" w:lineRule="auto"/>
              <w:rPr>
                <w:rFonts w:ascii="Arial" w:eastAsia="Times New Roman" w:hAnsi="Arial" w:cs="Arial"/>
                <w:sz w:val="20"/>
                <w:szCs w:val="20"/>
              </w:rPr>
            </w:pPr>
          </w:p>
        </w:tc>
        <w:tc>
          <w:tcPr>
            <w:tcW w:w="3420" w:type="dxa"/>
          </w:tcPr>
          <w:p w:rsidR="003E2422" w:rsidRDefault="003E2422"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E2422" w:rsidRPr="007F6E64" w:rsidRDefault="003E2422"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3E2422">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E2422" w:rsidRPr="000C1DF8" w:rsidTr="001924E2">
        <w:trPr>
          <w:trHeight w:val="571"/>
        </w:trPr>
        <w:tc>
          <w:tcPr>
            <w:tcW w:w="1368" w:type="dxa"/>
            <w:tcBorders>
              <w:right w:val="nil"/>
            </w:tcBorders>
          </w:tcPr>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E2422" w:rsidRPr="00195435" w:rsidRDefault="003E2422" w:rsidP="001924E2">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E2422" w:rsidRDefault="003E2422" w:rsidP="001924E2">
            <w:pPr>
              <w:spacing w:after="0" w:line="240" w:lineRule="auto"/>
              <w:rPr>
                <w:rFonts w:ascii="Arial" w:eastAsia="Times New Roman" w:hAnsi="Arial" w:cs="Arial"/>
                <w:sz w:val="18"/>
                <w:szCs w:val="18"/>
              </w:rPr>
            </w:pPr>
          </w:p>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E2422">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3E2422" w:rsidRPr="007F6E64" w:rsidRDefault="003E2422" w:rsidP="001924E2">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6/20 101, 6/19 132, 6/20 117, 6/19 107 </w:t>
            </w:r>
          </w:p>
        </w:tc>
      </w:tr>
      <w:tr w:rsidR="003E2422" w:rsidRPr="000C1DF8" w:rsidTr="001924E2">
        <w:trPr>
          <w:trHeight w:val="570"/>
        </w:trPr>
        <w:tc>
          <w:tcPr>
            <w:tcW w:w="1368" w:type="dxa"/>
            <w:tcBorders>
              <w:right w:val="nil"/>
            </w:tcBorders>
          </w:tcPr>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E2422" w:rsidRPr="00195435" w:rsidRDefault="003E2422" w:rsidP="001924E2">
            <w:pPr>
              <w:spacing w:after="0" w:line="240" w:lineRule="auto"/>
              <w:rPr>
                <w:rFonts w:ascii="Arial" w:eastAsia="Times New Roman" w:hAnsi="Arial" w:cs="Arial"/>
                <w:sz w:val="18"/>
                <w:szCs w:val="18"/>
              </w:rPr>
            </w:pPr>
          </w:p>
        </w:tc>
        <w:tc>
          <w:tcPr>
            <w:tcW w:w="8730" w:type="dxa"/>
            <w:gridSpan w:val="5"/>
            <w:vMerge/>
          </w:tcPr>
          <w:p w:rsidR="003E2422" w:rsidRPr="007F6E64" w:rsidRDefault="003E2422" w:rsidP="001924E2">
            <w:pPr>
              <w:rPr>
                <w:rFonts w:ascii="Arial" w:eastAsia="Times New Roman" w:hAnsi="Arial" w:cs="Arial"/>
                <w:sz w:val="20"/>
                <w:szCs w:val="20"/>
              </w:rPr>
            </w:pPr>
          </w:p>
        </w:tc>
      </w:tr>
      <w:tr w:rsidR="003E2422" w:rsidRPr="000C1DF8" w:rsidTr="001924E2">
        <w:trPr>
          <w:trHeight w:val="791"/>
        </w:trPr>
        <w:tc>
          <w:tcPr>
            <w:tcW w:w="1368" w:type="dxa"/>
            <w:tcBorders>
              <w:right w:val="nil"/>
            </w:tcBorders>
          </w:tcPr>
          <w:p w:rsidR="003E2422" w:rsidRPr="00195435" w:rsidRDefault="003E2422" w:rsidP="001924E2">
            <w:pPr>
              <w:spacing w:after="0" w:line="240" w:lineRule="auto"/>
              <w:rPr>
                <w:rFonts w:ascii="Arial" w:eastAsia="Times New Roman" w:hAnsi="Arial" w:cs="Arial"/>
                <w:sz w:val="18"/>
                <w:szCs w:val="18"/>
              </w:rPr>
            </w:pPr>
          </w:p>
        </w:tc>
        <w:tc>
          <w:tcPr>
            <w:tcW w:w="990" w:type="dxa"/>
            <w:tcBorders>
              <w:left w:val="nil"/>
            </w:tcBorders>
          </w:tcPr>
          <w:p w:rsidR="003E2422" w:rsidRPr="00195435" w:rsidRDefault="003E2422" w:rsidP="001924E2">
            <w:pPr>
              <w:spacing w:after="0" w:line="240" w:lineRule="auto"/>
              <w:rPr>
                <w:rFonts w:ascii="Arial" w:eastAsia="Times New Roman" w:hAnsi="Arial" w:cs="Arial"/>
                <w:sz w:val="18"/>
                <w:szCs w:val="18"/>
              </w:rPr>
            </w:pPr>
          </w:p>
          <w:p w:rsidR="003E2422" w:rsidRPr="00195435" w:rsidRDefault="003E2422" w:rsidP="001924E2">
            <w:pPr>
              <w:spacing w:after="0" w:line="240" w:lineRule="auto"/>
              <w:rPr>
                <w:rFonts w:ascii="Arial" w:eastAsia="Times New Roman" w:hAnsi="Arial" w:cs="Arial"/>
                <w:sz w:val="18"/>
                <w:szCs w:val="18"/>
              </w:rPr>
            </w:pPr>
          </w:p>
        </w:tc>
        <w:tc>
          <w:tcPr>
            <w:tcW w:w="1980" w:type="dxa"/>
          </w:tcPr>
          <w:p w:rsidR="003E2422" w:rsidRPr="00195435" w:rsidRDefault="003E2422"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3E2422" w:rsidRPr="007F6E64" w:rsidRDefault="003E2422" w:rsidP="001924E2">
            <w:pPr>
              <w:spacing w:after="0" w:line="240" w:lineRule="auto"/>
              <w:rPr>
                <w:rFonts w:ascii="Arial" w:eastAsia="Times New Roman" w:hAnsi="Arial" w:cs="Arial"/>
                <w:sz w:val="20"/>
                <w:szCs w:val="20"/>
              </w:rPr>
            </w:pPr>
          </w:p>
        </w:tc>
      </w:tr>
    </w:tbl>
    <w:p w:rsidR="003E2422" w:rsidRPr="00192A8A" w:rsidRDefault="003E2422" w:rsidP="003E2422">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3E2422"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E2422" w:rsidRPr="00192A8A" w:rsidRDefault="003E2422"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3E2422"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E2422" w:rsidRDefault="003E2422"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3E2422"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w:t>
            </w:r>
            <w:r>
              <w:rPr>
                <w:rFonts w:ascii="Arial" w:eastAsia="Times New Roman" w:hAnsi="Arial" w:cs="Arial"/>
                <w:sz w:val="20"/>
                <w:szCs w:val="20"/>
              </w:rPr>
              <w:lastRenderedPageBreak/>
              <w:t>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Elaborates on an existing posting with further comment or observation.</w:t>
            </w:r>
            <w:r>
              <w:rPr>
                <w:rFonts w:ascii="Arial" w:eastAsia="Times New Roman" w:hAnsi="Arial" w:cs="Arial"/>
                <w:sz w:val="20"/>
                <w:szCs w:val="20"/>
              </w:rPr>
              <w:t xml:space="preserve">  Responds to 2 other </w:t>
            </w:r>
            <w:r>
              <w:rPr>
                <w:rFonts w:ascii="Arial" w:eastAsia="Times New Roman" w:hAnsi="Arial" w:cs="Arial"/>
                <w:sz w:val="20"/>
                <w:szCs w:val="20"/>
              </w:rPr>
              <w:lastRenderedPageBreak/>
              <w:t>students’ posts.</w:t>
            </w:r>
          </w:p>
        </w:tc>
        <w:tc>
          <w:tcPr>
            <w:tcW w:w="900" w:type="dxa"/>
            <w:tcBorders>
              <w:top w:val="single" w:sz="4" w:space="0" w:color="auto"/>
              <w:left w:val="single" w:sz="4" w:space="0" w:color="auto"/>
              <w:bottom w:val="single" w:sz="4" w:space="0" w:color="auto"/>
              <w:right w:val="single" w:sz="4" w:space="0" w:color="auto"/>
            </w:tcBorders>
          </w:tcPr>
          <w:p w:rsidR="003E2422" w:rsidRPr="00192A8A" w:rsidRDefault="003E2422"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3E2422"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E2422" w:rsidRPr="00192A8A" w:rsidRDefault="003E2422" w:rsidP="001924E2">
            <w:pPr>
              <w:spacing w:after="0" w:line="240" w:lineRule="auto"/>
              <w:jc w:val="center"/>
              <w:rPr>
                <w:rFonts w:ascii="Arial" w:eastAsia="Times New Roman" w:hAnsi="Arial" w:cs="Arial"/>
                <w:sz w:val="20"/>
                <w:szCs w:val="20"/>
              </w:rPr>
            </w:pPr>
          </w:p>
        </w:tc>
      </w:tr>
      <w:tr w:rsidR="003E2422"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824C1E" w:rsidRDefault="003E2422"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E2422" w:rsidRPr="00192A8A" w:rsidRDefault="003E2422"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E2422"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E2422" w:rsidRPr="00192A8A" w:rsidRDefault="003E2422"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E2422" w:rsidRPr="00192A8A" w:rsidRDefault="003E2422"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3E2422" w:rsidRDefault="003E2422" w:rsidP="003E2422">
      <w:pPr>
        <w:spacing w:after="0" w:line="240" w:lineRule="auto"/>
      </w:pPr>
    </w:p>
    <w:p w:rsidR="001849DA" w:rsidRDefault="001849DA"/>
    <w:sectPr w:rsidR="001849DA" w:rsidSect="003E2422">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E2422"/>
    <w:rsid w:val="001849DA"/>
    <w:rsid w:val="003E24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422"/>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2422"/>
    <w:rPr>
      <w:i/>
      <w:iCs/>
    </w:rPr>
  </w:style>
</w:styles>
</file>

<file path=word/webSettings.xml><?xml version="1.0" encoding="utf-8"?>
<w:webSettings xmlns:r="http://schemas.openxmlformats.org/officeDocument/2006/relationships" xmlns:w="http://schemas.openxmlformats.org/wordprocessingml/2006/main">
  <w:divs>
    <w:div w:id="233589993">
      <w:bodyDiv w:val="1"/>
      <w:marLeft w:val="0"/>
      <w:marRight w:val="0"/>
      <w:marTop w:val="0"/>
      <w:marBottom w:val="0"/>
      <w:divBdr>
        <w:top w:val="none" w:sz="0" w:space="0" w:color="auto"/>
        <w:left w:val="none" w:sz="0" w:space="0" w:color="auto"/>
        <w:bottom w:val="none" w:sz="0" w:space="0" w:color="auto"/>
        <w:right w:val="none" w:sz="0" w:space="0" w:color="auto"/>
      </w:divBdr>
      <w:divsChild>
        <w:div w:id="1156729618">
          <w:marLeft w:val="0"/>
          <w:marRight w:val="0"/>
          <w:marTop w:val="0"/>
          <w:marBottom w:val="0"/>
          <w:divBdr>
            <w:top w:val="none" w:sz="0" w:space="0" w:color="auto"/>
            <w:left w:val="none" w:sz="0" w:space="0" w:color="auto"/>
            <w:bottom w:val="none" w:sz="0" w:space="0" w:color="auto"/>
            <w:right w:val="none" w:sz="0" w:space="0" w:color="auto"/>
          </w:divBdr>
          <w:divsChild>
            <w:div w:id="1549881581">
              <w:marLeft w:val="0"/>
              <w:marRight w:val="0"/>
              <w:marTop w:val="0"/>
              <w:marBottom w:val="0"/>
              <w:divBdr>
                <w:top w:val="none" w:sz="0" w:space="0" w:color="auto"/>
                <w:left w:val="none" w:sz="0" w:space="0" w:color="auto"/>
                <w:bottom w:val="none" w:sz="0" w:space="0" w:color="auto"/>
                <w:right w:val="none" w:sz="0" w:space="0" w:color="auto"/>
              </w:divBdr>
              <w:divsChild>
                <w:div w:id="1253201141">
                  <w:marLeft w:val="0"/>
                  <w:marRight w:val="0"/>
                  <w:marTop w:val="0"/>
                  <w:marBottom w:val="0"/>
                  <w:divBdr>
                    <w:top w:val="none" w:sz="0" w:space="0" w:color="auto"/>
                    <w:left w:val="none" w:sz="0" w:space="0" w:color="auto"/>
                    <w:bottom w:val="none" w:sz="0" w:space="0" w:color="auto"/>
                    <w:right w:val="none" w:sz="0" w:space="0" w:color="auto"/>
                  </w:divBdr>
                  <w:divsChild>
                    <w:div w:id="1962951700">
                      <w:marLeft w:val="300"/>
                      <w:marRight w:val="300"/>
                      <w:marTop w:val="150"/>
                      <w:marBottom w:val="0"/>
                      <w:divBdr>
                        <w:top w:val="none" w:sz="0" w:space="0" w:color="auto"/>
                        <w:left w:val="none" w:sz="0" w:space="0" w:color="auto"/>
                        <w:bottom w:val="none" w:sz="0" w:space="0" w:color="auto"/>
                        <w:right w:val="none" w:sz="0" w:space="0" w:color="auto"/>
                      </w:divBdr>
                      <w:divsChild>
                        <w:div w:id="1281498854">
                          <w:marLeft w:val="0"/>
                          <w:marRight w:val="0"/>
                          <w:marTop w:val="150"/>
                          <w:marBottom w:val="0"/>
                          <w:divBdr>
                            <w:top w:val="single" w:sz="12" w:space="0" w:color="666666"/>
                            <w:left w:val="none" w:sz="0" w:space="0" w:color="auto"/>
                            <w:bottom w:val="none" w:sz="0" w:space="0" w:color="auto"/>
                            <w:right w:val="none" w:sz="0" w:space="0" w:color="auto"/>
                          </w:divBdr>
                          <w:divsChild>
                            <w:div w:id="475531293">
                              <w:marLeft w:val="0"/>
                              <w:marRight w:val="0"/>
                              <w:marTop w:val="0"/>
                              <w:marBottom w:val="0"/>
                              <w:divBdr>
                                <w:top w:val="none" w:sz="0" w:space="0" w:color="auto"/>
                                <w:left w:val="none" w:sz="0" w:space="0" w:color="auto"/>
                                <w:bottom w:val="none" w:sz="0" w:space="0" w:color="auto"/>
                                <w:right w:val="none" w:sz="0" w:space="0" w:color="auto"/>
                              </w:divBdr>
                              <w:divsChild>
                                <w:div w:id="2104566217">
                                  <w:marLeft w:val="225"/>
                                  <w:marRight w:val="0"/>
                                  <w:marTop w:val="0"/>
                                  <w:marBottom w:val="0"/>
                                  <w:divBdr>
                                    <w:top w:val="none" w:sz="0" w:space="0" w:color="auto"/>
                                    <w:left w:val="none" w:sz="0" w:space="0" w:color="auto"/>
                                    <w:bottom w:val="none" w:sz="0" w:space="0" w:color="auto"/>
                                    <w:right w:val="none" w:sz="0" w:space="0" w:color="auto"/>
                                  </w:divBdr>
                                  <w:divsChild>
                                    <w:div w:id="219874504">
                                      <w:marLeft w:val="0"/>
                                      <w:marRight w:val="0"/>
                                      <w:marTop w:val="0"/>
                                      <w:marBottom w:val="450"/>
                                      <w:divBdr>
                                        <w:top w:val="none" w:sz="0" w:space="0" w:color="auto"/>
                                        <w:left w:val="single" w:sz="48" w:space="0" w:color="CCCCCC"/>
                                        <w:bottom w:val="none" w:sz="0" w:space="0" w:color="auto"/>
                                        <w:right w:val="none" w:sz="0" w:space="0" w:color="auto"/>
                                      </w:divBdr>
                                      <w:divsChild>
                                        <w:div w:id="731731487">
                                          <w:marLeft w:val="0"/>
                                          <w:marRight w:val="0"/>
                                          <w:marTop w:val="0"/>
                                          <w:marBottom w:val="0"/>
                                          <w:divBdr>
                                            <w:top w:val="none" w:sz="0" w:space="0" w:color="auto"/>
                                            <w:left w:val="none" w:sz="0" w:space="0" w:color="auto"/>
                                            <w:bottom w:val="none" w:sz="0" w:space="0" w:color="auto"/>
                                            <w:right w:val="none" w:sz="0" w:space="0" w:color="auto"/>
                                          </w:divBdr>
                                          <w:divsChild>
                                            <w:div w:id="789006526">
                                              <w:marLeft w:val="1800"/>
                                              <w:marRight w:val="0"/>
                                              <w:marTop w:val="0"/>
                                              <w:marBottom w:val="0"/>
                                              <w:divBdr>
                                                <w:top w:val="none" w:sz="0" w:space="0" w:color="auto"/>
                                                <w:left w:val="none" w:sz="0" w:space="0" w:color="auto"/>
                                                <w:bottom w:val="none" w:sz="0" w:space="0" w:color="auto"/>
                                                <w:right w:val="none" w:sz="0" w:space="0" w:color="auto"/>
                                              </w:divBdr>
                                              <w:divsChild>
                                                <w:div w:id="1105997305">
                                                  <w:marLeft w:val="0"/>
                                                  <w:marRight w:val="0"/>
                                                  <w:marTop w:val="0"/>
                                                  <w:marBottom w:val="0"/>
                                                  <w:divBdr>
                                                    <w:top w:val="none" w:sz="0" w:space="0" w:color="auto"/>
                                                    <w:left w:val="none" w:sz="0" w:space="0" w:color="auto"/>
                                                    <w:bottom w:val="none" w:sz="0" w:space="0" w:color="auto"/>
                                                    <w:right w:val="none" w:sz="0" w:space="0" w:color="auto"/>
                                                  </w:divBdr>
                                                </w:div>
                                                <w:div w:id="1176723896">
                                                  <w:marLeft w:val="0"/>
                                                  <w:marRight w:val="0"/>
                                                  <w:marTop w:val="0"/>
                                                  <w:marBottom w:val="105"/>
                                                  <w:divBdr>
                                                    <w:top w:val="none" w:sz="0" w:space="0" w:color="auto"/>
                                                    <w:left w:val="none" w:sz="0" w:space="0" w:color="auto"/>
                                                    <w:bottom w:val="none" w:sz="0" w:space="0" w:color="auto"/>
                                                    <w:right w:val="none" w:sz="0" w:space="0" w:color="auto"/>
                                                  </w:divBdr>
                                                </w:div>
                                                <w:div w:id="16840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476016">
      <w:bodyDiv w:val="1"/>
      <w:marLeft w:val="0"/>
      <w:marRight w:val="0"/>
      <w:marTop w:val="0"/>
      <w:marBottom w:val="0"/>
      <w:divBdr>
        <w:top w:val="none" w:sz="0" w:space="0" w:color="auto"/>
        <w:left w:val="none" w:sz="0" w:space="0" w:color="auto"/>
        <w:bottom w:val="none" w:sz="0" w:space="0" w:color="auto"/>
        <w:right w:val="none" w:sz="0" w:space="0" w:color="auto"/>
      </w:divBdr>
      <w:divsChild>
        <w:div w:id="1377587540">
          <w:marLeft w:val="0"/>
          <w:marRight w:val="0"/>
          <w:marTop w:val="0"/>
          <w:marBottom w:val="0"/>
          <w:divBdr>
            <w:top w:val="none" w:sz="0" w:space="0" w:color="auto"/>
            <w:left w:val="none" w:sz="0" w:space="0" w:color="auto"/>
            <w:bottom w:val="none" w:sz="0" w:space="0" w:color="auto"/>
            <w:right w:val="none" w:sz="0" w:space="0" w:color="auto"/>
          </w:divBdr>
          <w:divsChild>
            <w:div w:id="547300673">
              <w:marLeft w:val="0"/>
              <w:marRight w:val="0"/>
              <w:marTop w:val="0"/>
              <w:marBottom w:val="0"/>
              <w:divBdr>
                <w:top w:val="none" w:sz="0" w:space="0" w:color="auto"/>
                <w:left w:val="none" w:sz="0" w:space="0" w:color="auto"/>
                <w:bottom w:val="none" w:sz="0" w:space="0" w:color="auto"/>
                <w:right w:val="none" w:sz="0" w:space="0" w:color="auto"/>
              </w:divBdr>
              <w:divsChild>
                <w:div w:id="654069826">
                  <w:marLeft w:val="0"/>
                  <w:marRight w:val="0"/>
                  <w:marTop w:val="0"/>
                  <w:marBottom w:val="0"/>
                  <w:divBdr>
                    <w:top w:val="none" w:sz="0" w:space="0" w:color="auto"/>
                    <w:left w:val="none" w:sz="0" w:space="0" w:color="auto"/>
                    <w:bottom w:val="none" w:sz="0" w:space="0" w:color="auto"/>
                    <w:right w:val="none" w:sz="0" w:space="0" w:color="auto"/>
                  </w:divBdr>
                  <w:divsChild>
                    <w:div w:id="1636909949">
                      <w:marLeft w:val="300"/>
                      <w:marRight w:val="300"/>
                      <w:marTop w:val="150"/>
                      <w:marBottom w:val="0"/>
                      <w:divBdr>
                        <w:top w:val="none" w:sz="0" w:space="0" w:color="auto"/>
                        <w:left w:val="none" w:sz="0" w:space="0" w:color="auto"/>
                        <w:bottom w:val="none" w:sz="0" w:space="0" w:color="auto"/>
                        <w:right w:val="none" w:sz="0" w:space="0" w:color="auto"/>
                      </w:divBdr>
                      <w:divsChild>
                        <w:div w:id="1926839086">
                          <w:marLeft w:val="0"/>
                          <w:marRight w:val="0"/>
                          <w:marTop w:val="150"/>
                          <w:marBottom w:val="0"/>
                          <w:divBdr>
                            <w:top w:val="single" w:sz="12" w:space="0" w:color="666666"/>
                            <w:left w:val="none" w:sz="0" w:space="0" w:color="auto"/>
                            <w:bottom w:val="none" w:sz="0" w:space="0" w:color="auto"/>
                            <w:right w:val="none" w:sz="0" w:space="0" w:color="auto"/>
                          </w:divBdr>
                          <w:divsChild>
                            <w:div w:id="2091734245">
                              <w:marLeft w:val="0"/>
                              <w:marRight w:val="0"/>
                              <w:marTop w:val="0"/>
                              <w:marBottom w:val="0"/>
                              <w:divBdr>
                                <w:top w:val="none" w:sz="0" w:space="0" w:color="auto"/>
                                <w:left w:val="none" w:sz="0" w:space="0" w:color="auto"/>
                                <w:bottom w:val="none" w:sz="0" w:space="0" w:color="auto"/>
                                <w:right w:val="none" w:sz="0" w:space="0" w:color="auto"/>
                              </w:divBdr>
                              <w:divsChild>
                                <w:div w:id="1890068663">
                                  <w:marLeft w:val="0"/>
                                  <w:marRight w:val="0"/>
                                  <w:marTop w:val="0"/>
                                  <w:marBottom w:val="450"/>
                                  <w:divBdr>
                                    <w:top w:val="none" w:sz="0" w:space="0" w:color="auto"/>
                                    <w:left w:val="single" w:sz="48" w:space="0" w:color="CCCCCC"/>
                                    <w:bottom w:val="none" w:sz="0" w:space="0" w:color="auto"/>
                                    <w:right w:val="none" w:sz="0" w:space="0" w:color="auto"/>
                                  </w:divBdr>
                                  <w:divsChild>
                                    <w:div w:id="761150681">
                                      <w:marLeft w:val="0"/>
                                      <w:marRight w:val="0"/>
                                      <w:marTop w:val="0"/>
                                      <w:marBottom w:val="0"/>
                                      <w:divBdr>
                                        <w:top w:val="none" w:sz="0" w:space="0" w:color="auto"/>
                                        <w:left w:val="none" w:sz="0" w:space="0" w:color="auto"/>
                                        <w:bottom w:val="none" w:sz="0" w:space="0" w:color="auto"/>
                                        <w:right w:val="none" w:sz="0" w:space="0" w:color="auto"/>
                                      </w:divBdr>
                                      <w:divsChild>
                                        <w:div w:id="1823618827">
                                          <w:marLeft w:val="1800"/>
                                          <w:marRight w:val="0"/>
                                          <w:marTop w:val="0"/>
                                          <w:marBottom w:val="0"/>
                                          <w:divBdr>
                                            <w:top w:val="none" w:sz="0" w:space="0" w:color="auto"/>
                                            <w:left w:val="none" w:sz="0" w:space="0" w:color="auto"/>
                                            <w:bottom w:val="none" w:sz="0" w:space="0" w:color="auto"/>
                                            <w:right w:val="none" w:sz="0" w:space="0" w:color="auto"/>
                                          </w:divBdr>
                                          <w:divsChild>
                                            <w:div w:id="1140998554">
                                              <w:marLeft w:val="0"/>
                                              <w:marRight w:val="0"/>
                                              <w:marTop w:val="0"/>
                                              <w:marBottom w:val="0"/>
                                              <w:divBdr>
                                                <w:top w:val="none" w:sz="0" w:space="0" w:color="auto"/>
                                                <w:left w:val="none" w:sz="0" w:space="0" w:color="auto"/>
                                                <w:bottom w:val="none" w:sz="0" w:space="0" w:color="auto"/>
                                                <w:right w:val="none" w:sz="0" w:space="0" w:color="auto"/>
                                              </w:divBdr>
                                            </w:div>
                                            <w:div w:id="1287468418">
                                              <w:marLeft w:val="0"/>
                                              <w:marRight w:val="0"/>
                                              <w:marTop w:val="0"/>
                                              <w:marBottom w:val="105"/>
                                              <w:divBdr>
                                                <w:top w:val="none" w:sz="0" w:space="0" w:color="auto"/>
                                                <w:left w:val="none" w:sz="0" w:space="0" w:color="auto"/>
                                                <w:bottom w:val="none" w:sz="0" w:space="0" w:color="auto"/>
                                                <w:right w:val="none" w:sz="0" w:space="0" w:color="auto"/>
                                              </w:divBdr>
                                            </w:div>
                                            <w:div w:id="15950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107501">
      <w:bodyDiv w:val="1"/>
      <w:marLeft w:val="0"/>
      <w:marRight w:val="0"/>
      <w:marTop w:val="0"/>
      <w:marBottom w:val="0"/>
      <w:divBdr>
        <w:top w:val="none" w:sz="0" w:space="0" w:color="auto"/>
        <w:left w:val="none" w:sz="0" w:space="0" w:color="auto"/>
        <w:bottom w:val="none" w:sz="0" w:space="0" w:color="auto"/>
        <w:right w:val="none" w:sz="0" w:space="0" w:color="auto"/>
      </w:divBdr>
      <w:divsChild>
        <w:div w:id="1173572509">
          <w:marLeft w:val="0"/>
          <w:marRight w:val="0"/>
          <w:marTop w:val="0"/>
          <w:marBottom w:val="0"/>
          <w:divBdr>
            <w:top w:val="none" w:sz="0" w:space="0" w:color="auto"/>
            <w:left w:val="none" w:sz="0" w:space="0" w:color="auto"/>
            <w:bottom w:val="none" w:sz="0" w:space="0" w:color="auto"/>
            <w:right w:val="none" w:sz="0" w:space="0" w:color="auto"/>
          </w:divBdr>
          <w:divsChild>
            <w:div w:id="572011982">
              <w:marLeft w:val="0"/>
              <w:marRight w:val="0"/>
              <w:marTop w:val="0"/>
              <w:marBottom w:val="0"/>
              <w:divBdr>
                <w:top w:val="none" w:sz="0" w:space="0" w:color="auto"/>
                <w:left w:val="none" w:sz="0" w:space="0" w:color="auto"/>
                <w:bottom w:val="none" w:sz="0" w:space="0" w:color="auto"/>
                <w:right w:val="none" w:sz="0" w:space="0" w:color="auto"/>
              </w:divBdr>
              <w:divsChild>
                <w:div w:id="567113036">
                  <w:marLeft w:val="0"/>
                  <w:marRight w:val="0"/>
                  <w:marTop w:val="0"/>
                  <w:marBottom w:val="0"/>
                  <w:divBdr>
                    <w:top w:val="none" w:sz="0" w:space="0" w:color="auto"/>
                    <w:left w:val="none" w:sz="0" w:space="0" w:color="auto"/>
                    <w:bottom w:val="none" w:sz="0" w:space="0" w:color="auto"/>
                    <w:right w:val="none" w:sz="0" w:space="0" w:color="auto"/>
                  </w:divBdr>
                  <w:divsChild>
                    <w:div w:id="1052995536">
                      <w:marLeft w:val="300"/>
                      <w:marRight w:val="300"/>
                      <w:marTop w:val="150"/>
                      <w:marBottom w:val="0"/>
                      <w:divBdr>
                        <w:top w:val="none" w:sz="0" w:space="0" w:color="auto"/>
                        <w:left w:val="none" w:sz="0" w:space="0" w:color="auto"/>
                        <w:bottom w:val="none" w:sz="0" w:space="0" w:color="auto"/>
                        <w:right w:val="none" w:sz="0" w:space="0" w:color="auto"/>
                      </w:divBdr>
                      <w:divsChild>
                        <w:div w:id="1612393753">
                          <w:marLeft w:val="0"/>
                          <w:marRight w:val="0"/>
                          <w:marTop w:val="150"/>
                          <w:marBottom w:val="0"/>
                          <w:divBdr>
                            <w:top w:val="single" w:sz="12" w:space="0" w:color="666666"/>
                            <w:left w:val="none" w:sz="0" w:space="0" w:color="auto"/>
                            <w:bottom w:val="none" w:sz="0" w:space="0" w:color="auto"/>
                            <w:right w:val="none" w:sz="0" w:space="0" w:color="auto"/>
                          </w:divBdr>
                          <w:divsChild>
                            <w:div w:id="1675960441">
                              <w:marLeft w:val="0"/>
                              <w:marRight w:val="0"/>
                              <w:marTop w:val="0"/>
                              <w:marBottom w:val="0"/>
                              <w:divBdr>
                                <w:top w:val="none" w:sz="0" w:space="0" w:color="auto"/>
                                <w:left w:val="none" w:sz="0" w:space="0" w:color="auto"/>
                                <w:bottom w:val="none" w:sz="0" w:space="0" w:color="auto"/>
                                <w:right w:val="none" w:sz="0" w:space="0" w:color="auto"/>
                              </w:divBdr>
                              <w:divsChild>
                                <w:div w:id="467090422">
                                  <w:marLeft w:val="225"/>
                                  <w:marRight w:val="0"/>
                                  <w:marTop w:val="0"/>
                                  <w:marBottom w:val="0"/>
                                  <w:divBdr>
                                    <w:top w:val="none" w:sz="0" w:space="0" w:color="auto"/>
                                    <w:left w:val="none" w:sz="0" w:space="0" w:color="auto"/>
                                    <w:bottom w:val="none" w:sz="0" w:space="0" w:color="auto"/>
                                    <w:right w:val="none" w:sz="0" w:space="0" w:color="auto"/>
                                  </w:divBdr>
                                  <w:divsChild>
                                    <w:div w:id="1132484718">
                                      <w:marLeft w:val="0"/>
                                      <w:marRight w:val="0"/>
                                      <w:marTop w:val="0"/>
                                      <w:marBottom w:val="450"/>
                                      <w:divBdr>
                                        <w:top w:val="none" w:sz="0" w:space="0" w:color="auto"/>
                                        <w:left w:val="single" w:sz="48" w:space="0" w:color="CCCCCC"/>
                                        <w:bottom w:val="none" w:sz="0" w:space="0" w:color="auto"/>
                                        <w:right w:val="none" w:sz="0" w:space="0" w:color="auto"/>
                                      </w:divBdr>
                                      <w:divsChild>
                                        <w:div w:id="634944436">
                                          <w:marLeft w:val="0"/>
                                          <w:marRight w:val="0"/>
                                          <w:marTop w:val="0"/>
                                          <w:marBottom w:val="0"/>
                                          <w:divBdr>
                                            <w:top w:val="none" w:sz="0" w:space="0" w:color="auto"/>
                                            <w:left w:val="none" w:sz="0" w:space="0" w:color="auto"/>
                                            <w:bottom w:val="none" w:sz="0" w:space="0" w:color="auto"/>
                                            <w:right w:val="none" w:sz="0" w:space="0" w:color="auto"/>
                                          </w:divBdr>
                                          <w:divsChild>
                                            <w:div w:id="89739577">
                                              <w:marLeft w:val="1800"/>
                                              <w:marRight w:val="0"/>
                                              <w:marTop w:val="0"/>
                                              <w:marBottom w:val="0"/>
                                              <w:divBdr>
                                                <w:top w:val="none" w:sz="0" w:space="0" w:color="auto"/>
                                                <w:left w:val="none" w:sz="0" w:space="0" w:color="auto"/>
                                                <w:bottom w:val="none" w:sz="0" w:space="0" w:color="auto"/>
                                                <w:right w:val="none" w:sz="0" w:space="0" w:color="auto"/>
                                              </w:divBdr>
                                              <w:divsChild>
                                                <w:div w:id="420611573">
                                                  <w:marLeft w:val="0"/>
                                                  <w:marRight w:val="0"/>
                                                  <w:marTop w:val="0"/>
                                                  <w:marBottom w:val="0"/>
                                                  <w:divBdr>
                                                    <w:top w:val="none" w:sz="0" w:space="0" w:color="auto"/>
                                                    <w:left w:val="none" w:sz="0" w:space="0" w:color="auto"/>
                                                    <w:bottom w:val="none" w:sz="0" w:space="0" w:color="auto"/>
                                                    <w:right w:val="none" w:sz="0" w:space="0" w:color="auto"/>
                                                  </w:divBdr>
                                                </w:div>
                                                <w:div w:id="264273110">
                                                  <w:marLeft w:val="0"/>
                                                  <w:marRight w:val="0"/>
                                                  <w:marTop w:val="0"/>
                                                  <w:marBottom w:val="105"/>
                                                  <w:divBdr>
                                                    <w:top w:val="none" w:sz="0" w:space="0" w:color="auto"/>
                                                    <w:left w:val="none" w:sz="0" w:space="0" w:color="auto"/>
                                                    <w:bottom w:val="none" w:sz="0" w:space="0" w:color="auto"/>
                                                    <w:right w:val="none" w:sz="0" w:space="0" w:color="auto"/>
                                                  </w:divBdr>
                                                </w:div>
                                                <w:div w:id="9596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25648">
      <w:bodyDiv w:val="1"/>
      <w:marLeft w:val="0"/>
      <w:marRight w:val="0"/>
      <w:marTop w:val="0"/>
      <w:marBottom w:val="0"/>
      <w:divBdr>
        <w:top w:val="none" w:sz="0" w:space="0" w:color="auto"/>
        <w:left w:val="none" w:sz="0" w:space="0" w:color="auto"/>
        <w:bottom w:val="none" w:sz="0" w:space="0" w:color="auto"/>
        <w:right w:val="none" w:sz="0" w:space="0" w:color="auto"/>
      </w:divBdr>
      <w:divsChild>
        <w:div w:id="1211920561">
          <w:marLeft w:val="0"/>
          <w:marRight w:val="0"/>
          <w:marTop w:val="0"/>
          <w:marBottom w:val="0"/>
          <w:divBdr>
            <w:top w:val="none" w:sz="0" w:space="0" w:color="auto"/>
            <w:left w:val="none" w:sz="0" w:space="0" w:color="auto"/>
            <w:bottom w:val="none" w:sz="0" w:space="0" w:color="auto"/>
            <w:right w:val="none" w:sz="0" w:space="0" w:color="auto"/>
          </w:divBdr>
          <w:divsChild>
            <w:div w:id="581766784">
              <w:marLeft w:val="0"/>
              <w:marRight w:val="0"/>
              <w:marTop w:val="0"/>
              <w:marBottom w:val="0"/>
              <w:divBdr>
                <w:top w:val="none" w:sz="0" w:space="0" w:color="auto"/>
                <w:left w:val="none" w:sz="0" w:space="0" w:color="auto"/>
                <w:bottom w:val="none" w:sz="0" w:space="0" w:color="auto"/>
                <w:right w:val="none" w:sz="0" w:space="0" w:color="auto"/>
              </w:divBdr>
              <w:divsChild>
                <w:div w:id="1752850937">
                  <w:marLeft w:val="0"/>
                  <w:marRight w:val="0"/>
                  <w:marTop w:val="0"/>
                  <w:marBottom w:val="0"/>
                  <w:divBdr>
                    <w:top w:val="none" w:sz="0" w:space="0" w:color="auto"/>
                    <w:left w:val="none" w:sz="0" w:space="0" w:color="auto"/>
                    <w:bottom w:val="none" w:sz="0" w:space="0" w:color="auto"/>
                    <w:right w:val="none" w:sz="0" w:space="0" w:color="auto"/>
                  </w:divBdr>
                  <w:divsChild>
                    <w:div w:id="836774561">
                      <w:marLeft w:val="300"/>
                      <w:marRight w:val="300"/>
                      <w:marTop w:val="150"/>
                      <w:marBottom w:val="0"/>
                      <w:divBdr>
                        <w:top w:val="none" w:sz="0" w:space="0" w:color="auto"/>
                        <w:left w:val="none" w:sz="0" w:space="0" w:color="auto"/>
                        <w:bottom w:val="none" w:sz="0" w:space="0" w:color="auto"/>
                        <w:right w:val="none" w:sz="0" w:space="0" w:color="auto"/>
                      </w:divBdr>
                      <w:divsChild>
                        <w:div w:id="1502430157">
                          <w:marLeft w:val="0"/>
                          <w:marRight w:val="0"/>
                          <w:marTop w:val="150"/>
                          <w:marBottom w:val="0"/>
                          <w:divBdr>
                            <w:top w:val="single" w:sz="12" w:space="0" w:color="666666"/>
                            <w:left w:val="none" w:sz="0" w:space="0" w:color="auto"/>
                            <w:bottom w:val="none" w:sz="0" w:space="0" w:color="auto"/>
                            <w:right w:val="none" w:sz="0" w:space="0" w:color="auto"/>
                          </w:divBdr>
                          <w:divsChild>
                            <w:div w:id="1723748703">
                              <w:marLeft w:val="0"/>
                              <w:marRight w:val="0"/>
                              <w:marTop w:val="0"/>
                              <w:marBottom w:val="0"/>
                              <w:divBdr>
                                <w:top w:val="none" w:sz="0" w:space="0" w:color="auto"/>
                                <w:left w:val="none" w:sz="0" w:space="0" w:color="auto"/>
                                <w:bottom w:val="none" w:sz="0" w:space="0" w:color="auto"/>
                                <w:right w:val="none" w:sz="0" w:space="0" w:color="auto"/>
                              </w:divBdr>
                              <w:divsChild>
                                <w:div w:id="391583118">
                                  <w:marLeft w:val="225"/>
                                  <w:marRight w:val="0"/>
                                  <w:marTop w:val="0"/>
                                  <w:marBottom w:val="0"/>
                                  <w:divBdr>
                                    <w:top w:val="none" w:sz="0" w:space="0" w:color="auto"/>
                                    <w:left w:val="none" w:sz="0" w:space="0" w:color="auto"/>
                                    <w:bottom w:val="none" w:sz="0" w:space="0" w:color="auto"/>
                                    <w:right w:val="none" w:sz="0" w:space="0" w:color="auto"/>
                                  </w:divBdr>
                                  <w:divsChild>
                                    <w:div w:id="369184050">
                                      <w:marLeft w:val="0"/>
                                      <w:marRight w:val="0"/>
                                      <w:marTop w:val="0"/>
                                      <w:marBottom w:val="450"/>
                                      <w:divBdr>
                                        <w:top w:val="none" w:sz="0" w:space="0" w:color="auto"/>
                                        <w:left w:val="single" w:sz="48" w:space="0" w:color="CCCCCC"/>
                                        <w:bottom w:val="none" w:sz="0" w:space="0" w:color="auto"/>
                                        <w:right w:val="none" w:sz="0" w:space="0" w:color="auto"/>
                                      </w:divBdr>
                                      <w:divsChild>
                                        <w:div w:id="136532127">
                                          <w:marLeft w:val="0"/>
                                          <w:marRight w:val="0"/>
                                          <w:marTop w:val="0"/>
                                          <w:marBottom w:val="0"/>
                                          <w:divBdr>
                                            <w:top w:val="none" w:sz="0" w:space="0" w:color="auto"/>
                                            <w:left w:val="none" w:sz="0" w:space="0" w:color="auto"/>
                                            <w:bottom w:val="none" w:sz="0" w:space="0" w:color="auto"/>
                                            <w:right w:val="none" w:sz="0" w:space="0" w:color="auto"/>
                                          </w:divBdr>
                                          <w:divsChild>
                                            <w:div w:id="325474854">
                                              <w:marLeft w:val="1800"/>
                                              <w:marRight w:val="0"/>
                                              <w:marTop w:val="0"/>
                                              <w:marBottom w:val="0"/>
                                              <w:divBdr>
                                                <w:top w:val="none" w:sz="0" w:space="0" w:color="auto"/>
                                                <w:left w:val="none" w:sz="0" w:space="0" w:color="auto"/>
                                                <w:bottom w:val="none" w:sz="0" w:space="0" w:color="auto"/>
                                                <w:right w:val="none" w:sz="0" w:space="0" w:color="auto"/>
                                              </w:divBdr>
                                              <w:divsChild>
                                                <w:div w:id="1320889331">
                                                  <w:marLeft w:val="0"/>
                                                  <w:marRight w:val="0"/>
                                                  <w:marTop w:val="0"/>
                                                  <w:marBottom w:val="0"/>
                                                  <w:divBdr>
                                                    <w:top w:val="none" w:sz="0" w:space="0" w:color="auto"/>
                                                    <w:left w:val="none" w:sz="0" w:space="0" w:color="auto"/>
                                                    <w:bottom w:val="none" w:sz="0" w:space="0" w:color="auto"/>
                                                    <w:right w:val="none" w:sz="0" w:space="0" w:color="auto"/>
                                                  </w:divBdr>
                                                </w:div>
                                                <w:div w:id="224687798">
                                                  <w:marLeft w:val="0"/>
                                                  <w:marRight w:val="0"/>
                                                  <w:marTop w:val="0"/>
                                                  <w:marBottom w:val="105"/>
                                                  <w:divBdr>
                                                    <w:top w:val="none" w:sz="0" w:space="0" w:color="auto"/>
                                                    <w:left w:val="none" w:sz="0" w:space="0" w:color="auto"/>
                                                    <w:bottom w:val="none" w:sz="0" w:space="0" w:color="auto"/>
                                                    <w:right w:val="none" w:sz="0" w:space="0" w:color="auto"/>
                                                  </w:divBdr>
                                                </w:div>
                                                <w:div w:id="11773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9530558">
      <w:bodyDiv w:val="1"/>
      <w:marLeft w:val="0"/>
      <w:marRight w:val="0"/>
      <w:marTop w:val="0"/>
      <w:marBottom w:val="0"/>
      <w:divBdr>
        <w:top w:val="none" w:sz="0" w:space="0" w:color="auto"/>
        <w:left w:val="none" w:sz="0" w:space="0" w:color="auto"/>
        <w:bottom w:val="none" w:sz="0" w:space="0" w:color="auto"/>
        <w:right w:val="none" w:sz="0" w:space="0" w:color="auto"/>
      </w:divBdr>
      <w:divsChild>
        <w:div w:id="1876892817">
          <w:marLeft w:val="0"/>
          <w:marRight w:val="0"/>
          <w:marTop w:val="0"/>
          <w:marBottom w:val="0"/>
          <w:divBdr>
            <w:top w:val="none" w:sz="0" w:space="0" w:color="auto"/>
            <w:left w:val="none" w:sz="0" w:space="0" w:color="auto"/>
            <w:bottom w:val="none" w:sz="0" w:space="0" w:color="auto"/>
            <w:right w:val="none" w:sz="0" w:space="0" w:color="auto"/>
          </w:divBdr>
          <w:divsChild>
            <w:div w:id="1259605186">
              <w:marLeft w:val="0"/>
              <w:marRight w:val="0"/>
              <w:marTop w:val="0"/>
              <w:marBottom w:val="0"/>
              <w:divBdr>
                <w:top w:val="none" w:sz="0" w:space="0" w:color="auto"/>
                <w:left w:val="none" w:sz="0" w:space="0" w:color="auto"/>
                <w:bottom w:val="none" w:sz="0" w:space="0" w:color="auto"/>
                <w:right w:val="none" w:sz="0" w:space="0" w:color="auto"/>
              </w:divBdr>
              <w:divsChild>
                <w:div w:id="1990551965">
                  <w:marLeft w:val="0"/>
                  <w:marRight w:val="0"/>
                  <w:marTop w:val="0"/>
                  <w:marBottom w:val="0"/>
                  <w:divBdr>
                    <w:top w:val="none" w:sz="0" w:space="0" w:color="auto"/>
                    <w:left w:val="none" w:sz="0" w:space="0" w:color="auto"/>
                    <w:bottom w:val="none" w:sz="0" w:space="0" w:color="auto"/>
                    <w:right w:val="none" w:sz="0" w:space="0" w:color="auto"/>
                  </w:divBdr>
                  <w:divsChild>
                    <w:div w:id="1604847843">
                      <w:marLeft w:val="300"/>
                      <w:marRight w:val="300"/>
                      <w:marTop w:val="150"/>
                      <w:marBottom w:val="0"/>
                      <w:divBdr>
                        <w:top w:val="none" w:sz="0" w:space="0" w:color="auto"/>
                        <w:left w:val="none" w:sz="0" w:space="0" w:color="auto"/>
                        <w:bottom w:val="none" w:sz="0" w:space="0" w:color="auto"/>
                        <w:right w:val="none" w:sz="0" w:space="0" w:color="auto"/>
                      </w:divBdr>
                      <w:divsChild>
                        <w:div w:id="1766807187">
                          <w:marLeft w:val="0"/>
                          <w:marRight w:val="0"/>
                          <w:marTop w:val="150"/>
                          <w:marBottom w:val="0"/>
                          <w:divBdr>
                            <w:top w:val="single" w:sz="12" w:space="0" w:color="666666"/>
                            <w:left w:val="none" w:sz="0" w:space="0" w:color="auto"/>
                            <w:bottom w:val="none" w:sz="0" w:space="0" w:color="auto"/>
                            <w:right w:val="none" w:sz="0" w:space="0" w:color="auto"/>
                          </w:divBdr>
                          <w:divsChild>
                            <w:div w:id="1677027832">
                              <w:marLeft w:val="0"/>
                              <w:marRight w:val="0"/>
                              <w:marTop w:val="0"/>
                              <w:marBottom w:val="0"/>
                              <w:divBdr>
                                <w:top w:val="none" w:sz="0" w:space="0" w:color="auto"/>
                                <w:left w:val="none" w:sz="0" w:space="0" w:color="auto"/>
                                <w:bottom w:val="none" w:sz="0" w:space="0" w:color="auto"/>
                                <w:right w:val="none" w:sz="0" w:space="0" w:color="auto"/>
                              </w:divBdr>
                              <w:divsChild>
                                <w:div w:id="141385811">
                                  <w:marLeft w:val="225"/>
                                  <w:marRight w:val="0"/>
                                  <w:marTop w:val="0"/>
                                  <w:marBottom w:val="0"/>
                                  <w:divBdr>
                                    <w:top w:val="none" w:sz="0" w:space="0" w:color="auto"/>
                                    <w:left w:val="none" w:sz="0" w:space="0" w:color="auto"/>
                                    <w:bottom w:val="none" w:sz="0" w:space="0" w:color="auto"/>
                                    <w:right w:val="none" w:sz="0" w:space="0" w:color="auto"/>
                                  </w:divBdr>
                                  <w:divsChild>
                                    <w:div w:id="1925409856">
                                      <w:marLeft w:val="0"/>
                                      <w:marRight w:val="0"/>
                                      <w:marTop w:val="0"/>
                                      <w:marBottom w:val="450"/>
                                      <w:divBdr>
                                        <w:top w:val="none" w:sz="0" w:space="0" w:color="auto"/>
                                        <w:left w:val="single" w:sz="48" w:space="0" w:color="CCCCCC"/>
                                        <w:bottom w:val="none" w:sz="0" w:space="0" w:color="auto"/>
                                        <w:right w:val="none" w:sz="0" w:space="0" w:color="auto"/>
                                      </w:divBdr>
                                      <w:divsChild>
                                        <w:div w:id="1926183192">
                                          <w:marLeft w:val="0"/>
                                          <w:marRight w:val="0"/>
                                          <w:marTop w:val="0"/>
                                          <w:marBottom w:val="0"/>
                                          <w:divBdr>
                                            <w:top w:val="none" w:sz="0" w:space="0" w:color="auto"/>
                                            <w:left w:val="none" w:sz="0" w:space="0" w:color="auto"/>
                                            <w:bottom w:val="none" w:sz="0" w:space="0" w:color="auto"/>
                                            <w:right w:val="none" w:sz="0" w:space="0" w:color="auto"/>
                                          </w:divBdr>
                                          <w:divsChild>
                                            <w:div w:id="410779728">
                                              <w:marLeft w:val="1800"/>
                                              <w:marRight w:val="0"/>
                                              <w:marTop w:val="0"/>
                                              <w:marBottom w:val="0"/>
                                              <w:divBdr>
                                                <w:top w:val="none" w:sz="0" w:space="0" w:color="auto"/>
                                                <w:left w:val="none" w:sz="0" w:space="0" w:color="auto"/>
                                                <w:bottom w:val="none" w:sz="0" w:space="0" w:color="auto"/>
                                                <w:right w:val="none" w:sz="0" w:space="0" w:color="auto"/>
                                              </w:divBdr>
                                              <w:divsChild>
                                                <w:div w:id="895359562">
                                                  <w:marLeft w:val="0"/>
                                                  <w:marRight w:val="0"/>
                                                  <w:marTop w:val="0"/>
                                                  <w:marBottom w:val="0"/>
                                                  <w:divBdr>
                                                    <w:top w:val="none" w:sz="0" w:space="0" w:color="auto"/>
                                                    <w:left w:val="none" w:sz="0" w:space="0" w:color="auto"/>
                                                    <w:bottom w:val="none" w:sz="0" w:space="0" w:color="auto"/>
                                                    <w:right w:val="none" w:sz="0" w:space="0" w:color="auto"/>
                                                  </w:divBdr>
                                                </w:div>
                                                <w:div w:id="396436977">
                                                  <w:marLeft w:val="0"/>
                                                  <w:marRight w:val="0"/>
                                                  <w:marTop w:val="0"/>
                                                  <w:marBottom w:val="105"/>
                                                  <w:divBdr>
                                                    <w:top w:val="none" w:sz="0" w:space="0" w:color="auto"/>
                                                    <w:left w:val="none" w:sz="0" w:space="0" w:color="auto"/>
                                                    <w:bottom w:val="none" w:sz="0" w:space="0" w:color="auto"/>
                                                    <w:right w:val="none" w:sz="0" w:space="0" w:color="auto"/>
                                                  </w:divBdr>
                                                </w:div>
                                                <w:div w:id="733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2012-07-06T01:45:00Z</dcterms:created>
  <dcterms:modified xsi:type="dcterms:W3CDTF">2012-07-06T01:54:00Z</dcterms:modified>
</cp:coreProperties>
</file>