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2C" w:rsidRPr="001B2D2C" w:rsidRDefault="001B2D2C" w:rsidP="001B2D2C">
      <w:pPr>
        <w:shd w:val="clear" w:color="auto" w:fill="F2F2F2"/>
        <w:spacing w:after="105" w:line="336" w:lineRule="auto"/>
        <w:rPr>
          <w:rFonts w:ascii="Trebuchet MS" w:eastAsia="Times New Roman" w:hAnsi="Trebuchet MS" w:cs="Times New Roman"/>
          <w:b/>
          <w:bCs/>
          <w:color w:val="595959"/>
          <w:sz w:val="20"/>
          <w:szCs w:val="20"/>
        </w:rPr>
      </w:pPr>
      <w:r w:rsidRPr="001B2D2C">
        <w:rPr>
          <w:rFonts w:ascii="Trebuchet MS" w:eastAsia="Times New Roman" w:hAnsi="Trebuchet MS" w:cs="Times New Roman"/>
          <w:b/>
          <w:bCs/>
          <w:color w:val="595959"/>
          <w:sz w:val="20"/>
          <w:szCs w:val="20"/>
        </w:rPr>
        <w:t xml:space="preserve">06/10/2012 9:05 pm </w:t>
      </w:r>
    </w:p>
    <w:p w:rsidR="001B2D2C" w:rsidRPr="001B2D2C" w:rsidRDefault="001B2D2C" w:rsidP="001B2D2C">
      <w:pPr>
        <w:shd w:val="clear" w:color="auto" w:fill="F2F2F2"/>
        <w:spacing w:after="105" w:line="336" w:lineRule="auto"/>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rPr>
        <w:t xml:space="preserve">1. What </w:t>
      </w:r>
      <w:proofErr w:type="gramStart"/>
      <w:r w:rsidRPr="001B2D2C">
        <w:rPr>
          <w:rFonts w:ascii="Trebuchet MS" w:eastAsia="Times New Roman" w:hAnsi="Trebuchet MS" w:cs="Times New Roman"/>
          <w:color w:val="000000"/>
          <w:sz w:val="21"/>
        </w:rPr>
        <w:t>was</w:t>
      </w:r>
      <w:proofErr w:type="gramEnd"/>
      <w:r w:rsidRPr="001B2D2C">
        <w:rPr>
          <w:rFonts w:ascii="Trebuchet MS" w:eastAsia="Times New Roman" w:hAnsi="Trebuchet MS" w:cs="Times New Roman"/>
          <w:color w:val="000000"/>
          <w:sz w:val="21"/>
        </w:rPr>
        <w:t xml:space="preserve"> the problem and the purpose of the study? Were the problem and purpose clearly stated? In your opinion, is the topic important to nursing? How?</w:t>
      </w:r>
    </w:p>
    <w:p w:rsidR="001B2D2C" w:rsidRPr="001B2D2C" w:rsidRDefault="001B2D2C" w:rsidP="001B2D2C">
      <w:pPr>
        <w:shd w:val="clear" w:color="auto" w:fill="F2F2F2"/>
        <w:spacing w:after="105" w:line="336" w:lineRule="auto"/>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The problem and purpose of the study was clearly stated in this study. The purpose of this research study was to find out if patients living in nursing homes were better off medically and financially speaking, being treated where they reside rather than being sent to the hospital if they had pneumonia. This topic is definitely important to nursing because it directly affects nurses in </w:t>
      </w:r>
      <w:proofErr w:type="gramStart"/>
      <w:r w:rsidRPr="001B2D2C">
        <w:rPr>
          <w:rFonts w:ascii="Trebuchet MS" w:eastAsia="Times New Roman" w:hAnsi="Trebuchet MS" w:cs="Times New Roman"/>
          <w:color w:val="666666"/>
          <w:sz w:val="20"/>
          <w:szCs w:val="20"/>
        </w:rPr>
        <w:t xml:space="preserve">both </w:t>
      </w:r>
      <w:commentRangeStart w:id="0"/>
      <w:r w:rsidRPr="001B2D2C">
        <w:rPr>
          <w:rFonts w:ascii="Trebuchet MS" w:eastAsia="Times New Roman" w:hAnsi="Trebuchet MS" w:cs="Times New Roman"/>
          <w:color w:val="666666"/>
          <w:sz w:val="20"/>
          <w:szCs w:val="20"/>
        </w:rPr>
        <w:t>settings</w:t>
      </w:r>
      <w:proofErr w:type="gramEnd"/>
      <w:r w:rsidRPr="001B2D2C">
        <w:rPr>
          <w:rFonts w:ascii="Trebuchet MS" w:eastAsia="Times New Roman" w:hAnsi="Trebuchet MS" w:cs="Times New Roman"/>
          <w:color w:val="666666"/>
          <w:sz w:val="20"/>
          <w:szCs w:val="20"/>
        </w:rPr>
        <w:t xml:space="preserve">, </w:t>
      </w:r>
      <w:commentRangeEnd w:id="0"/>
      <w:r w:rsidR="00264F41">
        <w:rPr>
          <w:rStyle w:val="CommentReference"/>
        </w:rPr>
        <w:commentReference w:id="0"/>
      </w:r>
      <w:r w:rsidRPr="001B2D2C">
        <w:rPr>
          <w:rFonts w:ascii="Trebuchet MS" w:eastAsia="Times New Roman" w:hAnsi="Trebuchet MS" w:cs="Times New Roman"/>
          <w:color w:val="666666"/>
          <w:sz w:val="20"/>
          <w:szCs w:val="20"/>
        </w:rPr>
        <w:t xml:space="preserve">the hospital and the nursing home. The results speak volumes about what type of care they want to receive as well as more demand on nurses that work in a nursing home if they decide to be treated there.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The objectives or research questions weren't clearly stated, but they could easily be </w:t>
      </w:r>
      <w:commentRangeStart w:id="1"/>
      <w:proofErr w:type="spellStart"/>
      <w:r w:rsidRPr="001B2D2C">
        <w:rPr>
          <w:rFonts w:ascii="Trebuchet MS" w:eastAsia="Times New Roman" w:hAnsi="Trebuchet MS" w:cs="Times New Roman"/>
          <w:color w:val="666666"/>
          <w:sz w:val="20"/>
          <w:szCs w:val="20"/>
        </w:rPr>
        <w:t>infered</w:t>
      </w:r>
      <w:proofErr w:type="spellEnd"/>
      <w:r w:rsidRPr="001B2D2C">
        <w:rPr>
          <w:rFonts w:ascii="Trebuchet MS" w:eastAsia="Times New Roman" w:hAnsi="Trebuchet MS" w:cs="Times New Roman"/>
          <w:color w:val="666666"/>
          <w:sz w:val="20"/>
          <w:szCs w:val="20"/>
        </w:rPr>
        <w:t>.</w:t>
      </w:r>
      <w:commentRangeEnd w:id="1"/>
      <w:r w:rsidR="00264F41">
        <w:rPr>
          <w:rStyle w:val="CommentReference"/>
        </w:rPr>
        <w:commentReference w:id="1"/>
      </w:r>
      <w:r w:rsidRPr="001B2D2C">
        <w:rPr>
          <w:rFonts w:ascii="Trebuchet MS" w:eastAsia="Times New Roman" w:hAnsi="Trebuchet MS" w:cs="Times New Roman"/>
          <w:color w:val="666666"/>
          <w:sz w:val="20"/>
          <w:szCs w:val="20"/>
        </w:rPr>
        <w:t xml:space="preserve"> The objective was to identify what the patient as well as his or her family wished in regards to hospitalization if pneumonia comes up. The research questions are put into an interview with the patient as well as select family members regarding care and location of where the care is taking place if the patient were to have pneumonia. The questions are appropriate for the study because the point is to find out what the patient prefers and why that's his or her decision.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3. Was the study based on a framework? If so, what framework was used? Does the framework fit the problem? Are the framework concepts and relationships identified and clearly related to the problem?</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This particular study wasn't based on a framework, which I </w:t>
      </w:r>
      <w:commentRangeStart w:id="2"/>
      <w:proofErr w:type="spellStart"/>
      <w:r w:rsidRPr="001B2D2C">
        <w:rPr>
          <w:rFonts w:ascii="Trebuchet MS" w:eastAsia="Times New Roman" w:hAnsi="Trebuchet MS" w:cs="Times New Roman"/>
          <w:color w:val="666666"/>
          <w:sz w:val="20"/>
          <w:szCs w:val="20"/>
        </w:rPr>
        <w:t>preceive</w:t>
      </w:r>
      <w:commentRangeEnd w:id="2"/>
      <w:proofErr w:type="spellEnd"/>
      <w:r w:rsidR="00264F41">
        <w:rPr>
          <w:rStyle w:val="CommentReference"/>
        </w:rPr>
        <w:commentReference w:id="2"/>
      </w:r>
      <w:r w:rsidRPr="001B2D2C">
        <w:rPr>
          <w:rFonts w:ascii="Trebuchet MS" w:eastAsia="Times New Roman" w:hAnsi="Trebuchet MS" w:cs="Times New Roman"/>
          <w:color w:val="666666"/>
          <w:sz w:val="20"/>
          <w:szCs w:val="20"/>
        </w:rPr>
        <w:t xml:space="preserve"> to be a certain web to follow during a research study. However, this study used a table for the criteria of the trial, as well as another table for the interview guide for the participants.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commentRangeStart w:id="3"/>
      <w:r w:rsidRPr="001B2D2C">
        <w:rPr>
          <w:rFonts w:ascii="Trebuchet MS" w:eastAsia="Times New Roman" w:hAnsi="Trebuchet MS" w:cs="Times New Roman"/>
          <w:color w:val="666666"/>
          <w:sz w:val="20"/>
          <w:szCs w:val="20"/>
        </w:rPr>
        <w:t>The literature review wasn't clearly identified in this research study</w:t>
      </w:r>
      <w:commentRangeEnd w:id="3"/>
      <w:r w:rsidR="00264F41">
        <w:rPr>
          <w:rStyle w:val="CommentReference"/>
        </w:rPr>
        <w:commentReference w:id="3"/>
      </w:r>
      <w:r w:rsidRPr="001B2D2C">
        <w:rPr>
          <w:rFonts w:ascii="Trebuchet MS" w:eastAsia="Times New Roman" w:hAnsi="Trebuchet MS" w:cs="Times New Roman"/>
          <w:color w:val="666666"/>
          <w:sz w:val="20"/>
          <w:szCs w:val="20"/>
        </w:rPr>
        <w:t xml:space="preserve">, but past research results were described in the background portion of the analysis. It explained how many families of the patients fear that adequate care isn't given in a nursing home sometimes because they feel that the nurses are too busy for all of their assignments. However, many complained about the cost of sending their relative to the hospital for </w:t>
      </w:r>
      <w:r w:rsidRPr="001B2D2C">
        <w:rPr>
          <w:rFonts w:ascii="Trebuchet MS" w:eastAsia="Times New Roman" w:hAnsi="Trebuchet MS" w:cs="Times New Roman"/>
          <w:color w:val="666666"/>
          <w:sz w:val="20"/>
          <w:szCs w:val="20"/>
        </w:rPr>
        <w:lastRenderedPageBreak/>
        <w:t xml:space="preserve">every illness. The background portion went to past research to find that information and use it to contribute to this study. A literature review can greatly benefit a study because it can build a basis of understanding and development. </w:t>
      </w:r>
    </w:p>
    <w:p w:rsidR="001B2D2C" w:rsidRPr="001B2D2C" w:rsidRDefault="001B2D2C" w:rsidP="001B2D2C">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1B2D2C">
        <w:rPr>
          <w:rFonts w:ascii="Trebuchet MS" w:eastAsia="Times New Roman" w:hAnsi="Trebuchet MS" w:cs="Times New Roman"/>
          <w:color w:val="666666"/>
          <w:sz w:val="20"/>
        </w:rPr>
        <w:t>Carusone</w:t>
      </w:r>
      <w:proofErr w:type="spellEnd"/>
      <w:r w:rsidRPr="001B2D2C">
        <w:rPr>
          <w:rFonts w:ascii="Trebuchet MS" w:eastAsia="Times New Roman" w:hAnsi="Trebuchet MS" w:cs="Times New Roman"/>
          <w:color w:val="666666"/>
          <w:sz w:val="20"/>
        </w:rPr>
        <w:t xml:space="preserve">, S.C., Loeb, M., &amp; </w:t>
      </w:r>
      <w:proofErr w:type="spellStart"/>
      <w:r w:rsidRPr="001B2D2C">
        <w:rPr>
          <w:rFonts w:ascii="Trebuchet MS" w:eastAsia="Times New Roman" w:hAnsi="Trebuchet MS" w:cs="Times New Roman"/>
          <w:color w:val="666666"/>
          <w:sz w:val="20"/>
        </w:rPr>
        <w:t>Lohfeld</w:t>
      </w:r>
      <w:proofErr w:type="spellEnd"/>
      <w:r w:rsidRPr="001B2D2C">
        <w:rPr>
          <w:rFonts w:ascii="Trebuchet MS" w:eastAsia="Times New Roman" w:hAnsi="Trebuchet MS" w:cs="Times New Roman"/>
          <w:color w:val="666666"/>
          <w:sz w:val="20"/>
        </w:rPr>
        <w:t>, L. (2006).</w:t>
      </w:r>
      <w:proofErr w:type="gramEnd"/>
      <w:r w:rsidRPr="001B2D2C">
        <w:rPr>
          <w:rFonts w:ascii="Trebuchet MS" w:eastAsia="Times New Roman" w:hAnsi="Trebuchet MS" w:cs="Times New Roman"/>
          <w:color w:val="666666"/>
          <w:sz w:val="20"/>
        </w:rPr>
        <w:t xml:space="preserve"> Pneumonia care and the nursing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proofErr w:type="gramStart"/>
      <w:r w:rsidRPr="001B2D2C">
        <w:rPr>
          <w:rFonts w:ascii="Trebuchet MS" w:eastAsia="Times New Roman" w:hAnsi="Trebuchet MS" w:cs="Times New Roman"/>
          <w:color w:val="666666"/>
          <w:sz w:val="20"/>
          <w:szCs w:val="20"/>
        </w:rPr>
        <w:t>home</w:t>
      </w:r>
      <w:proofErr w:type="gramEnd"/>
      <w:r w:rsidRPr="001B2D2C">
        <w:rPr>
          <w:rFonts w:ascii="Trebuchet MS" w:eastAsia="Times New Roman" w:hAnsi="Trebuchet MS" w:cs="Times New Roman"/>
          <w:color w:val="666666"/>
          <w:sz w:val="20"/>
          <w:szCs w:val="20"/>
        </w:rPr>
        <w:t xml:space="preserve">: A qualitative descriptive study of resident and family members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proofErr w:type="gramStart"/>
      <w:r w:rsidRPr="001B2D2C">
        <w:rPr>
          <w:rFonts w:ascii="Trebuchet MS" w:eastAsia="Times New Roman" w:hAnsi="Trebuchet MS" w:cs="Times New Roman"/>
          <w:color w:val="666666"/>
          <w:sz w:val="20"/>
          <w:szCs w:val="20"/>
        </w:rPr>
        <w:t>perspectives</w:t>
      </w:r>
      <w:proofErr w:type="gramEnd"/>
      <w:r w:rsidRPr="001B2D2C">
        <w:rPr>
          <w:rFonts w:ascii="Trebuchet MS" w:eastAsia="Times New Roman" w:hAnsi="Trebuchet MS" w:cs="Times New Roman"/>
          <w:color w:val="666666"/>
          <w:sz w:val="20"/>
          <w:szCs w:val="20"/>
        </w:rPr>
        <w:t xml:space="preserve">. </w:t>
      </w:r>
      <w:proofErr w:type="gramStart"/>
      <w:r w:rsidRPr="001B2D2C">
        <w:rPr>
          <w:rFonts w:ascii="Trebuchet MS" w:eastAsia="Times New Roman" w:hAnsi="Trebuchet MS" w:cs="Times New Roman"/>
          <w:color w:val="666666"/>
          <w:sz w:val="20"/>
          <w:szCs w:val="20"/>
        </w:rPr>
        <w:t>A qualitative study.</w:t>
      </w:r>
      <w:proofErr w:type="gramEnd"/>
      <w:r w:rsidRPr="001B2D2C">
        <w:rPr>
          <w:rFonts w:ascii="Trebuchet MS" w:eastAsia="Times New Roman" w:hAnsi="Trebuchet MS" w:cs="Times New Roman"/>
          <w:color w:val="666666"/>
          <w:sz w:val="20"/>
          <w:szCs w:val="20"/>
        </w:rPr>
        <w:t xml:space="preserve"> </w:t>
      </w:r>
      <w:proofErr w:type="gramStart"/>
      <w:r w:rsidRPr="001B2D2C">
        <w:rPr>
          <w:rFonts w:ascii="Trebuchet MS" w:eastAsia="Times New Roman" w:hAnsi="Trebuchet MS" w:cs="Times New Roman"/>
          <w:i/>
          <w:iCs/>
          <w:color w:val="666666"/>
          <w:sz w:val="20"/>
        </w:rPr>
        <w:t xml:space="preserve">BMC </w:t>
      </w:r>
      <w:commentRangeStart w:id="4"/>
      <w:proofErr w:type="spellStart"/>
      <w:r w:rsidRPr="001B2D2C">
        <w:rPr>
          <w:rFonts w:ascii="Trebuchet MS" w:eastAsia="Times New Roman" w:hAnsi="Trebuchet MS" w:cs="Times New Roman"/>
          <w:i/>
          <w:iCs/>
          <w:color w:val="666666"/>
          <w:sz w:val="20"/>
        </w:rPr>
        <w:t>Geriatr</w:t>
      </w:r>
      <w:commentRangeEnd w:id="4"/>
      <w:proofErr w:type="spellEnd"/>
      <w:r w:rsidR="00264F41">
        <w:rPr>
          <w:rStyle w:val="CommentReference"/>
        </w:rPr>
        <w:commentReference w:id="4"/>
      </w:r>
      <w:r w:rsidRPr="001B2D2C">
        <w:rPr>
          <w:rFonts w:ascii="Trebuchet MS" w:eastAsia="Times New Roman" w:hAnsi="Trebuchet MS" w:cs="Times New Roman"/>
          <w:i/>
          <w:iCs/>
          <w:color w:val="666666"/>
          <w:sz w:val="20"/>
        </w:rPr>
        <w:t>, 6</w:t>
      </w:r>
      <w:r w:rsidRPr="001B2D2C">
        <w:rPr>
          <w:rFonts w:ascii="Trebuchet MS" w:eastAsia="Times New Roman" w:hAnsi="Trebuchet MS" w:cs="Times New Roman"/>
          <w:color w:val="666666"/>
          <w:sz w:val="20"/>
          <w:szCs w:val="20"/>
        </w:rPr>
        <w:t>(2).</w:t>
      </w:r>
      <w:proofErr w:type="gramEnd"/>
      <w:r w:rsidRPr="001B2D2C">
        <w:rPr>
          <w:rFonts w:ascii="Trebuchet MS" w:eastAsia="Times New Roman" w:hAnsi="Trebuchet MS" w:cs="Times New Roman"/>
          <w:color w:val="666666"/>
          <w:sz w:val="20"/>
          <w:szCs w:val="20"/>
        </w:rPr>
        <w:t xml:space="preserve"> </w:t>
      </w:r>
    </w:p>
    <w:p w:rsidR="001B2D2C" w:rsidRPr="001B2D2C" w:rsidRDefault="001B2D2C" w:rsidP="001B2D2C">
      <w:pPr>
        <w:shd w:val="clear" w:color="auto" w:fill="F2F2F2"/>
        <w:spacing w:line="270" w:lineRule="atLeast"/>
        <w:rPr>
          <w:rFonts w:ascii="Trebuchet MS" w:eastAsia="Times New Roman" w:hAnsi="Trebuchet MS" w:cs="Times New Roman"/>
          <w:color w:val="666666"/>
          <w:sz w:val="20"/>
          <w:szCs w:val="20"/>
        </w:rPr>
      </w:pPr>
      <w:proofErr w:type="gramStart"/>
      <w:r w:rsidRPr="001B2D2C">
        <w:rPr>
          <w:rFonts w:ascii="Trebuchet MS" w:eastAsia="Times New Roman" w:hAnsi="Trebuchet MS" w:cs="Times New Roman"/>
          <w:color w:val="666666"/>
          <w:sz w:val="20"/>
          <w:szCs w:val="20"/>
        </w:rPr>
        <w:t>doi:</w:t>
      </w:r>
      <w:proofErr w:type="gramEnd"/>
      <w:r w:rsidRPr="001B2D2C">
        <w:rPr>
          <w:rFonts w:ascii="Trebuchet MS" w:eastAsia="Times New Roman" w:hAnsi="Trebuchet MS" w:cs="Times New Roman"/>
          <w:color w:val="666666"/>
          <w:sz w:val="20"/>
          <w:szCs w:val="20"/>
        </w:rPr>
        <w:t>10.1186/1471-2318-6-2</w:t>
      </w:r>
    </w:p>
    <w:p w:rsidR="00264F41" w:rsidRPr="00192A8A" w:rsidRDefault="00264F41" w:rsidP="00264F4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64F41" w:rsidRPr="000C1DF8" w:rsidTr="00605525">
        <w:trPr>
          <w:gridAfter w:val="1"/>
          <w:wAfter w:w="196" w:type="dxa"/>
          <w:trHeight w:val="530"/>
        </w:trPr>
        <w:tc>
          <w:tcPr>
            <w:tcW w:w="4878" w:type="dxa"/>
            <w:gridSpan w:val="2"/>
          </w:tcPr>
          <w:p w:rsidR="00264F41" w:rsidRPr="007F6E64" w:rsidRDefault="00264F41"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64F41" w:rsidRPr="007F6E64" w:rsidRDefault="00264F41"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64F41" w:rsidRPr="007F6E64" w:rsidRDefault="00264F41"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264F41" w:rsidRDefault="00264F41"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64F41" w:rsidRPr="007F6E64" w:rsidRDefault="00264F41"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64F41" w:rsidRPr="000C1DF8" w:rsidTr="00605525">
        <w:trPr>
          <w:trHeight w:val="571"/>
        </w:trPr>
        <w:tc>
          <w:tcPr>
            <w:tcW w:w="2734" w:type="dxa"/>
          </w:tcPr>
          <w:p w:rsidR="00264F41" w:rsidRPr="00195435" w:rsidRDefault="00264F41"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264F41" w:rsidRDefault="00264F41" w:rsidP="00605525">
            <w:pPr>
              <w:spacing w:after="0" w:line="240" w:lineRule="auto"/>
              <w:rPr>
                <w:rFonts w:ascii="Arial" w:eastAsia="Times New Roman" w:hAnsi="Arial" w:cs="Arial"/>
                <w:sz w:val="18"/>
                <w:szCs w:val="18"/>
              </w:rPr>
            </w:pPr>
          </w:p>
          <w:p w:rsidR="00264F41" w:rsidRPr="00195435" w:rsidRDefault="00264F41"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264F41" w:rsidRPr="007F6E64" w:rsidRDefault="00264F41"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264F41" w:rsidRPr="000C1DF8" w:rsidTr="00605525">
        <w:trPr>
          <w:trHeight w:val="570"/>
        </w:trPr>
        <w:tc>
          <w:tcPr>
            <w:tcW w:w="2734" w:type="dxa"/>
          </w:tcPr>
          <w:p w:rsidR="00264F41" w:rsidRPr="00195435" w:rsidRDefault="00264F41" w:rsidP="00605525">
            <w:pPr>
              <w:spacing w:after="0" w:line="240" w:lineRule="auto"/>
              <w:rPr>
                <w:rFonts w:ascii="Arial" w:eastAsia="Times New Roman" w:hAnsi="Arial" w:cs="Arial"/>
                <w:sz w:val="18"/>
                <w:szCs w:val="18"/>
              </w:rPr>
            </w:pPr>
          </w:p>
        </w:tc>
        <w:tc>
          <w:tcPr>
            <w:tcW w:w="8730" w:type="dxa"/>
            <w:gridSpan w:val="5"/>
          </w:tcPr>
          <w:p w:rsidR="00264F41" w:rsidRPr="007F6E64" w:rsidRDefault="00264F41" w:rsidP="00605525">
            <w:pPr>
              <w:rPr>
                <w:rFonts w:ascii="Arial" w:eastAsia="Times New Roman" w:hAnsi="Arial" w:cs="Arial"/>
                <w:sz w:val="20"/>
                <w:szCs w:val="20"/>
              </w:rPr>
            </w:pPr>
          </w:p>
        </w:tc>
      </w:tr>
    </w:tbl>
    <w:p w:rsidR="00264F41" w:rsidRPr="00192A8A" w:rsidRDefault="00264F41" w:rsidP="00264F4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64F41"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64F41" w:rsidRPr="00192A8A" w:rsidRDefault="00264F41"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64F41" w:rsidRPr="00192A8A" w:rsidRDefault="00264F41"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64F41" w:rsidRPr="00192A8A" w:rsidRDefault="00264F41"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Default="00264F41"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64F41" w:rsidRPr="0032139F" w:rsidRDefault="00264F41"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bl>
    <w:p w:rsidR="00264F41" w:rsidRDefault="00264F41" w:rsidP="00264F41">
      <w:pPr>
        <w:spacing w:after="0" w:line="240" w:lineRule="auto"/>
      </w:pPr>
    </w:p>
    <w:p w:rsidR="00264F41" w:rsidRPr="00264F41" w:rsidRDefault="00264F41" w:rsidP="00264F41">
      <w:pPr>
        <w:shd w:val="clear" w:color="auto" w:fill="F2F2F2"/>
        <w:spacing w:after="105" w:line="336" w:lineRule="auto"/>
        <w:rPr>
          <w:rFonts w:ascii="Trebuchet MS" w:eastAsia="Times New Roman" w:hAnsi="Trebuchet MS" w:cs="Times New Roman"/>
          <w:b/>
          <w:bCs/>
          <w:color w:val="595959"/>
          <w:sz w:val="20"/>
          <w:szCs w:val="20"/>
        </w:rPr>
      </w:pPr>
      <w:r w:rsidRPr="00264F41">
        <w:rPr>
          <w:rFonts w:ascii="Trebuchet MS" w:eastAsia="Times New Roman" w:hAnsi="Trebuchet MS" w:cs="Times New Roman"/>
          <w:b/>
          <w:bCs/>
          <w:color w:val="595959"/>
          <w:sz w:val="20"/>
          <w:szCs w:val="20"/>
        </w:rPr>
        <w:t xml:space="preserve">06/10/2012 8:04 pm </w:t>
      </w:r>
    </w:p>
    <w:p w:rsidR="00264F41" w:rsidRPr="00264F41" w:rsidRDefault="00264F41" w:rsidP="00264F41">
      <w:pPr>
        <w:shd w:val="clear" w:color="auto" w:fill="F2F2F2"/>
        <w:spacing w:after="105" w:line="336" w:lineRule="auto"/>
        <w:rPr>
          <w:rFonts w:ascii="Trebuchet MS" w:eastAsia="Times New Roman" w:hAnsi="Trebuchet MS" w:cs="Times New Roman"/>
          <w:color w:val="666666"/>
          <w:sz w:val="20"/>
          <w:szCs w:val="20"/>
        </w:rPr>
      </w:pPr>
      <w:proofErr w:type="spellStart"/>
      <w:r w:rsidRPr="00264F41">
        <w:rPr>
          <w:rFonts w:ascii="Trebuchet MS" w:eastAsia="Times New Roman" w:hAnsi="Trebuchet MS" w:cs="Times New Roman"/>
          <w:color w:val="666666"/>
          <w:sz w:val="20"/>
          <w:szCs w:val="20"/>
        </w:rPr>
        <w:t>Kallie</w:t>
      </w:r>
      <w:proofErr w:type="spellEnd"/>
      <w:r w:rsidRPr="00264F41">
        <w:rPr>
          <w:rFonts w:ascii="Trebuchet MS" w:eastAsia="Times New Roman" w:hAnsi="Trebuchet MS" w:cs="Times New Roman"/>
          <w:color w:val="666666"/>
          <w:sz w:val="20"/>
          <w:szCs w:val="20"/>
        </w:rPr>
        <w:t xml:space="preserve">, </w:t>
      </w:r>
    </w:p>
    <w:p w:rsidR="00264F41" w:rsidRPr="00264F41" w:rsidRDefault="00264F41" w:rsidP="00264F41">
      <w:pPr>
        <w:shd w:val="clear" w:color="auto" w:fill="F2F2F2"/>
        <w:spacing w:line="336" w:lineRule="auto"/>
        <w:rPr>
          <w:rFonts w:ascii="Trebuchet MS" w:eastAsia="Times New Roman" w:hAnsi="Trebuchet MS" w:cs="Times New Roman"/>
          <w:color w:val="666666"/>
          <w:sz w:val="20"/>
          <w:szCs w:val="20"/>
        </w:rPr>
      </w:pPr>
      <w:r w:rsidRPr="00264F41">
        <w:rPr>
          <w:rFonts w:ascii="Trebuchet MS" w:eastAsia="Times New Roman" w:hAnsi="Trebuchet MS" w:cs="Times New Roman"/>
          <w:color w:val="666666"/>
          <w:sz w:val="20"/>
          <w:szCs w:val="20"/>
        </w:rPr>
        <w:t xml:space="preserve">Although euthanasia can be an ethical dilemma, nurses are very important because they are the patients' advocates when it comes to protecting them in different situations. Even if euthanasia isn't the topic of discussion, nurses still need to make sure they are advocating their patient's wishes, especially if they can't express them alone. Having defined objectives in a study is important because it clearly distinguishes the different components of interest. My study also didn't have framework, but it had a table that showed the different criteria that the participants fit into. Also, literature review is very important because it can show if the researchers studied their topic </w:t>
      </w:r>
      <w:proofErr w:type="spellStart"/>
      <w:r w:rsidRPr="00264F41">
        <w:rPr>
          <w:rFonts w:ascii="Trebuchet MS" w:eastAsia="Times New Roman" w:hAnsi="Trebuchet MS" w:cs="Times New Roman"/>
          <w:color w:val="666666"/>
          <w:sz w:val="20"/>
          <w:szCs w:val="20"/>
        </w:rPr>
        <w:t>throughly</w:t>
      </w:r>
      <w:proofErr w:type="spellEnd"/>
      <w:r w:rsidRPr="00264F41">
        <w:rPr>
          <w:rFonts w:ascii="Trebuchet MS" w:eastAsia="Times New Roman" w:hAnsi="Trebuchet MS" w:cs="Times New Roman"/>
          <w:color w:val="666666"/>
          <w:sz w:val="20"/>
          <w:szCs w:val="20"/>
        </w:rPr>
        <w:t xml:space="preserve"> before beginning their own study. Past information can greatly help formulate a process. </w:t>
      </w:r>
    </w:p>
    <w:p w:rsidR="00264F41" w:rsidRPr="00264F41" w:rsidRDefault="00264F41" w:rsidP="00264F41">
      <w:pPr>
        <w:shd w:val="clear" w:color="auto" w:fill="F2F2F2"/>
        <w:spacing w:after="105" w:line="336" w:lineRule="auto"/>
        <w:rPr>
          <w:rFonts w:ascii="Trebuchet MS" w:eastAsia="Times New Roman" w:hAnsi="Trebuchet MS" w:cs="Times New Roman"/>
          <w:b/>
          <w:bCs/>
          <w:color w:val="595959"/>
          <w:sz w:val="20"/>
          <w:szCs w:val="20"/>
        </w:rPr>
      </w:pPr>
      <w:r w:rsidRPr="00264F41">
        <w:rPr>
          <w:rFonts w:ascii="Trebuchet MS" w:eastAsia="Times New Roman" w:hAnsi="Trebuchet MS" w:cs="Times New Roman"/>
          <w:b/>
          <w:bCs/>
          <w:color w:val="595959"/>
          <w:sz w:val="20"/>
          <w:szCs w:val="20"/>
        </w:rPr>
        <w:t xml:space="preserve">06/10/2012 8:27 pm </w:t>
      </w:r>
    </w:p>
    <w:p w:rsidR="00264F41" w:rsidRPr="00264F41" w:rsidRDefault="00264F41" w:rsidP="00264F41">
      <w:pPr>
        <w:shd w:val="clear" w:color="auto" w:fill="F2F2F2"/>
        <w:spacing w:after="105" w:line="336" w:lineRule="auto"/>
        <w:rPr>
          <w:rFonts w:ascii="Trebuchet MS" w:eastAsia="Times New Roman" w:hAnsi="Trebuchet MS" w:cs="Times New Roman"/>
          <w:color w:val="666666"/>
          <w:sz w:val="20"/>
          <w:szCs w:val="20"/>
        </w:rPr>
      </w:pPr>
      <w:proofErr w:type="spellStart"/>
      <w:r w:rsidRPr="00264F41">
        <w:rPr>
          <w:rFonts w:ascii="Trebuchet MS" w:eastAsia="Times New Roman" w:hAnsi="Trebuchet MS" w:cs="Times New Roman"/>
          <w:color w:val="666666"/>
          <w:sz w:val="20"/>
          <w:szCs w:val="20"/>
        </w:rPr>
        <w:t>Liji</w:t>
      </w:r>
      <w:proofErr w:type="spellEnd"/>
      <w:r w:rsidRPr="00264F41">
        <w:rPr>
          <w:rFonts w:ascii="Trebuchet MS" w:eastAsia="Times New Roman" w:hAnsi="Trebuchet MS" w:cs="Times New Roman"/>
          <w:color w:val="666666"/>
          <w:sz w:val="20"/>
          <w:szCs w:val="20"/>
        </w:rPr>
        <w:t xml:space="preserve">, </w:t>
      </w:r>
    </w:p>
    <w:p w:rsidR="00264F41" w:rsidRPr="00264F41" w:rsidRDefault="00264F41" w:rsidP="00264F41">
      <w:pPr>
        <w:shd w:val="clear" w:color="auto" w:fill="F2F2F2"/>
        <w:spacing w:line="336" w:lineRule="auto"/>
        <w:rPr>
          <w:rFonts w:ascii="Trebuchet MS" w:eastAsia="Times New Roman" w:hAnsi="Trebuchet MS" w:cs="Times New Roman"/>
          <w:color w:val="666666"/>
          <w:sz w:val="20"/>
          <w:szCs w:val="20"/>
        </w:rPr>
      </w:pPr>
      <w:r w:rsidRPr="00264F41">
        <w:rPr>
          <w:rFonts w:ascii="Trebuchet MS" w:eastAsia="Times New Roman" w:hAnsi="Trebuchet MS" w:cs="Times New Roman"/>
          <w:color w:val="666666"/>
          <w:sz w:val="20"/>
          <w:szCs w:val="20"/>
        </w:rPr>
        <w:t xml:space="preserve">Your study that you chose is very interesting and something that every nurse, regardless of the field of interest, will encounter throughout his or her career. Abuse is something that many people face, some that people wouldn't even guess, it's important for nurses to be trained properly on how to handle different situations and different ways to communicate. Literature review is especially important for this topic because abuse has been a part of the medical field for many years, so there is always a learning perspective that could be shown from looking at past research. </w:t>
      </w:r>
    </w:p>
    <w:p w:rsidR="00952663" w:rsidRDefault="00952663"/>
    <w:sectPr w:rsidR="00952663" w:rsidSect="001B2D2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8:51:00Z" w:initials="C">
    <w:p w:rsidR="00264F41" w:rsidRDefault="00264F41">
      <w:pPr>
        <w:pStyle w:val="CommentText"/>
      </w:pPr>
      <w:r>
        <w:rPr>
          <w:rStyle w:val="CommentReference"/>
        </w:rPr>
        <w:annotationRef/>
      </w:r>
      <w:r>
        <w:t>Remove the comma</w:t>
      </w:r>
    </w:p>
  </w:comment>
  <w:comment w:id="1" w:author="Charlotte" w:date="2012-06-11T18:52:00Z" w:initials="C">
    <w:p w:rsidR="00264F41" w:rsidRDefault="00264F41">
      <w:pPr>
        <w:pStyle w:val="CommentText"/>
      </w:pPr>
      <w:r>
        <w:rPr>
          <w:rStyle w:val="CommentReference"/>
        </w:rPr>
        <w:annotationRef/>
      </w:r>
      <w:proofErr w:type="gramStart"/>
      <w:r>
        <w:t>inferred</w:t>
      </w:r>
      <w:proofErr w:type="gramEnd"/>
    </w:p>
  </w:comment>
  <w:comment w:id="2" w:author="Charlotte" w:date="2012-06-11T18:55:00Z" w:initials="C">
    <w:p w:rsidR="00264F41" w:rsidRDefault="00264F41">
      <w:pPr>
        <w:pStyle w:val="CommentText"/>
      </w:pPr>
      <w:r>
        <w:rPr>
          <w:rStyle w:val="CommentReference"/>
        </w:rPr>
        <w:annotationRef/>
      </w:r>
      <w:proofErr w:type="gramStart"/>
      <w:r>
        <w:t>perceive</w:t>
      </w:r>
      <w:proofErr w:type="gramEnd"/>
      <w:r>
        <w:t xml:space="preserve">. This study was attempting to ground a theory </w:t>
      </w:r>
      <w:proofErr w:type="gramStart"/>
      <w:r>
        <w:t>that  nursing</w:t>
      </w:r>
      <w:proofErr w:type="gramEnd"/>
      <w:r>
        <w:t xml:space="preserve"> home residents and their families believe that pneumonia care can be delivered in familiar settings with their primary care providers unless their condition is acute or high risk for morbidity. </w:t>
      </w:r>
    </w:p>
  </w:comment>
  <w:comment w:id="3" w:author="Charlotte" w:date="2012-06-11T18:57:00Z" w:initials="C">
    <w:p w:rsidR="00264F41" w:rsidRDefault="00264F41">
      <w:pPr>
        <w:pStyle w:val="CommentText"/>
      </w:pPr>
      <w:r>
        <w:rPr>
          <w:rStyle w:val="CommentReference"/>
        </w:rPr>
        <w:annotationRef/>
      </w:r>
      <w:r>
        <w:t xml:space="preserve">This is a true statement that a specific review was not stated and it was in the background throughout the paper. </w:t>
      </w:r>
    </w:p>
  </w:comment>
  <w:comment w:id="4" w:author="Charlotte" w:date="2012-06-11T18:56:00Z" w:initials="C">
    <w:p w:rsidR="00264F41" w:rsidRDefault="00264F41">
      <w:pPr>
        <w:pStyle w:val="CommentText"/>
      </w:pPr>
      <w:r>
        <w:rPr>
          <w:rStyle w:val="CommentReference"/>
        </w:rPr>
        <w:annotationRef/>
      </w:r>
      <w:r>
        <w:t xml:space="preserve">Geriatric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B2D2C"/>
    <w:rsid w:val="001B2D2C"/>
    <w:rsid w:val="00264F41"/>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D2C"/>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B2D2C"/>
  </w:style>
  <w:style w:type="character" w:styleId="Emphasis">
    <w:name w:val="Emphasis"/>
    <w:basedOn w:val="DefaultParagraphFont"/>
    <w:uiPriority w:val="20"/>
    <w:qFormat/>
    <w:rsid w:val="001B2D2C"/>
    <w:rPr>
      <w:i/>
      <w:iCs/>
    </w:rPr>
  </w:style>
  <w:style w:type="character" w:styleId="CommentReference">
    <w:name w:val="annotation reference"/>
    <w:basedOn w:val="DefaultParagraphFont"/>
    <w:uiPriority w:val="99"/>
    <w:semiHidden/>
    <w:unhideWhenUsed/>
    <w:rsid w:val="00264F41"/>
    <w:rPr>
      <w:sz w:val="16"/>
      <w:szCs w:val="16"/>
    </w:rPr>
  </w:style>
  <w:style w:type="paragraph" w:styleId="CommentText">
    <w:name w:val="annotation text"/>
    <w:basedOn w:val="Normal"/>
    <w:link w:val="CommentTextChar"/>
    <w:uiPriority w:val="99"/>
    <w:semiHidden/>
    <w:unhideWhenUsed/>
    <w:rsid w:val="00264F41"/>
    <w:pPr>
      <w:spacing w:line="240" w:lineRule="auto"/>
    </w:pPr>
    <w:rPr>
      <w:sz w:val="20"/>
      <w:szCs w:val="20"/>
    </w:rPr>
  </w:style>
  <w:style w:type="character" w:customStyle="1" w:styleId="CommentTextChar">
    <w:name w:val="Comment Text Char"/>
    <w:basedOn w:val="DefaultParagraphFont"/>
    <w:link w:val="CommentText"/>
    <w:uiPriority w:val="99"/>
    <w:semiHidden/>
    <w:rsid w:val="00264F41"/>
    <w:rPr>
      <w:sz w:val="20"/>
      <w:szCs w:val="20"/>
    </w:rPr>
  </w:style>
  <w:style w:type="paragraph" w:styleId="CommentSubject">
    <w:name w:val="annotation subject"/>
    <w:basedOn w:val="CommentText"/>
    <w:next w:val="CommentText"/>
    <w:link w:val="CommentSubjectChar"/>
    <w:uiPriority w:val="99"/>
    <w:semiHidden/>
    <w:unhideWhenUsed/>
    <w:rsid w:val="00264F41"/>
    <w:rPr>
      <w:b/>
      <w:bCs/>
    </w:rPr>
  </w:style>
  <w:style w:type="character" w:customStyle="1" w:styleId="CommentSubjectChar">
    <w:name w:val="Comment Subject Char"/>
    <w:basedOn w:val="CommentTextChar"/>
    <w:link w:val="CommentSubject"/>
    <w:uiPriority w:val="99"/>
    <w:semiHidden/>
    <w:rsid w:val="00264F41"/>
    <w:rPr>
      <w:b/>
      <w:bCs/>
    </w:rPr>
  </w:style>
  <w:style w:type="paragraph" w:styleId="BalloonText">
    <w:name w:val="Balloon Text"/>
    <w:basedOn w:val="Normal"/>
    <w:link w:val="BalloonTextChar"/>
    <w:uiPriority w:val="99"/>
    <w:semiHidden/>
    <w:unhideWhenUsed/>
    <w:rsid w:val="00264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515835">
      <w:bodyDiv w:val="1"/>
      <w:marLeft w:val="0"/>
      <w:marRight w:val="0"/>
      <w:marTop w:val="0"/>
      <w:marBottom w:val="0"/>
      <w:divBdr>
        <w:top w:val="none" w:sz="0" w:space="0" w:color="auto"/>
        <w:left w:val="none" w:sz="0" w:space="0" w:color="auto"/>
        <w:bottom w:val="none" w:sz="0" w:space="0" w:color="auto"/>
        <w:right w:val="none" w:sz="0" w:space="0" w:color="auto"/>
      </w:divBdr>
      <w:divsChild>
        <w:div w:id="1557164205">
          <w:marLeft w:val="0"/>
          <w:marRight w:val="0"/>
          <w:marTop w:val="0"/>
          <w:marBottom w:val="0"/>
          <w:divBdr>
            <w:top w:val="none" w:sz="0" w:space="0" w:color="auto"/>
            <w:left w:val="none" w:sz="0" w:space="0" w:color="auto"/>
            <w:bottom w:val="none" w:sz="0" w:space="0" w:color="auto"/>
            <w:right w:val="none" w:sz="0" w:space="0" w:color="auto"/>
          </w:divBdr>
          <w:divsChild>
            <w:div w:id="160856021">
              <w:marLeft w:val="0"/>
              <w:marRight w:val="0"/>
              <w:marTop w:val="0"/>
              <w:marBottom w:val="0"/>
              <w:divBdr>
                <w:top w:val="none" w:sz="0" w:space="0" w:color="auto"/>
                <w:left w:val="none" w:sz="0" w:space="0" w:color="auto"/>
                <w:bottom w:val="none" w:sz="0" w:space="0" w:color="auto"/>
                <w:right w:val="none" w:sz="0" w:space="0" w:color="auto"/>
              </w:divBdr>
              <w:divsChild>
                <w:div w:id="511725477">
                  <w:marLeft w:val="0"/>
                  <w:marRight w:val="0"/>
                  <w:marTop w:val="0"/>
                  <w:marBottom w:val="0"/>
                  <w:divBdr>
                    <w:top w:val="none" w:sz="0" w:space="0" w:color="auto"/>
                    <w:left w:val="none" w:sz="0" w:space="0" w:color="auto"/>
                    <w:bottom w:val="none" w:sz="0" w:space="0" w:color="auto"/>
                    <w:right w:val="none" w:sz="0" w:space="0" w:color="auto"/>
                  </w:divBdr>
                  <w:divsChild>
                    <w:div w:id="498694393">
                      <w:marLeft w:val="300"/>
                      <w:marRight w:val="300"/>
                      <w:marTop w:val="150"/>
                      <w:marBottom w:val="0"/>
                      <w:divBdr>
                        <w:top w:val="none" w:sz="0" w:space="0" w:color="auto"/>
                        <w:left w:val="none" w:sz="0" w:space="0" w:color="auto"/>
                        <w:bottom w:val="none" w:sz="0" w:space="0" w:color="auto"/>
                        <w:right w:val="none" w:sz="0" w:space="0" w:color="auto"/>
                      </w:divBdr>
                      <w:divsChild>
                        <w:div w:id="271590383">
                          <w:marLeft w:val="0"/>
                          <w:marRight w:val="0"/>
                          <w:marTop w:val="150"/>
                          <w:marBottom w:val="0"/>
                          <w:divBdr>
                            <w:top w:val="single" w:sz="12" w:space="0" w:color="666666"/>
                            <w:left w:val="none" w:sz="0" w:space="0" w:color="auto"/>
                            <w:bottom w:val="none" w:sz="0" w:space="0" w:color="auto"/>
                            <w:right w:val="none" w:sz="0" w:space="0" w:color="auto"/>
                          </w:divBdr>
                          <w:divsChild>
                            <w:div w:id="1965571660">
                              <w:marLeft w:val="0"/>
                              <w:marRight w:val="0"/>
                              <w:marTop w:val="0"/>
                              <w:marBottom w:val="0"/>
                              <w:divBdr>
                                <w:top w:val="none" w:sz="0" w:space="0" w:color="auto"/>
                                <w:left w:val="none" w:sz="0" w:space="0" w:color="auto"/>
                                <w:bottom w:val="none" w:sz="0" w:space="0" w:color="auto"/>
                                <w:right w:val="none" w:sz="0" w:space="0" w:color="auto"/>
                              </w:divBdr>
                              <w:divsChild>
                                <w:div w:id="1529218962">
                                  <w:marLeft w:val="225"/>
                                  <w:marRight w:val="0"/>
                                  <w:marTop w:val="0"/>
                                  <w:marBottom w:val="0"/>
                                  <w:divBdr>
                                    <w:top w:val="none" w:sz="0" w:space="0" w:color="auto"/>
                                    <w:left w:val="none" w:sz="0" w:space="0" w:color="auto"/>
                                    <w:bottom w:val="none" w:sz="0" w:space="0" w:color="auto"/>
                                    <w:right w:val="none" w:sz="0" w:space="0" w:color="auto"/>
                                  </w:divBdr>
                                  <w:divsChild>
                                    <w:div w:id="657073901">
                                      <w:marLeft w:val="0"/>
                                      <w:marRight w:val="0"/>
                                      <w:marTop w:val="0"/>
                                      <w:marBottom w:val="450"/>
                                      <w:divBdr>
                                        <w:top w:val="none" w:sz="0" w:space="0" w:color="auto"/>
                                        <w:left w:val="single" w:sz="48" w:space="0" w:color="CCCCCC"/>
                                        <w:bottom w:val="none" w:sz="0" w:space="0" w:color="auto"/>
                                        <w:right w:val="none" w:sz="0" w:space="0" w:color="auto"/>
                                      </w:divBdr>
                                      <w:divsChild>
                                        <w:div w:id="1209222924">
                                          <w:marLeft w:val="0"/>
                                          <w:marRight w:val="0"/>
                                          <w:marTop w:val="0"/>
                                          <w:marBottom w:val="0"/>
                                          <w:divBdr>
                                            <w:top w:val="none" w:sz="0" w:space="0" w:color="auto"/>
                                            <w:left w:val="none" w:sz="0" w:space="0" w:color="auto"/>
                                            <w:bottom w:val="none" w:sz="0" w:space="0" w:color="auto"/>
                                            <w:right w:val="none" w:sz="0" w:space="0" w:color="auto"/>
                                          </w:divBdr>
                                          <w:divsChild>
                                            <w:div w:id="1900092406">
                                              <w:marLeft w:val="1800"/>
                                              <w:marRight w:val="0"/>
                                              <w:marTop w:val="0"/>
                                              <w:marBottom w:val="0"/>
                                              <w:divBdr>
                                                <w:top w:val="none" w:sz="0" w:space="0" w:color="auto"/>
                                                <w:left w:val="none" w:sz="0" w:space="0" w:color="auto"/>
                                                <w:bottom w:val="none" w:sz="0" w:space="0" w:color="auto"/>
                                                <w:right w:val="none" w:sz="0" w:space="0" w:color="auto"/>
                                              </w:divBdr>
                                              <w:divsChild>
                                                <w:div w:id="1478298785">
                                                  <w:marLeft w:val="0"/>
                                                  <w:marRight w:val="0"/>
                                                  <w:marTop w:val="0"/>
                                                  <w:marBottom w:val="105"/>
                                                  <w:divBdr>
                                                    <w:top w:val="none" w:sz="0" w:space="0" w:color="auto"/>
                                                    <w:left w:val="none" w:sz="0" w:space="0" w:color="auto"/>
                                                    <w:bottom w:val="none" w:sz="0" w:space="0" w:color="auto"/>
                                                    <w:right w:val="none" w:sz="0" w:space="0" w:color="auto"/>
                                                  </w:divBdr>
                                                </w:div>
                                                <w:div w:id="21422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678858">
      <w:bodyDiv w:val="1"/>
      <w:marLeft w:val="0"/>
      <w:marRight w:val="0"/>
      <w:marTop w:val="0"/>
      <w:marBottom w:val="0"/>
      <w:divBdr>
        <w:top w:val="none" w:sz="0" w:space="0" w:color="auto"/>
        <w:left w:val="none" w:sz="0" w:space="0" w:color="auto"/>
        <w:bottom w:val="none" w:sz="0" w:space="0" w:color="auto"/>
        <w:right w:val="none" w:sz="0" w:space="0" w:color="auto"/>
      </w:divBdr>
      <w:divsChild>
        <w:div w:id="591622076">
          <w:marLeft w:val="0"/>
          <w:marRight w:val="0"/>
          <w:marTop w:val="0"/>
          <w:marBottom w:val="0"/>
          <w:divBdr>
            <w:top w:val="none" w:sz="0" w:space="0" w:color="auto"/>
            <w:left w:val="none" w:sz="0" w:space="0" w:color="auto"/>
            <w:bottom w:val="none" w:sz="0" w:space="0" w:color="auto"/>
            <w:right w:val="none" w:sz="0" w:space="0" w:color="auto"/>
          </w:divBdr>
          <w:divsChild>
            <w:div w:id="1774128683">
              <w:marLeft w:val="0"/>
              <w:marRight w:val="0"/>
              <w:marTop w:val="0"/>
              <w:marBottom w:val="0"/>
              <w:divBdr>
                <w:top w:val="none" w:sz="0" w:space="0" w:color="auto"/>
                <w:left w:val="none" w:sz="0" w:space="0" w:color="auto"/>
                <w:bottom w:val="none" w:sz="0" w:space="0" w:color="auto"/>
                <w:right w:val="none" w:sz="0" w:space="0" w:color="auto"/>
              </w:divBdr>
              <w:divsChild>
                <w:div w:id="1605453058">
                  <w:marLeft w:val="0"/>
                  <w:marRight w:val="0"/>
                  <w:marTop w:val="0"/>
                  <w:marBottom w:val="0"/>
                  <w:divBdr>
                    <w:top w:val="none" w:sz="0" w:space="0" w:color="auto"/>
                    <w:left w:val="none" w:sz="0" w:space="0" w:color="auto"/>
                    <w:bottom w:val="none" w:sz="0" w:space="0" w:color="auto"/>
                    <w:right w:val="none" w:sz="0" w:space="0" w:color="auto"/>
                  </w:divBdr>
                  <w:divsChild>
                    <w:div w:id="511189137">
                      <w:marLeft w:val="300"/>
                      <w:marRight w:val="300"/>
                      <w:marTop w:val="150"/>
                      <w:marBottom w:val="0"/>
                      <w:divBdr>
                        <w:top w:val="none" w:sz="0" w:space="0" w:color="auto"/>
                        <w:left w:val="none" w:sz="0" w:space="0" w:color="auto"/>
                        <w:bottom w:val="none" w:sz="0" w:space="0" w:color="auto"/>
                        <w:right w:val="none" w:sz="0" w:space="0" w:color="auto"/>
                      </w:divBdr>
                      <w:divsChild>
                        <w:div w:id="830634814">
                          <w:marLeft w:val="0"/>
                          <w:marRight w:val="0"/>
                          <w:marTop w:val="150"/>
                          <w:marBottom w:val="0"/>
                          <w:divBdr>
                            <w:top w:val="single" w:sz="12" w:space="0" w:color="666666"/>
                            <w:left w:val="none" w:sz="0" w:space="0" w:color="auto"/>
                            <w:bottom w:val="none" w:sz="0" w:space="0" w:color="auto"/>
                            <w:right w:val="none" w:sz="0" w:space="0" w:color="auto"/>
                          </w:divBdr>
                          <w:divsChild>
                            <w:div w:id="552497705">
                              <w:marLeft w:val="0"/>
                              <w:marRight w:val="0"/>
                              <w:marTop w:val="0"/>
                              <w:marBottom w:val="0"/>
                              <w:divBdr>
                                <w:top w:val="none" w:sz="0" w:space="0" w:color="auto"/>
                                <w:left w:val="none" w:sz="0" w:space="0" w:color="auto"/>
                                <w:bottom w:val="none" w:sz="0" w:space="0" w:color="auto"/>
                                <w:right w:val="none" w:sz="0" w:space="0" w:color="auto"/>
                              </w:divBdr>
                              <w:divsChild>
                                <w:div w:id="1903901531">
                                  <w:marLeft w:val="225"/>
                                  <w:marRight w:val="0"/>
                                  <w:marTop w:val="0"/>
                                  <w:marBottom w:val="0"/>
                                  <w:divBdr>
                                    <w:top w:val="none" w:sz="0" w:space="0" w:color="auto"/>
                                    <w:left w:val="none" w:sz="0" w:space="0" w:color="auto"/>
                                    <w:bottom w:val="none" w:sz="0" w:space="0" w:color="auto"/>
                                    <w:right w:val="none" w:sz="0" w:space="0" w:color="auto"/>
                                  </w:divBdr>
                                  <w:divsChild>
                                    <w:div w:id="560871995">
                                      <w:marLeft w:val="0"/>
                                      <w:marRight w:val="0"/>
                                      <w:marTop w:val="0"/>
                                      <w:marBottom w:val="450"/>
                                      <w:divBdr>
                                        <w:top w:val="none" w:sz="0" w:space="0" w:color="auto"/>
                                        <w:left w:val="single" w:sz="48" w:space="0" w:color="CCCCCC"/>
                                        <w:bottom w:val="none" w:sz="0" w:space="0" w:color="auto"/>
                                        <w:right w:val="none" w:sz="0" w:space="0" w:color="auto"/>
                                      </w:divBdr>
                                      <w:divsChild>
                                        <w:div w:id="1746146616">
                                          <w:marLeft w:val="0"/>
                                          <w:marRight w:val="0"/>
                                          <w:marTop w:val="0"/>
                                          <w:marBottom w:val="0"/>
                                          <w:divBdr>
                                            <w:top w:val="none" w:sz="0" w:space="0" w:color="auto"/>
                                            <w:left w:val="none" w:sz="0" w:space="0" w:color="auto"/>
                                            <w:bottom w:val="none" w:sz="0" w:space="0" w:color="auto"/>
                                            <w:right w:val="none" w:sz="0" w:space="0" w:color="auto"/>
                                          </w:divBdr>
                                          <w:divsChild>
                                            <w:div w:id="1124615282">
                                              <w:marLeft w:val="1800"/>
                                              <w:marRight w:val="0"/>
                                              <w:marTop w:val="0"/>
                                              <w:marBottom w:val="0"/>
                                              <w:divBdr>
                                                <w:top w:val="none" w:sz="0" w:space="0" w:color="auto"/>
                                                <w:left w:val="none" w:sz="0" w:space="0" w:color="auto"/>
                                                <w:bottom w:val="none" w:sz="0" w:space="0" w:color="auto"/>
                                                <w:right w:val="none" w:sz="0" w:space="0" w:color="auto"/>
                                              </w:divBdr>
                                              <w:divsChild>
                                                <w:div w:id="1112015538">
                                                  <w:marLeft w:val="0"/>
                                                  <w:marRight w:val="0"/>
                                                  <w:marTop w:val="0"/>
                                                  <w:marBottom w:val="105"/>
                                                  <w:divBdr>
                                                    <w:top w:val="none" w:sz="0" w:space="0" w:color="auto"/>
                                                    <w:left w:val="none" w:sz="0" w:space="0" w:color="auto"/>
                                                    <w:bottom w:val="none" w:sz="0" w:space="0" w:color="auto"/>
                                                    <w:right w:val="none" w:sz="0" w:space="0" w:color="auto"/>
                                                  </w:divBdr>
                                                </w:div>
                                                <w:div w:id="1781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187137">
      <w:bodyDiv w:val="1"/>
      <w:marLeft w:val="0"/>
      <w:marRight w:val="0"/>
      <w:marTop w:val="0"/>
      <w:marBottom w:val="0"/>
      <w:divBdr>
        <w:top w:val="none" w:sz="0" w:space="0" w:color="auto"/>
        <w:left w:val="none" w:sz="0" w:space="0" w:color="auto"/>
        <w:bottom w:val="none" w:sz="0" w:space="0" w:color="auto"/>
        <w:right w:val="none" w:sz="0" w:space="0" w:color="auto"/>
      </w:divBdr>
      <w:divsChild>
        <w:div w:id="1996182643">
          <w:marLeft w:val="0"/>
          <w:marRight w:val="0"/>
          <w:marTop w:val="0"/>
          <w:marBottom w:val="0"/>
          <w:divBdr>
            <w:top w:val="none" w:sz="0" w:space="0" w:color="auto"/>
            <w:left w:val="none" w:sz="0" w:space="0" w:color="auto"/>
            <w:bottom w:val="none" w:sz="0" w:space="0" w:color="auto"/>
            <w:right w:val="none" w:sz="0" w:space="0" w:color="auto"/>
          </w:divBdr>
          <w:divsChild>
            <w:div w:id="1802841701">
              <w:marLeft w:val="0"/>
              <w:marRight w:val="0"/>
              <w:marTop w:val="0"/>
              <w:marBottom w:val="0"/>
              <w:divBdr>
                <w:top w:val="none" w:sz="0" w:space="0" w:color="auto"/>
                <w:left w:val="none" w:sz="0" w:space="0" w:color="auto"/>
                <w:bottom w:val="none" w:sz="0" w:space="0" w:color="auto"/>
                <w:right w:val="none" w:sz="0" w:space="0" w:color="auto"/>
              </w:divBdr>
              <w:divsChild>
                <w:div w:id="977540480">
                  <w:marLeft w:val="0"/>
                  <w:marRight w:val="0"/>
                  <w:marTop w:val="0"/>
                  <w:marBottom w:val="0"/>
                  <w:divBdr>
                    <w:top w:val="none" w:sz="0" w:space="0" w:color="auto"/>
                    <w:left w:val="none" w:sz="0" w:space="0" w:color="auto"/>
                    <w:bottom w:val="none" w:sz="0" w:space="0" w:color="auto"/>
                    <w:right w:val="none" w:sz="0" w:space="0" w:color="auto"/>
                  </w:divBdr>
                  <w:divsChild>
                    <w:div w:id="1798142209">
                      <w:marLeft w:val="300"/>
                      <w:marRight w:val="300"/>
                      <w:marTop w:val="150"/>
                      <w:marBottom w:val="0"/>
                      <w:divBdr>
                        <w:top w:val="none" w:sz="0" w:space="0" w:color="auto"/>
                        <w:left w:val="none" w:sz="0" w:space="0" w:color="auto"/>
                        <w:bottom w:val="none" w:sz="0" w:space="0" w:color="auto"/>
                        <w:right w:val="none" w:sz="0" w:space="0" w:color="auto"/>
                      </w:divBdr>
                      <w:divsChild>
                        <w:div w:id="511913306">
                          <w:marLeft w:val="0"/>
                          <w:marRight w:val="0"/>
                          <w:marTop w:val="150"/>
                          <w:marBottom w:val="0"/>
                          <w:divBdr>
                            <w:top w:val="single" w:sz="12" w:space="0" w:color="666666"/>
                            <w:left w:val="none" w:sz="0" w:space="0" w:color="auto"/>
                            <w:bottom w:val="none" w:sz="0" w:space="0" w:color="auto"/>
                            <w:right w:val="none" w:sz="0" w:space="0" w:color="auto"/>
                          </w:divBdr>
                          <w:divsChild>
                            <w:div w:id="497235746">
                              <w:marLeft w:val="0"/>
                              <w:marRight w:val="0"/>
                              <w:marTop w:val="0"/>
                              <w:marBottom w:val="0"/>
                              <w:divBdr>
                                <w:top w:val="none" w:sz="0" w:space="0" w:color="auto"/>
                                <w:left w:val="none" w:sz="0" w:space="0" w:color="auto"/>
                                <w:bottom w:val="none" w:sz="0" w:space="0" w:color="auto"/>
                                <w:right w:val="none" w:sz="0" w:space="0" w:color="auto"/>
                              </w:divBdr>
                              <w:divsChild>
                                <w:div w:id="862668232">
                                  <w:marLeft w:val="0"/>
                                  <w:marRight w:val="0"/>
                                  <w:marTop w:val="0"/>
                                  <w:marBottom w:val="450"/>
                                  <w:divBdr>
                                    <w:top w:val="none" w:sz="0" w:space="0" w:color="auto"/>
                                    <w:left w:val="single" w:sz="48" w:space="0" w:color="CCCCCC"/>
                                    <w:bottom w:val="none" w:sz="0" w:space="0" w:color="auto"/>
                                    <w:right w:val="none" w:sz="0" w:space="0" w:color="auto"/>
                                  </w:divBdr>
                                  <w:divsChild>
                                    <w:div w:id="970864622">
                                      <w:marLeft w:val="0"/>
                                      <w:marRight w:val="0"/>
                                      <w:marTop w:val="0"/>
                                      <w:marBottom w:val="0"/>
                                      <w:divBdr>
                                        <w:top w:val="none" w:sz="0" w:space="0" w:color="auto"/>
                                        <w:left w:val="none" w:sz="0" w:space="0" w:color="auto"/>
                                        <w:bottom w:val="none" w:sz="0" w:space="0" w:color="auto"/>
                                        <w:right w:val="none" w:sz="0" w:space="0" w:color="auto"/>
                                      </w:divBdr>
                                      <w:divsChild>
                                        <w:div w:id="419523406">
                                          <w:marLeft w:val="1800"/>
                                          <w:marRight w:val="0"/>
                                          <w:marTop w:val="0"/>
                                          <w:marBottom w:val="0"/>
                                          <w:divBdr>
                                            <w:top w:val="none" w:sz="0" w:space="0" w:color="auto"/>
                                            <w:left w:val="none" w:sz="0" w:space="0" w:color="auto"/>
                                            <w:bottom w:val="none" w:sz="0" w:space="0" w:color="auto"/>
                                            <w:right w:val="none" w:sz="0" w:space="0" w:color="auto"/>
                                          </w:divBdr>
                                          <w:divsChild>
                                            <w:div w:id="1589465301">
                                              <w:marLeft w:val="0"/>
                                              <w:marRight w:val="0"/>
                                              <w:marTop w:val="0"/>
                                              <w:marBottom w:val="105"/>
                                              <w:divBdr>
                                                <w:top w:val="none" w:sz="0" w:space="0" w:color="auto"/>
                                                <w:left w:val="none" w:sz="0" w:space="0" w:color="auto"/>
                                                <w:bottom w:val="none" w:sz="0" w:space="0" w:color="auto"/>
                                                <w:right w:val="none" w:sz="0" w:space="0" w:color="auto"/>
                                              </w:divBdr>
                                            </w:div>
                                            <w:div w:id="1926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2012-06-11T23:11:00Z</dcterms:created>
  <dcterms:modified xsi:type="dcterms:W3CDTF">2012-06-12T00:02:00Z</dcterms:modified>
</cp:coreProperties>
</file>