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10B" w:rsidRPr="004C410B" w:rsidRDefault="004C410B" w:rsidP="004C410B">
      <w:pPr>
        <w:shd w:val="clear" w:color="auto" w:fill="F2F2F2"/>
        <w:spacing w:after="0" w:line="336" w:lineRule="auto"/>
        <w:rPr>
          <w:rFonts w:ascii="Trebuchet MS" w:eastAsia="Times New Roman" w:hAnsi="Trebuchet MS" w:cs="Times New Roman"/>
          <w:b/>
          <w:bCs/>
          <w:color w:val="595959"/>
          <w:sz w:val="20"/>
          <w:szCs w:val="20"/>
        </w:rPr>
      </w:pPr>
      <w:proofErr w:type="spellStart"/>
      <w:r w:rsidRPr="004C410B">
        <w:rPr>
          <w:rFonts w:ascii="Trebuchet MS" w:eastAsia="Times New Roman" w:hAnsi="Trebuchet MS" w:cs="Times New Roman"/>
          <w:b/>
          <w:bCs/>
          <w:color w:val="595959"/>
          <w:sz w:val="20"/>
          <w:szCs w:val="20"/>
        </w:rPr>
        <w:t>Kourtney</w:t>
      </w:r>
      <w:proofErr w:type="spellEnd"/>
      <w:r w:rsidRPr="004C410B">
        <w:rPr>
          <w:rFonts w:ascii="Trebuchet MS" w:eastAsia="Times New Roman" w:hAnsi="Trebuchet MS" w:cs="Times New Roman"/>
          <w:b/>
          <w:bCs/>
          <w:color w:val="595959"/>
          <w:sz w:val="20"/>
          <w:szCs w:val="20"/>
        </w:rPr>
        <w:t xml:space="preserve"> </w:t>
      </w:r>
      <w:proofErr w:type="spellStart"/>
      <w:r w:rsidRPr="004C410B">
        <w:rPr>
          <w:rFonts w:ascii="Trebuchet MS" w:eastAsia="Times New Roman" w:hAnsi="Trebuchet MS" w:cs="Times New Roman"/>
          <w:b/>
          <w:bCs/>
          <w:color w:val="595959"/>
          <w:sz w:val="20"/>
          <w:szCs w:val="20"/>
        </w:rPr>
        <w:t>Steinkamp</w:t>
      </w:r>
      <w:proofErr w:type="spellEnd"/>
      <w:r w:rsidRPr="004C410B">
        <w:rPr>
          <w:rFonts w:ascii="Trebuchet MS" w:eastAsia="Times New Roman" w:hAnsi="Trebuchet MS" w:cs="Times New Roman"/>
          <w:b/>
          <w:bCs/>
          <w:color w:val="595959"/>
          <w:sz w:val="20"/>
          <w:szCs w:val="20"/>
        </w:rPr>
        <w:t xml:space="preserve"> </w:t>
      </w:r>
    </w:p>
    <w:p w:rsidR="004C410B" w:rsidRPr="004C410B" w:rsidRDefault="004C410B" w:rsidP="004C410B">
      <w:pPr>
        <w:shd w:val="clear" w:color="auto" w:fill="F2F2F2"/>
        <w:spacing w:after="105" w:line="336" w:lineRule="auto"/>
        <w:rPr>
          <w:rFonts w:ascii="Trebuchet MS" w:eastAsia="Times New Roman" w:hAnsi="Trebuchet MS" w:cs="Times New Roman"/>
          <w:b/>
          <w:bCs/>
          <w:color w:val="595959"/>
          <w:sz w:val="20"/>
          <w:szCs w:val="20"/>
        </w:rPr>
      </w:pPr>
      <w:r w:rsidRPr="004C410B">
        <w:rPr>
          <w:rFonts w:ascii="Trebuchet MS" w:eastAsia="Times New Roman" w:hAnsi="Trebuchet MS" w:cs="Times New Roman"/>
          <w:b/>
          <w:bCs/>
          <w:color w:val="595959"/>
          <w:sz w:val="20"/>
          <w:szCs w:val="20"/>
        </w:rPr>
        <w:t xml:space="preserve">06/13/2012 1:36 pm </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1. What were the problem and the purpose of the study? Were the problem and purpose clearly stated? In your opinion, is the topic important to nursing? How?</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The problem and the purpose of this study were very clear. The purpose was stated in the first few sentences of the introduction. It states that “The purpose of this study was to explore the barriers to immunizations in parents whose children are not fully immunized by age 2” (</w:t>
      </w:r>
      <w:proofErr w:type="spellStart"/>
      <w:r w:rsidRPr="004C410B">
        <w:rPr>
          <w:rFonts w:ascii="Trebuchet MS" w:eastAsia="Times New Roman" w:hAnsi="Trebuchet MS" w:cs="Times New Roman"/>
          <w:color w:val="666666"/>
          <w:sz w:val="20"/>
          <w:szCs w:val="20"/>
        </w:rPr>
        <w:t>Niederhauser</w:t>
      </w:r>
      <w:proofErr w:type="spellEnd"/>
      <w:r w:rsidRPr="004C410B">
        <w:rPr>
          <w:rFonts w:ascii="Trebuchet MS" w:eastAsia="Times New Roman" w:hAnsi="Trebuchet MS" w:cs="Times New Roman"/>
          <w:color w:val="666666"/>
          <w:sz w:val="20"/>
          <w:szCs w:val="20"/>
        </w:rPr>
        <w:t xml:space="preserve"> &amp; Markowitz, 2007). The purpose of the study was listed in the abstract of the article and the first sentences of the introduction. It stated, “Childhood immunizations are one of the greatest public health success stories. Despite the fact that many children receive immunizations according to the recommended schedule, there are many that lag behind” (</w:t>
      </w:r>
      <w:proofErr w:type="spellStart"/>
      <w:r w:rsidRPr="004C410B">
        <w:rPr>
          <w:rFonts w:ascii="Trebuchet MS" w:eastAsia="Times New Roman" w:hAnsi="Trebuchet MS" w:cs="Times New Roman"/>
          <w:color w:val="666666"/>
          <w:sz w:val="20"/>
          <w:szCs w:val="20"/>
        </w:rPr>
        <w:t>Niederhauser</w:t>
      </w:r>
      <w:proofErr w:type="spellEnd"/>
      <w:r w:rsidRPr="004C410B">
        <w:rPr>
          <w:rFonts w:ascii="Trebuchet MS" w:eastAsia="Times New Roman" w:hAnsi="Trebuchet MS" w:cs="Times New Roman"/>
          <w:color w:val="666666"/>
          <w:sz w:val="20"/>
          <w:szCs w:val="20"/>
        </w:rPr>
        <w:t xml:space="preserve"> &amp; Markowitz, 2007). In my opinion, this is a very important topic to nursing. Nurses are key factors in getting children immunized. We can help explain the importance of immunizations to parents and help remind them to stay on schedule.</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The objective of this study was to find out why children are not getting immunized on time. The objective was fairly clear but did not come out and say exactly what the objectives were. This objective is appropriate because there are many studies that have been done that are quantitative, to assess the factors associated with under immunization, but did not provide why they were. This objective addresses the issue of why children are not being immunized on time. (</w:t>
      </w:r>
      <w:proofErr w:type="spellStart"/>
      <w:r w:rsidRPr="004C410B">
        <w:rPr>
          <w:rFonts w:ascii="Trebuchet MS" w:eastAsia="Times New Roman" w:hAnsi="Trebuchet MS" w:cs="Times New Roman"/>
          <w:color w:val="666666"/>
          <w:sz w:val="20"/>
          <w:szCs w:val="20"/>
        </w:rPr>
        <w:t>Niederhauser</w:t>
      </w:r>
      <w:proofErr w:type="spellEnd"/>
      <w:r w:rsidRPr="004C410B">
        <w:rPr>
          <w:rFonts w:ascii="Trebuchet MS" w:eastAsia="Times New Roman" w:hAnsi="Trebuchet MS" w:cs="Times New Roman"/>
          <w:color w:val="666666"/>
          <w:sz w:val="20"/>
          <w:szCs w:val="20"/>
        </w:rPr>
        <w:t xml:space="preserve"> &amp; Markowitz, 2007)</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The study was not based on a framework. It was refined through reference to existing literature about the problem. The only research studies addressing under immunization gave factors but did not specifically find out why.</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4. The literature review is a section within research articles. Your analysis of the literature review is NOT your thoughts on how well 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lastRenderedPageBreak/>
        <w:t>Was the review of the literature thorough, appropriate and organized? Was current research included in the review? Was the literature well critiqued? Were gaps in knowledge identified relating to the research problem? In other words, does the literature justify the need for the study?</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In this study there was not a specific section for literature review. The article did talk about previous research articles within the introduction. It stated the only research done was a quantitative assessment of the factors associated with under immunization, such as parent marital status, mobility, race, etc. The introduction did not mention anything else about previous studies on children who were not immunized on time. This is not appropriate because there may have been other articles available that would be useful in this study. The other past research articles mentioned in the introduction emphasized the importance of using focus groups to find the barriers. The research included in the review was not very current. The article being analyzed was written in 2006 and the articles reviewed were from 1997, 1999 and 2001. The literature used was critiqued well. It gave important information about the study and how it was useful to this study. The introduction justifies the need for this study to be performed.</w:t>
      </w:r>
    </w:p>
    <w:p w:rsidR="004C410B" w:rsidRPr="004C410B" w:rsidRDefault="004C410B" w:rsidP="004C410B">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4C410B">
        <w:rPr>
          <w:rFonts w:ascii="Trebuchet MS" w:eastAsia="Times New Roman" w:hAnsi="Trebuchet MS" w:cs="Times New Roman"/>
          <w:color w:val="666666"/>
          <w:sz w:val="20"/>
          <w:szCs w:val="20"/>
        </w:rPr>
        <w:t>Niederhauser</w:t>
      </w:r>
      <w:proofErr w:type="spellEnd"/>
      <w:r w:rsidRPr="004C410B">
        <w:rPr>
          <w:rFonts w:ascii="Trebuchet MS" w:eastAsia="Times New Roman" w:hAnsi="Trebuchet MS" w:cs="Times New Roman"/>
          <w:color w:val="666666"/>
          <w:sz w:val="20"/>
          <w:szCs w:val="20"/>
        </w:rPr>
        <w:t>, V. P., &amp; Markowitz, M. (2007).</w:t>
      </w:r>
      <w:proofErr w:type="gramEnd"/>
      <w:r w:rsidRPr="004C410B">
        <w:rPr>
          <w:rFonts w:ascii="Trebuchet MS" w:eastAsia="Times New Roman" w:hAnsi="Trebuchet MS" w:cs="Times New Roman"/>
          <w:color w:val="666666"/>
          <w:sz w:val="20"/>
          <w:szCs w:val="20"/>
        </w:rPr>
        <w:t xml:space="preserve"> Barriers to immunizations: Multiethnic parents of under- and unimmunized children speak. </w:t>
      </w:r>
      <w:r w:rsidRPr="004C410B">
        <w:rPr>
          <w:rFonts w:ascii="Trebuchet MS" w:eastAsia="Times New Roman" w:hAnsi="Trebuchet MS" w:cs="Times New Roman"/>
          <w:i/>
          <w:iCs/>
          <w:color w:val="666666"/>
          <w:sz w:val="20"/>
        </w:rPr>
        <w:t>Journal of the American Academy of Nurse Practitioners</w:t>
      </w:r>
      <w:r w:rsidRPr="004C410B">
        <w:rPr>
          <w:rFonts w:ascii="Trebuchet MS" w:eastAsia="Times New Roman" w:hAnsi="Trebuchet MS" w:cs="Times New Roman"/>
          <w:color w:val="666666"/>
          <w:sz w:val="20"/>
          <w:szCs w:val="20"/>
        </w:rPr>
        <w:t xml:space="preserve">, </w:t>
      </w:r>
      <w:r w:rsidRPr="004C410B">
        <w:rPr>
          <w:rFonts w:ascii="Trebuchet MS" w:eastAsia="Times New Roman" w:hAnsi="Trebuchet MS" w:cs="Times New Roman"/>
          <w:i/>
          <w:iCs/>
          <w:color w:val="666666"/>
          <w:sz w:val="20"/>
        </w:rPr>
        <w:t>19</w:t>
      </w:r>
      <w:r w:rsidRPr="004C410B">
        <w:rPr>
          <w:rFonts w:ascii="Trebuchet MS" w:eastAsia="Times New Roman" w:hAnsi="Trebuchet MS" w:cs="Times New Roman"/>
          <w:color w:val="666666"/>
          <w:sz w:val="20"/>
          <w:szCs w:val="20"/>
        </w:rPr>
        <w:t>, 15-23. doi:10.1111/j.1745-7599.2006.00185.</w:t>
      </w:r>
    </w:p>
    <w:p w:rsidR="0035684F" w:rsidRPr="00192A8A" w:rsidRDefault="0035684F" w:rsidP="0035684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5684F" w:rsidRPr="000C1DF8" w:rsidTr="008C638E">
        <w:trPr>
          <w:gridAfter w:val="1"/>
          <w:wAfter w:w="196" w:type="dxa"/>
          <w:trHeight w:val="530"/>
        </w:trPr>
        <w:tc>
          <w:tcPr>
            <w:tcW w:w="4878" w:type="dxa"/>
            <w:gridSpan w:val="2"/>
          </w:tcPr>
          <w:p w:rsidR="0035684F" w:rsidRPr="007F6E64" w:rsidRDefault="0035684F"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B36772">
              <w:rPr>
                <w:rFonts w:ascii="Arial" w:eastAsia="Times New Roman" w:hAnsi="Arial" w:cs="Arial"/>
                <w:sz w:val="20"/>
                <w:szCs w:val="20"/>
              </w:rPr>
              <w:t xml:space="preserve"> </w:t>
            </w:r>
            <w:proofErr w:type="spellStart"/>
            <w:r w:rsidR="00B36772">
              <w:rPr>
                <w:rFonts w:ascii="Arial" w:eastAsia="Times New Roman" w:hAnsi="Arial" w:cs="Arial"/>
                <w:sz w:val="20"/>
                <w:szCs w:val="20"/>
              </w:rPr>
              <w:t>Steinkamp</w:t>
            </w:r>
            <w:proofErr w:type="spellEnd"/>
          </w:p>
        </w:tc>
        <w:tc>
          <w:tcPr>
            <w:tcW w:w="1710" w:type="dxa"/>
          </w:tcPr>
          <w:p w:rsidR="0035684F" w:rsidRDefault="0035684F"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B36772" w:rsidRPr="007F6E64" w:rsidRDefault="00B36772"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35684F" w:rsidRPr="007F6E64" w:rsidRDefault="0035684F"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B36772">
              <w:rPr>
                <w:rFonts w:ascii="Arial" w:eastAsia="Times New Roman" w:hAnsi="Arial" w:cs="Arial"/>
                <w:sz w:val="20"/>
                <w:szCs w:val="20"/>
              </w:rPr>
              <w:t>5</w:t>
            </w:r>
          </w:p>
        </w:tc>
        <w:tc>
          <w:tcPr>
            <w:tcW w:w="3420" w:type="dxa"/>
          </w:tcPr>
          <w:p w:rsidR="0035684F" w:rsidRDefault="0035684F"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5684F" w:rsidRPr="007F6E64" w:rsidRDefault="0035684F" w:rsidP="008C638E">
            <w:pPr>
              <w:spacing w:after="0" w:line="240" w:lineRule="auto"/>
              <w:rPr>
                <w:rFonts w:ascii="Arial" w:eastAsia="Times New Roman" w:hAnsi="Arial" w:cs="Arial"/>
                <w:sz w:val="20"/>
                <w:szCs w:val="20"/>
              </w:rPr>
            </w:pPr>
            <w:r w:rsidRPr="00B36772">
              <w:rPr>
                <w:rFonts w:ascii="Arial" w:eastAsia="Times New Roman" w:hAnsi="Arial" w:cs="Arial"/>
                <w:color w:val="FF0000"/>
                <w:sz w:val="20"/>
                <w:szCs w:val="20"/>
              </w:rPr>
              <w:t xml:space="preserve">                 </w:t>
            </w:r>
            <w:r w:rsidRPr="00B36772">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5684F" w:rsidRPr="000C1DF8" w:rsidTr="008C638E">
        <w:trPr>
          <w:trHeight w:val="571"/>
        </w:trPr>
        <w:tc>
          <w:tcPr>
            <w:tcW w:w="2734" w:type="dxa"/>
          </w:tcPr>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B36772">
              <w:rPr>
                <w:rFonts w:ascii="Arial" w:eastAsia="Times New Roman" w:hAnsi="Arial" w:cs="Arial"/>
                <w:sz w:val="18"/>
                <w:szCs w:val="18"/>
              </w:rPr>
              <w:t>465</w:t>
            </w:r>
          </w:p>
          <w:p w:rsidR="0035684F" w:rsidRDefault="0035684F" w:rsidP="008C638E">
            <w:pPr>
              <w:spacing w:after="0" w:line="240" w:lineRule="auto"/>
              <w:rPr>
                <w:rFonts w:ascii="Arial" w:eastAsia="Times New Roman" w:hAnsi="Arial" w:cs="Arial"/>
                <w:sz w:val="18"/>
                <w:szCs w:val="18"/>
              </w:rPr>
            </w:pPr>
          </w:p>
          <w:p w:rsidR="0035684F" w:rsidRPr="00195435" w:rsidRDefault="0035684F" w:rsidP="008C638E">
            <w:pPr>
              <w:spacing w:after="0" w:line="240" w:lineRule="auto"/>
              <w:rPr>
                <w:rFonts w:ascii="Arial" w:eastAsia="Times New Roman" w:hAnsi="Arial" w:cs="Arial"/>
                <w:sz w:val="18"/>
                <w:szCs w:val="18"/>
              </w:rPr>
            </w:pPr>
            <w:r w:rsidRPr="00B36772">
              <w:rPr>
                <w:rFonts w:ascii="Arial" w:eastAsia="Times New Roman" w:hAnsi="Arial" w:cs="Arial"/>
                <w:color w:val="FF0000"/>
                <w:sz w:val="18"/>
                <w:szCs w:val="18"/>
              </w:rPr>
              <w:t xml:space="preserve"> </w:t>
            </w:r>
            <w:r w:rsidRPr="00B36772">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5684F" w:rsidRPr="007F6E64" w:rsidRDefault="0035684F"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35684F" w:rsidRPr="000C1DF8" w:rsidTr="008C638E">
        <w:trPr>
          <w:trHeight w:val="570"/>
        </w:trPr>
        <w:tc>
          <w:tcPr>
            <w:tcW w:w="2734" w:type="dxa"/>
          </w:tcPr>
          <w:p w:rsidR="0035684F" w:rsidRPr="00195435" w:rsidRDefault="0035684F" w:rsidP="008C638E">
            <w:pPr>
              <w:spacing w:after="0" w:line="240" w:lineRule="auto"/>
              <w:rPr>
                <w:rFonts w:ascii="Arial" w:eastAsia="Times New Roman" w:hAnsi="Arial" w:cs="Arial"/>
                <w:sz w:val="18"/>
                <w:szCs w:val="18"/>
              </w:rPr>
            </w:pPr>
          </w:p>
        </w:tc>
        <w:tc>
          <w:tcPr>
            <w:tcW w:w="8730" w:type="dxa"/>
            <w:gridSpan w:val="5"/>
          </w:tcPr>
          <w:p w:rsidR="0035684F" w:rsidRPr="007F6E64" w:rsidRDefault="0035684F" w:rsidP="008C638E">
            <w:pPr>
              <w:rPr>
                <w:rFonts w:ascii="Arial" w:eastAsia="Times New Roman" w:hAnsi="Arial" w:cs="Arial"/>
                <w:sz w:val="20"/>
                <w:szCs w:val="20"/>
              </w:rPr>
            </w:pPr>
          </w:p>
        </w:tc>
      </w:tr>
    </w:tbl>
    <w:p w:rsidR="0035684F" w:rsidRPr="00192A8A" w:rsidRDefault="0035684F" w:rsidP="0035684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5684F"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5684F" w:rsidRPr="00192A8A" w:rsidRDefault="0035684F"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5684F" w:rsidRPr="00192A8A" w:rsidRDefault="0035684F"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5684F" w:rsidRPr="00192A8A" w:rsidRDefault="0035684F"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35684F"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5684F" w:rsidRDefault="0035684F"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5684F" w:rsidRPr="0032139F" w:rsidRDefault="0035684F"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5684F"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5684F"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5684F"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5684F" w:rsidRDefault="0035684F" w:rsidP="0035684F">
      <w:pPr>
        <w:spacing w:after="0" w:line="240" w:lineRule="auto"/>
      </w:pPr>
    </w:p>
    <w:p w:rsidR="004C410B" w:rsidRDefault="004C410B" w:rsidP="004C410B">
      <w:pPr>
        <w:shd w:val="clear" w:color="auto" w:fill="F2F2F2"/>
        <w:spacing w:after="105" w:line="336" w:lineRule="auto"/>
        <w:rPr>
          <w:rFonts w:ascii="Trebuchet MS" w:eastAsia="Times New Roman" w:hAnsi="Trebuchet MS" w:cs="Times New Roman"/>
          <w:b/>
          <w:bCs/>
          <w:color w:val="595959"/>
          <w:sz w:val="20"/>
          <w:szCs w:val="20"/>
        </w:rPr>
      </w:pPr>
    </w:p>
    <w:p w:rsidR="004C410B" w:rsidRPr="004C410B" w:rsidRDefault="004C410B" w:rsidP="004C410B">
      <w:pPr>
        <w:shd w:val="clear" w:color="auto" w:fill="F2F2F2"/>
        <w:spacing w:after="105" w:line="336" w:lineRule="auto"/>
        <w:rPr>
          <w:rFonts w:ascii="Trebuchet MS" w:eastAsia="Times New Roman" w:hAnsi="Trebuchet MS" w:cs="Times New Roman"/>
          <w:b/>
          <w:bCs/>
          <w:color w:val="595959"/>
          <w:sz w:val="20"/>
          <w:szCs w:val="20"/>
        </w:rPr>
      </w:pPr>
      <w:r w:rsidRPr="004C410B">
        <w:rPr>
          <w:rFonts w:ascii="Trebuchet MS" w:eastAsia="Times New Roman" w:hAnsi="Trebuchet MS" w:cs="Times New Roman"/>
          <w:b/>
          <w:bCs/>
          <w:color w:val="595959"/>
          <w:sz w:val="20"/>
          <w:szCs w:val="20"/>
        </w:rPr>
        <w:t xml:space="preserve">06/16/2012 8:05 am </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Kimberly,</w:t>
      </w:r>
    </w:p>
    <w:p w:rsidR="004C410B" w:rsidRPr="004C410B" w:rsidRDefault="004C410B" w:rsidP="004C410B">
      <w:pPr>
        <w:shd w:val="clear" w:color="auto" w:fill="F2F2F2"/>
        <w:spacing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 xml:space="preserve">This is a great topic! The rate of childhood obesity is increasing in our society today. Children tend to sit inside, play video games and watch TV instead of being active. There are many interventions available for treatment but in my opinion they are not adequate. For example, there are camps for kids to go to that help them </w:t>
      </w:r>
      <w:commentRangeStart w:id="0"/>
      <w:proofErr w:type="spellStart"/>
      <w:r w:rsidRPr="004C410B">
        <w:rPr>
          <w:rFonts w:ascii="Trebuchet MS" w:eastAsia="Times New Roman" w:hAnsi="Trebuchet MS" w:cs="Times New Roman"/>
          <w:color w:val="666666"/>
          <w:sz w:val="20"/>
          <w:szCs w:val="20"/>
        </w:rPr>
        <w:t>loose</w:t>
      </w:r>
      <w:commentRangeEnd w:id="0"/>
      <w:proofErr w:type="spellEnd"/>
      <w:r w:rsidR="00B36772">
        <w:rPr>
          <w:rStyle w:val="CommentReference"/>
        </w:rPr>
        <w:commentReference w:id="0"/>
      </w:r>
      <w:r w:rsidRPr="004C410B">
        <w:rPr>
          <w:rFonts w:ascii="Trebuchet MS" w:eastAsia="Times New Roman" w:hAnsi="Trebuchet MS" w:cs="Times New Roman"/>
          <w:color w:val="666666"/>
          <w:sz w:val="20"/>
          <w:szCs w:val="20"/>
        </w:rPr>
        <w:t xml:space="preserve"> weight. They learn how to watch what they eat and exercise. The problem is most of these children come from homes where the parents struggle with their weight as well and continue to be a bad influence to the child. This is a very important topic for nurses to understand. Great job!</w:t>
      </w:r>
    </w:p>
    <w:p w:rsidR="004C410B" w:rsidRPr="004C410B" w:rsidRDefault="004C410B" w:rsidP="004C410B">
      <w:pPr>
        <w:shd w:val="clear" w:color="auto" w:fill="F2F2F2"/>
        <w:spacing w:after="105" w:line="336" w:lineRule="auto"/>
        <w:rPr>
          <w:rFonts w:ascii="Trebuchet MS" w:eastAsia="Times New Roman" w:hAnsi="Trebuchet MS" w:cs="Times New Roman"/>
          <w:b/>
          <w:bCs/>
          <w:color w:val="595959"/>
          <w:sz w:val="20"/>
          <w:szCs w:val="20"/>
        </w:rPr>
      </w:pPr>
      <w:r w:rsidRPr="004C410B">
        <w:rPr>
          <w:rFonts w:ascii="Trebuchet MS" w:eastAsia="Times New Roman" w:hAnsi="Trebuchet MS" w:cs="Times New Roman"/>
          <w:b/>
          <w:bCs/>
          <w:color w:val="595959"/>
          <w:sz w:val="20"/>
          <w:szCs w:val="20"/>
        </w:rPr>
        <w:t xml:space="preserve">06/16/2012 8:12 am </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Kelly,</w:t>
      </w:r>
    </w:p>
    <w:p w:rsidR="004C410B" w:rsidRPr="004C410B" w:rsidRDefault="004C410B" w:rsidP="004C410B">
      <w:pPr>
        <w:shd w:val="clear" w:color="auto" w:fill="F2F2F2"/>
        <w:spacing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Before being in nursing I did not usually get the influenza vaccine. Although now working with people who may be infected with the virus I get the vaccine. I do not want to risk spreading illness to other patients. I also don’t want to risk spreading anything to one of my family members. Being in the hospital we are exposed to many things that can be picked up and taken home if proper precautions are not taken. I find it interesting that nurses would choose not to get the influenza vaccine and wear a mask during flu season. I think it would be more of a hassle wearing a mask and it would also make the patient feel as if they were contagious when they may not be. This topic impacts nurses directly. Good article!</w:t>
      </w:r>
    </w:p>
    <w:p w:rsidR="004C410B" w:rsidRPr="004C410B" w:rsidRDefault="004C410B" w:rsidP="004C410B">
      <w:pPr>
        <w:shd w:val="clear" w:color="auto" w:fill="F2F2F2"/>
        <w:spacing w:after="105" w:line="336" w:lineRule="auto"/>
        <w:rPr>
          <w:rFonts w:ascii="Trebuchet MS" w:eastAsia="Times New Roman" w:hAnsi="Trebuchet MS" w:cs="Times New Roman"/>
          <w:b/>
          <w:bCs/>
          <w:color w:val="595959"/>
          <w:sz w:val="20"/>
          <w:szCs w:val="20"/>
        </w:rPr>
      </w:pPr>
      <w:r w:rsidRPr="004C410B">
        <w:rPr>
          <w:rFonts w:ascii="Trebuchet MS" w:eastAsia="Times New Roman" w:hAnsi="Trebuchet MS" w:cs="Times New Roman"/>
          <w:b/>
          <w:bCs/>
          <w:color w:val="595959"/>
          <w:sz w:val="20"/>
          <w:szCs w:val="20"/>
        </w:rPr>
        <w:lastRenderedPageBreak/>
        <w:t xml:space="preserve">06/14/2012 3:37 pm </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proofErr w:type="spellStart"/>
      <w:r w:rsidRPr="004C410B">
        <w:rPr>
          <w:rFonts w:ascii="Trebuchet MS" w:eastAsia="Times New Roman" w:hAnsi="Trebuchet MS" w:cs="Times New Roman"/>
          <w:color w:val="666666"/>
          <w:sz w:val="20"/>
          <w:szCs w:val="20"/>
        </w:rPr>
        <w:t>Kalyn</w:t>
      </w:r>
      <w:proofErr w:type="spellEnd"/>
      <w:r w:rsidRPr="004C410B">
        <w:rPr>
          <w:rFonts w:ascii="Trebuchet MS" w:eastAsia="Times New Roman" w:hAnsi="Trebuchet MS" w:cs="Times New Roman"/>
          <w:color w:val="666666"/>
          <w:sz w:val="20"/>
          <w:szCs w:val="20"/>
        </w:rPr>
        <w:t>,</w:t>
      </w:r>
    </w:p>
    <w:p w:rsidR="004C410B" w:rsidRPr="004C410B" w:rsidRDefault="004C410B" w:rsidP="004C410B">
      <w:pPr>
        <w:shd w:val="clear" w:color="auto" w:fill="F2F2F2"/>
        <w:spacing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 xml:space="preserve">I agree that anxiety disorders are becoming more prevalent in our society. I think more often in the past these people may not have been diagnosed or did not know what it was. In our society today there are so many different stressors that can easily cause anxiety. While in clinical this semester for psychiatric nursing, the case managers were talking about how many more people </w:t>
      </w:r>
      <w:commentRangeStart w:id="1"/>
      <w:proofErr w:type="gramStart"/>
      <w:r w:rsidRPr="004C410B">
        <w:rPr>
          <w:rFonts w:ascii="Trebuchet MS" w:eastAsia="Times New Roman" w:hAnsi="Trebuchet MS" w:cs="Times New Roman"/>
          <w:color w:val="666666"/>
          <w:sz w:val="20"/>
          <w:szCs w:val="20"/>
        </w:rPr>
        <w:t>are needing</w:t>
      </w:r>
      <w:proofErr w:type="gramEnd"/>
      <w:r w:rsidRPr="004C410B">
        <w:rPr>
          <w:rFonts w:ascii="Trebuchet MS" w:eastAsia="Times New Roman" w:hAnsi="Trebuchet MS" w:cs="Times New Roman"/>
          <w:color w:val="666666"/>
          <w:sz w:val="20"/>
          <w:szCs w:val="20"/>
        </w:rPr>
        <w:t xml:space="preserve"> </w:t>
      </w:r>
      <w:commentRangeEnd w:id="1"/>
      <w:r w:rsidR="00B36772">
        <w:rPr>
          <w:rStyle w:val="CommentReference"/>
        </w:rPr>
        <w:commentReference w:id="1"/>
      </w:r>
      <w:r w:rsidRPr="004C410B">
        <w:rPr>
          <w:rFonts w:ascii="Trebuchet MS" w:eastAsia="Times New Roman" w:hAnsi="Trebuchet MS" w:cs="Times New Roman"/>
          <w:color w:val="666666"/>
          <w:sz w:val="20"/>
          <w:szCs w:val="20"/>
        </w:rPr>
        <w:t xml:space="preserve">admitted to mental health centers for problems such as anxiety disorders. The most important factor is getting these anxiety disorders diagnosed so these people can begin treatment. </w:t>
      </w:r>
    </w:p>
    <w:p w:rsidR="004C410B" w:rsidRPr="004C410B" w:rsidRDefault="004C410B" w:rsidP="004C410B">
      <w:pPr>
        <w:shd w:val="clear" w:color="auto" w:fill="F2F2F2"/>
        <w:spacing w:after="105" w:line="336" w:lineRule="auto"/>
        <w:rPr>
          <w:rFonts w:ascii="Trebuchet MS" w:eastAsia="Times New Roman" w:hAnsi="Trebuchet MS" w:cs="Times New Roman"/>
          <w:b/>
          <w:bCs/>
          <w:color w:val="595959"/>
          <w:sz w:val="20"/>
          <w:szCs w:val="20"/>
        </w:rPr>
      </w:pPr>
      <w:r w:rsidRPr="004C410B">
        <w:rPr>
          <w:rFonts w:ascii="Trebuchet MS" w:eastAsia="Times New Roman" w:hAnsi="Trebuchet MS" w:cs="Times New Roman"/>
          <w:b/>
          <w:bCs/>
          <w:color w:val="595959"/>
          <w:sz w:val="20"/>
          <w:szCs w:val="20"/>
        </w:rPr>
        <w:t xml:space="preserve">06/14/2012 3:32 pm </w:t>
      </w:r>
    </w:p>
    <w:p w:rsidR="004C410B" w:rsidRPr="004C410B" w:rsidRDefault="004C410B" w:rsidP="004C410B">
      <w:pPr>
        <w:shd w:val="clear" w:color="auto" w:fill="F2F2F2"/>
        <w:spacing w:after="105" w:line="336" w:lineRule="auto"/>
        <w:rPr>
          <w:rFonts w:ascii="Trebuchet MS" w:eastAsia="Times New Roman" w:hAnsi="Trebuchet MS" w:cs="Times New Roman"/>
          <w:color w:val="666666"/>
          <w:sz w:val="20"/>
          <w:szCs w:val="20"/>
        </w:rPr>
      </w:pPr>
      <w:proofErr w:type="spellStart"/>
      <w:r w:rsidRPr="004C410B">
        <w:rPr>
          <w:rFonts w:ascii="Trebuchet MS" w:eastAsia="Times New Roman" w:hAnsi="Trebuchet MS" w:cs="Times New Roman"/>
          <w:color w:val="666666"/>
          <w:sz w:val="20"/>
          <w:szCs w:val="20"/>
        </w:rPr>
        <w:t>Kaley</w:t>
      </w:r>
      <w:proofErr w:type="spellEnd"/>
      <w:r w:rsidRPr="004C410B">
        <w:rPr>
          <w:rFonts w:ascii="Trebuchet MS" w:eastAsia="Times New Roman" w:hAnsi="Trebuchet MS" w:cs="Times New Roman"/>
          <w:color w:val="666666"/>
          <w:sz w:val="20"/>
          <w:szCs w:val="20"/>
        </w:rPr>
        <w:t>,</w:t>
      </w:r>
    </w:p>
    <w:p w:rsidR="004C410B" w:rsidRPr="004C410B" w:rsidRDefault="004C410B" w:rsidP="004C410B">
      <w:pPr>
        <w:shd w:val="clear" w:color="auto" w:fill="F2F2F2"/>
        <w:spacing w:line="336" w:lineRule="auto"/>
        <w:rPr>
          <w:rFonts w:ascii="Trebuchet MS" w:eastAsia="Times New Roman" w:hAnsi="Trebuchet MS" w:cs="Times New Roman"/>
          <w:color w:val="666666"/>
          <w:sz w:val="20"/>
          <w:szCs w:val="20"/>
        </w:rPr>
      </w:pPr>
      <w:r w:rsidRPr="004C410B">
        <w:rPr>
          <w:rFonts w:ascii="Trebuchet MS" w:eastAsia="Times New Roman" w:hAnsi="Trebuchet MS" w:cs="Times New Roman"/>
          <w:color w:val="666666"/>
          <w:sz w:val="20"/>
          <w:szCs w:val="20"/>
        </w:rPr>
        <w:t xml:space="preserve">This is very important to nurses. Whether working in a nursing home or in a hospital, there should be structured care for someone at the end of his or her life. With structure it is much easier for the client and their family to cope with the end of the client's life. It surprises me that there are not any standards for this. Everyone has different needs at the ends of their lives but still need some standards of what their care will be. </w:t>
      </w:r>
    </w:p>
    <w:p w:rsidR="0035684F" w:rsidRPr="00192A8A" w:rsidRDefault="0035684F" w:rsidP="0035684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5684F" w:rsidRPr="000C1DF8" w:rsidTr="008C638E">
        <w:trPr>
          <w:trHeight w:val="530"/>
        </w:trPr>
        <w:tc>
          <w:tcPr>
            <w:tcW w:w="4878" w:type="dxa"/>
            <w:gridSpan w:val="4"/>
          </w:tcPr>
          <w:p w:rsidR="0035684F" w:rsidRPr="007F6E64" w:rsidRDefault="0035684F"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5684F" w:rsidRDefault="0035684F"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B36772">
              <w:rPr>
                <w:rFonts w:ascii="Arial" w:eastAsia="Times New Roman" w:hAnsi="Arial" w:cs="Arial"/>
                <w:sz w:val="20"/>
                <w:szCs w:val="20"/>
              </w:rPr>
              <w:t xml:space="preserve"> </w:t>
            </w:r>
          </w:p>
          <w:p w:rsidR="00B36772" w:rsidRPr="007F6E64" w:rsidRDefault="00B36772"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35684F" w:rsidRPr="007F6E64" w:rsidRDefault="0035684F"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B36772">
              <w:rPr>
                <w:rFonts w:ascii="Arial" w:eastAsia="Times New Roman" w:hAnsi="Arial" w:cs="Arial"/>
                <w:sz w:val="20"/>
                <w:szCs w:val="20"/>
              </w:rPr>
              <w:t>5</w:t>
            </w:r>
            <w:r w:rsidRPr="007F6E64">
              <w:rPr>
                <w:rFonts w:ascii="Arial" w:eastAsia="Times New Roman" w:hAnsi="Arial" w:cs="Arial"/>
                <w:sz w:val="20"/>
                <w:szCs w:val="20"/>
              </w:rPr>
              <w:t xml:space="preserve"> </w:t>
            </w:r>
          </w:p>
        </w:tc>
        <w:tc>
          <w:tcPr>
            <w:tcW w:w="1800" w:type="dxa"/>
          </w:tcPr>
          <w:p w:rsidR="0035684F" w:rsidRPr="007F6E64" w:rsidRDefault="0035684F" w:rsidP="008C638E">
            <w:pPr>
              <w:spacing w:after="0" w:line="240" w:lineRule="auto"/>
              <w:rPr>
                <w:rFonts w:ascii="Arial" w:eastAsia="Times New Roman" w:hAnsi="Arial" w:cs="Arial"/>
                <w:sz w:val="20"/>
                <w:szCs w:val="20"/>
              </w:rPr>
            </w:pPr>
          </w:p>
        </w:tc>
        <w:tc>
          <w:tcPr>
            <w:tcW w:w="3420" w:type="dxa"/>
          </w:tcPr>
          <w:p w:rsidR="0035684F" w:rsidRDefault="0035684F"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5684F" w:rsidRPr="007F6E64" w:rsidRDefault="0035684F"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6772">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5684F" w:rsidRPr="000C1DF8" w:rsidTr="008C638E">
        <w:trPr>
          <w:trHeight w:val="571"/>
        </w:trPr>
        <w:tc>
          <w:tcPr>
            <w:tcW w:w="1368" w:type="dxa"/>
            <w:tcBorders>
              <w:right w:val="nil"/>
            </w:tcBorders>
          </w:tcPr>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5684F" w:rsidRPr="00195435" w:rsidRDefault="00B36772"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5684F" w:rsidRDefault="0035684F" w:rsidP="008C638E">
            <w:pPr>
              <w:spacing w:after="0" w:line="240" w:lineRule="auto"/>
              <w:rPr>
                <w:rFonts w:ascii="Arial" w:eastAsia="Times New Roman" w:hAnsi="Arial" w:cs="Arial"/>
                <w:sz w:val="18"/>
                <w:szCs w:val="18"/>
              </w:rPr>
            </w:pPr>
          </w:p>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B36772">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35684F" w:rsidRPr="007F6E64" w:rsidRDefault="0035684F" w:rsidP="008C638E">
            <w:pPr>
              <w:rPr>
                <w:rFonts w:ascii="Arial" w:eastAsia="Times New Roman" w:hAnsi="Arial" w:cs="Arial"/>
                <w:sz w:val="20"/>
                <w:szCs w:val="20"/>
              </w:rPr>
            </w:pPr>
            <w:r w:rsidRPr="007F6E64">
              <w:rPr>
                <w:rFonts w:ascii="Arial" w:eastAsia="Times New Roman" w:hAnsi="Arial" w:cs="Arial"/>
                <w:sz w:val="20"/>
                <w:szCs w:val="20"/>
              </w:rPr>
              <w:t>Comments:</w:t>
            </w:r>
            <w:r w:rsidR="00B36772">
              <w:rPr>
                <w:rFonts w:ascii="Arial" w:eastAsia="Times New Roman" w:hAnsi="Arial" w:cs="Arial"/>
                <w:sz w:val="20"/>
                <w:szCs w:val="20"/>
              </w:rPr>
              <w:t xml:space="preserve"> 6/16 116, 6/16 139, 6/14 99, 6/14 88 </w:t>
            </w:r>
          </w:p>
        </w:tc>
      </w:tr>
      <w:tr w:rsidR="0035684F" w:rsidRPr="000C1DF8" w:rsidTr="008C638E">
        <w:trPr>
          <w:trHeight w:val="570"/>
        </w:trPr>
        <w:tc>
          <w:tcPr>
            <w:tcW w:w="1368" w:type="dxa"/>
            <w:tcBorders>
              <w:right w:val="nil"/>
            </w:tcBorders>
          </w:tcPr>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5684F" w:rsidRPr="00195435" w:rsidRDefault="0035684F" w:rsidP="008C638E">
            <w:pPr>
              <w:spacing w:after="0" w:line="240" w:lineRule="auto"/>
              <w:rPr>
                <w:rFonts w:ascii="Arial" w:eastAsia="Times New Roman" w:hAnsi="Arial" w:cs="Arial"/>
                <w:sz w:val="18"/>
                <w:szCs w:val="18"/>
              </w:rPr>
            </w:pPr>
          </w:p>
        </w:tc>
        <w:tc>
          <w:tcPr>
            <w:tcW w:w="8730" w:type="dxa"/>
            <w:gridSpan w:val="5"/>
            <w:vMerge/>
          </w:tcPr>
          <w:p w:rsidR="0035684F" w:rsidRPr="007F6E64" w:rsidRDefault="0035684F" w:rsidP="008C638E">
            <w:pPr>
              <w:rPr>
                <w:rFonts w:ascii="Arial" w:eastAsia="Times New Roman" w:hAnsi="Arial" w:cs="Arial"/>
                <w:sz w:val="20"/>
                <w:szCs w:val="20"/>
              </w:rPr>
            </w:pPr>
          </w:p>
        </w:tc>
      </w:tr>
      <w:tr w:rsidR="0035684F" w:rsidRPr="000C1DF8" w:rsidTr="008C638E">
        <w:trPr>
          <w:trHeight w:val="791"/>
        </w:trPr>
        <w:tc>
          <w:tcPr>
            <w:tcW w:w="1368" w:type="dxa"/>
            <w:tcBorders>
              <w:right w:val="nil"/>
            </w:tcBorders>
          </w:tcPr>
          <w:p w:rsidR="0035684F" w:rsidRPr="00195435" w:rsidRDefault="0035684F" w:rsidP="008C638E">
            <w:pPr>
              <w:spacing w:after="0" w:line="240" w:lineRule="auto"/>
              <w:rPr>
                <w:rFonts w:ascii="Arial" w:eastAsia="Times New Roman" w:hAnsi="Arial" w:cs="Arial"/>
                <w:sz w:val="18"/>
                <w:szCs w:val="18"/>
              </w:rPr>
            </w:pPr>
          </w:p>
        </w:tc>
        <w:tc>
          <w:tcPr>
            <w:tcW w:w="990" w:type="dxa"/>
            <w:tcBorders>
              <w:left w:val="nil"/>
            </w:tcBorders>
          </w:tcPr>
          <w:p w:rsidR="0035684F" w:rsidRPr="00195435" w:rsidRDefault="0035684F" w:rsidP="008C638E">
            <w:pPr>
              <w:spacing w:after="0" w:line="240" w:lineRule="auto"/>
              <w:rPr>
                <w:rFonts w:ascii="Arial" w:eastAsia="Times New Roman" w:hAnsi="Arial" w:cs="Arial"/>
                <w:sz w:val="18"/>
                <w:szCs w:val="18"/>
              </w:rPr>
            </w:pPr>
          </w:p>
          <w:p w:rsidR="0035684F" w:rsidRPr="00195435" w:rsidRDefault="0035684F" w:rsidP="008C638E">
            <w:pPr>
              <w:spacing w:after="0" w:line="240" w:lineRule="auto"/>
              <w:rPr>
                <w:rFonts w:ascii="Arial" w:eastAsia="Times New Roman" w:hAnsi="Arial" w:cs="Arial"/>
                <w:sz w:val="18"/>
                <w:szCs w:val="18"/>
              </w:rPr>
            </w:pPr>
          </w:p>
        </w:tc>
        <w:tc>
          <w:tcPr>
            <w:tcW w:w="1980" w:type="dxa"/>
          </w:tcPr>
          <w:p w:rsidR="0035684F" w:rsidRPr="00195435" w:rsidRDefault="0035684F"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B36772">
              <w:rPr>
                <w:rFonts w:ascii="Arial" w:eastAsia="Times New Roman" w:hAnsi="Arial" w:cs="Arial"/>
                <w:sz w:val="18"/>
                <w:szCs w:val="18"/>
              </w:rPr>
              <w:t xml:space="preserve"> 2</w:t>
            </w:r>
          </w:p>
        </w:tc>
        <w:tc>
          <w:tcPr>
            <w:tcW w:w="8730" w:type="dxa"/>
            <w:gridSpan w:val="5"/>
            <w:vMerge/>
          </w:tcPr>
          <w:p w:rsidR="0035684F" w:rsidRPr="007F6E64" w:rsidRDefault="0035684F" w:rsidP="008C638E">
            <w:pPr>
              <w:spacing w:after="0" w:line="240" w:lineRule="auto"/>
              <w:rPr>
                <w:rFonts w:ascii="Arial" w:eastAsia="Times New Roman" w:hAnsi="Arial" w:cs="Arial"/>
                <w:sz w:val="20"/>
                <w:szCs w:val="20"/>
              </w:rPr>
            </w:pPr>
          </w:p>
        </w:tc>
      </w:tr>
    </w:tbl>
    <w:p w:rsidR="0035684F" w:rsidRPr="00192A8A" w:rsidRDefault="0035684F" w:rsidP="0035684F">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5684F"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5684F" w:rsidRPr="00192A8A" w:rsidRDefault="0035684F"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35684F"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5684F" w:rsidRDefault="00B36772"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35684F"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5684F"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5684F"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824C1E" w:rsidRDefault="0035684F"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5684F"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5684F" w:rsidRPr="00192A8A" w:rsidRDefault="0035684F"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5684F" w:rsidRPr="00192A8A" w:rsidRDefault="00B36772"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35684F" w:rsidRDefault="0035684F" w:rsidP="0035684F">
      <w:pPr>
        <w:spacing w:after="0" w:line="240" w:lineRule="auto"/>
      </w:pPr>
    </w:p>
    <w:p w:rsidR="00C42655" w:rsidRDefault="00C42655"/>
    <w:sectPr w:rsidR="00C42655" w:rsidSect="004C410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2:38:00Z" w:initials="C">
    <w:p w:rsidR="00B36772" w:rsidRDefault="00B36772">
      <w:pPr>
        <w:pStyle w:val="CommentText"/>
      </w:pPr>
      <w:r>
        <w:rPr>
          <w:rStyle w:val="CommentReference"/>
        </w:rPr>
        <w:annotationRef/>
      </w:r>
      <w:proofErr w:type="gramStart"/>
      <w:r>
        <w:t>lose</w:t>
      </w:r>
      <w:proofErr w:type="gramEnd"/>
    </w:p>
  </w:comment>
  <w:comment w:id="1" w:author="Charlotte" w:date="2012-06-20T22:38:00Z" w:initials="C">
    <w:p w:rsidR="00B36772" w:rsidRDefault="00B36772">
      <w:pPr>
        <w:pStyle w:val="CommentText"/>
      </w:pPr>
      <w:r>
        <w:rPr>
          <w:rStyle w:val="CommentReference"/>
        </w:rPr>
        <w:annotationRef/>
      </w:r>
      <w:proofErr w:type="gramStart"/>
      <w:r>
        <w:t>need</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C410B"/>
    <w:rsid w:val="0001387B"/>
    <w:rsid w:val="0035684F"/>
    <w:rsid w:val="004C410B"/>
    <w:rsid w:val="00B36772"/>
    <w:rsid w:val="00B45633"/>
    <w:rsid w:val="00C42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10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410B"/>
    <w:rPr>
      <w:i/>
      <w:iCs/>
    </w:rPr>
  </w:style>
  <w:style w:type="character" w:styleId="CommentReference">
    <w:name w:val="annotation reference"/>
    <w:basedOn w:val="DefaultParagraphFont"/>
    <w:uiPriority w:val="99"/>
    <w:semiHidden/>
    <w:unhideWhenUsed/>
    <w:rsid w:val="00B36772"/>
    <w:rPr>
      <w:sz w:val="16"/>
      <w:szCs w:val="16"/>
    </w:rPr>
  </w:style>
  <w:style w:type="paragraph" w:styleId="CommentText">
    <w:name w:val="annotation text"/>
    <w:basedOn w:val="Normal"/>
    <w:link w:val="CommentTextChar"/>
    <w:uiPriority w:val="99"/>
    <w:semiHidden/>
    <w:unhideWhenUsed/>
    <w:rsid w:val="00B36772"/>
    <w:pPr>
      <w:spacing w:line="240" w:lineRule="auto"/>
    </w:pPr>
    <w:rPr>
      <w:sz w:val="20"/>
      <w:szCs w:val="20"/>
    </w:rPr>
  </w:style>
  <w:style w:type="character" w:customStyle="1" w:styleId="CommentTextChar">
    <w:name w:val="Comment Text Char"/>
    <w:basedOn w:val="DefaultParagraphFont"/>
    <w:link w:val="CommentText"/>
    <w:uiPriority w:val="99"/>
    <w:semiHidden/>
    <w:rsid w:val="00B36772"/>
    <w:rPr>
      <w:sz w:val="20"/>
      <w:szCs w:val="20"/>
    </w:rPr>
  </w:style>
  <w:style w:type="paragraph" w:styleId="CommentSubject">
    <w:name w:val="annotation subject"/>
    <w:basedOn w:val="CommentText"/>
    <w:next w:val="CommentText"/>
    <w:link w:val="CommentSubjectChar"/>
    <w:uiPriority w:val="99"/>
    <w:semiHidden/>
    <w:unhideWhenUsed/>
    <w:rsid w:val="00B36772"/>
    <w:rPr>
      <w:b/>
      <w:bCs/>
    </w:rPr>
  </w:style>
  <w:style w:type="character" w:customStyle="1" w:styleId="CommentSubjectChar">
    <w:name w:val="Comment Subject Char"/>
    <w:basedOn w:val="CommentTextChar"/>
    <w:link w:val="CommentSubject"/>
    <w:uiPriority w:val="99"/>
    <w:semiHidden/>
    <w:rsid w:val="00B36772"/>
    <w:rPr>
      <w:b/>
      <w:bCs/>
    </w:rPr>
  </w:style>
  <w:style w:type="paragraph" w:styleId="BalloonText">
    <w:name w:val="Balloon Text"/>
    <w:basedOn w:val="Normal"/>
    <w:link w:val="BalloonTextChar"/>
    <w:uiPriority w:val="99"/>
    <w:semiHidden/>
    <w:unhideWhenUsed/>
    <w:rsid w:val="00B36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60243">
      <w:bodyDiv w:val="1"/>
      <w:marLeft w:val="0"/>
      <w:marRight w:val="0"/>
      <w:marTop w:val="0"/>
      <w:marBottom w:val="0"/>
      <w:divBdr>
        <w:top w:val="none" w:sz="0" w:space="0" w:color="auto"/>
        <w:left w:val="none" w:sz="0" w:space="0" w:color="auto"/>
        <w:bottom w:val="none" w:sz="0" w:space="0" w:color="auto"/>
        <w:right w:val="none" w:sz="0" w:space="0" w:color="auto"/>
      </w:divBdr>
      <w:divsChild>
        <w:div w:id="1881475309">
          <w:marLeft w:val="0"/>
          <w:marRight w:val="0"/>
          <w:marTop w:val="0"/>
          <w:marBottom w:val="0"/>
          <w:divBdr>
            <w:top w:val="none" w:sz="0" w:space="0" w:color="auto"/>
            <w:left w:val="none" w:sz="0" w:space="0" w:color="auto"/>
            <w:bottom w:val="none" w:sz="0" w:space="0" w:color="auto"/>
            <w:right w:val="none" w:sz="0" w:space="0" w:color="auto"/>
          </w:divBdr>
          <w:divsChild>
            <w:div w:id="2035574524">
              <w:marLeft w:val="0"/>
              <w:marRight w:val="0"/>
              <w:marTop w:val="0"/>
              <w:marBottom w:val="0"/>
              <w:divBdr>
                <w:top w:val="none" w:sz="0" w:space="0" w:color="auto"/>
                <w:left w:val="none" w:sz="0" w:space="0" w:color="auto"/>
                <w:bottom w:val="none" w:sz="0" w:space="0" w:color="auto"/>
                <w:right w:val="none" w:sz="0" w:space="0" w:color="auto"/>
              </w:divBdr>
              <w:divsChild>
                <w:div w:id="1505510194">
                  <w:marLeft w:val="0"/>
                  <w:marRight w:val="0"/>
                  <w:marTop w:val="0"/>
                  <w:marBottom w:val="0"/>
                  <w:divBdr>
                    <w:top w:val="none" w:sz="0" w:space="0" w:color="auto"/>
                    <w:left w:val="none" w:sz="0" w:space="0" w:color="auto"/>
                    <w:bottom w:val="none" w:sz="0" w:space="0" w:color="auto"/>
                    <w:right w:val="none" w:sz="0" w:space="0" w:color="auto"/>
                  </w:divBdr>
                  <w:divsChild>
                    <w:div w:id="1362390997">
                      <w:marLeft w:val="300"/>
                      <w:marRight w:val="300"/>
                      <w:marTop w:val="150"/>
                      <w:marBottom w:val="0"/>
                      <w:divBdr>
                        <w:top w:val="none" w:sz="0" w:space="0" w:color="auto"/>
                        <w:left w:val="none" w:sz="0" w:space="0" w:color="auto"/>
                        <w:bottom w:val="none" w:sz="0" w:space="0" w:color="auto"/>
                        <w:right w:val="none" w:sz="0" w:space="0" w:color="auto"/>
                      </w:divBdr>
                      <w:divsChild>
                        <w:div w:id="1026712365">
                          <w:marLeft w:val="0"/>
                          <w:marRight w:val="0"/>
                          <w:marTop w:val="150"/>
                          <w:marBottom w:val="0"/>
                          <w:divBdr>
                            <w:top w:val="single" w:sz="12" w:space="0" w:color="666666"/>
                            <w:left w:val="none" w:sz="0" w:space="0" w:color="auto"/>
                            <w:bottom w:val="none" w:sz="0" w:space="0" w:color="auto"/>
                            <w:right w:val="none" w:sz="0" w:space="0" w:color="auto"/>
                          </w:divBdr>
                          <w:divsChild>
                            <w:div w:id="1251741849">
                              <w:marLeft w:val="0"/>
                              <w:marRight w:val="0"/>
                              <w:marTop w:val="0"/>
                              <w:marBottom w:val="0"/>
                              <w:divBdr>
                                <w:top w:val="none" w:sz="0" w:space="0" w:color="auto"/>
                                <w:left w:val="none" w:sz="0" w:space="0" w:color="auto"/>
                                <w:bottom w:val="none" w:sz="0" w:space="0" w:color="auto"/>
                                <w:right w:val="none" w:sz="0" w:space="0" w:color="auto"/>
                              </w:divBdr>
                              <w:divsChild>
                                <w:div w:id="649793255">
                                  <w:marLeft w:val="225"/>
                                  <w:marRight w:val="0"/>
                                  <w:marTop w:val="0"/>
                                  <w:marBottom w:val="0"/>
                                  <w:divBdr>
                                    <w:top w:val="none" w:sz="0" w:space="0" w:color="auto"/>
                                    <w:left w:val="none" w:sz="0" w:space="0" w:color="auto"/>
                                    <w:bottom w:val="none" w:sz="0" w:space="0" w:color="auto"/>
                                    <w:right w:val="none" w:sz="0" w:space="0" w:color="auto"/>
                                  </w:divBdr>
                                  <w:divsChild>
                                    <w:div w:id="724377857">
                                      <w:marLeft w:val="0"/>
                                      <w:marRight w:val="0"/>
                                      <w:marTop w:val="0"/>
                                      <w:marBottom w:val="450"/>
                                      <w:divBdr>
                                        <w:top w:val="none" w:sz="0" w:space="0" w:color="auto"/>
                                        <w:left w:val="single" w:sz="48" w:space="0" w:color="CCCCCC"/>
                                        <w:bottom w:val="none" w:sz="0" w:space="0" w:color="auto"/>
                                        <w:right w:val="none" w:sz="0" w:space="0" w:color="auto"/>
                                      </w:divBdr>
                                      <w:divsChild>
                                        <w:div w:id="2014724428">
                                          <w:marLeft w:val="0"/>
                                          <w:marRight w:val="0"/>
                                          <w:marTop w:val="0"/>
                                          <w:marBottom w:val="0"/>
                                          <w:divBdr>
                                            <w:top w:val="none" w:sz="0" w:space="0" w:color="auto"/>
                                            <w:left w:val="none" w:sz="0" w:space="0" w:color="auto"/>
                                            <w:bottom w:val="none" w:sz="0" w:space="0" w:color="auto"/>
                                            <w:right w:val="none" w:sz="0" w:space="0" w:color="auto"/>
                                          </w:divBdr>
                                          <w:divsChild>
                                            <w:div w:id="1709597242">
                                              <w:marLeft w:val="1800"/>
                                              <w:marRight w:val="0"/>
                                              <w:marTop w:val="0"/>
                                              <w:marBottom w:val="0"/>
                                              <w:divBdr>
                                                <w:top w:val="none" w:sz="0" w:space="0" w:color="auto"/>
                                                <w:left w:val="none" w:sz="0" w:space="0" w:color="auto"/>
                                                <w:bottom w:val="none" w:sz="0" w:space="0" w:color="auto"/>
                                                <w:right w:val="none" w:sz="0" w:space="0" w:color="auto"/>
                                              </w:divBdr>
                                              <w:divsChild>
                                                <w:div w:id="935481605">
                                                  <w:marLeft w:val="0"/>
                                                  <w:marRight w:val="0"/>
                                                  <w:marTop w:val="0"/>
                                                  <w:marBottom w:val="105"/>
                                                  <w:divBdr>
                                                    <w:top w:val="none" w:sz="0" w:space="0" w:color="auto"/>
                                                    <w:left w:val="none" w:sz="0" w:space="0" w:color="auto"/>
                                                    <w:bottom w:val="none" w:sz="0" w:space="0" w:color="auto"/>
                                                    <w:right w:val="none" w:sz="0" w:space="0" w:color="auto"/>
                                                  </w:divBdr>
                                                </w:div>
                                                <w:div w:id="14060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736946">
      <w:bodyDiv w:val="1"/>
      <w:marLeft w:val="0"/>
      <w:marRight w:val="0"/>
      <w:marTop w:val="0"/>
      <w:marBottom w:val="0"/>
      <w:divBdr>
        <w:top w:val="none" w:sz="0" w:space="0" w:color="auto"/>
        <w:left w:val="none" w:sz="0" w:space="0" w:color="auto"/>
        <w:bottom w:val="none" w:sz="0" w:space="0" w:color="auto"/>
        <w:right w:val="none" w:sz="0" w:space="0" w:color="auto"/>
      </w:divBdr>
      <w:divsChild>
        <w:div w:id="788356957">
          <w:marLeft w:val="0"/>
          <w:marRight w:val="0"/>
          <w:marTop w:val="0"/>
          <w:marBottom w:val="0"/>
          <w:divBdr>
            <w:top w:val="none" w:sz="0" w:space="0" w:color="auto"/>
            <w:left w:val="none" w:sz="0" w:space="0" w:color="auto"/>
            <w:bottom w:val="none" w:sz="0" w:space="0" w:color="auto"/>
            <w:right w:val="none" w:sz="0" w:space="0" w:color="auto"/>
          </w:divBdr>
          <w:divsChild>
            <w:div w:id="1424453734">
              <w:marLeft w:val="0"/>
              <w:marRight w:val="0"/>
              <w:marTop w:val="0"/>
              <w:marBottom w:val="0"/>
              <w:divBdr>
                <w:top w:val="none" w:sz="0" w:space="0" w:color="auto"/>
                <w:left w:val="none" w:sz="0" w:space="0" w:color="auto"/>
                <w:bottom w:val="none" w:sz="0" w:space="0" w:color="auto"/>
                <w:right w:val="none" w:sz="0" w:space="0" w:color="auto"/>
              </w:divBdr>
              <w:divsChild>
                <w:div w:id="68894166">
                  <w:marLeft w:val="0"/>
                  <w:marRight w:val="0"/>
                  <w:marTop w:val="0"/>
                  <w:marBottom w:val="0"/>
                  <w:divBdr>
                    <w:top w:val="none" w:sz="0" w:space="0" w:color="auto"/>
                    <w:left w:val="none" w:sz="0" w:space="0" w:color="auto"/>
                    <w:bottom w:val="none" w:sz="0" w:space="0" w:color="auto"/>
                    <w:right w:val="none" w:sz="0" w:space="0" w:color="auto"/>
                  </w:divBdr>
                  <w:divsChild>
                    <w:div w:id="957444861">
                      <w:marLeft w:val="300"/>
                      <w:marRight w:val="300"/>
                      <w:marTop w:val="150"/>
                      <w:marBottom w:val="0"/>
                      <w:divBdr>
                        <w:top w:val="none" w:sz="0" w:space="0" w:color="auto"/>
                        <w:left w:val="none" w:sz="0" w:space="0" w:color="auto"/>
                        <w:bottom w:val="none" w:sz="0" w:space="0" w:color="auto"/>
                        <w:right w:val="none" w:sz="0" w:space="0" w:color="auto"/>
                      </w:divBdr>
                      <w:divsChild>
                        <w:div w:id="955254826">
                          <w:marLeft w:val="0"/>
                          <w:marRight w:val="0"/>
                          <w:marTop w:val="150"/>
                          <w:marBottom w:val="0"/>
                          <w:divBdr>
                            <w:top w:val="single" w:sz="12" w:space="0" w:color="666666"/>
                            <w:left w:val="none" w:sz="0" w:space="0" w:color="auto"/>
                            <w:bottom w:val="none" w:sz="0" w:space="0" w:color="auto"/>
                            <w:right w:val="none" w:sz="0" w:space="0" w:color="auto"/>
                          </w:divBdr>
                          <w:divsChild>
                            <w:div w:id="412897684">
                              <w:marLeft w:val="0"/>
                              <w:marRight w:val="0"/>
                              <w:marTop w:val="0"/>
                              <w:marBottom w:val="0"/>
                              <w:divBdr>
                                <w:top w:val="none" w:sz="0" w:space="0" w:color="auto"/>
                                <w:left w:val="none" w:sz="0" w:space="0" w:color="auto"/>
                                <w:bottom w:val="none" w:sz="0" w:space="0" w:color="auto"/>
                                <w:right w:val="none" w:sz="0" w:space="0" w:color="auto"/>
                              </w:divBdr>
                              <w:divsChild>
                                <w:div w:id="1417675306">
                                  <w:marLeft w:val="225"/>
                                  <w:marRight w:val="0"/>
                                  <w:marTop w:val="0"/>
                                  <w:marBottom w:val="0"/>
                                  <w:divBdr>
                                    <w:top w:val="none" w:sz="0" w:space="0" w:color="auto"/>
                                    <w:left w:val="none" w:sz="0" w:space="0" w:color="auto"/>
                                    <w:bottom w:val="none" w:sz="0" w:space="0" w:color="auto"/>
                                    <w:right w:val="none" w:sz="0" w:space="0" w:color="auto"/>
                                  </w:divBdr>
                                  <w:divsChild>
                                    <w:div w:id="1394425365">
                                      <w:marLeft w:val="0"/>
                                      <w:marRight w:val="0"/>
                                      <w:marTop w:val="0"/>
                                      <w:marBottom w:val="450"/>
                                      <w:divBdr>
                                        <w:top w:val="none" w:sz="0" w:space="0" w:color="auto"/>
                                        <w:left w:val="single" w:sz="48" w:space="0" w:color="CCCCCC"/>
                                        <w:bottom w:val="none" w:sz="0" w:space="0" w:color="auto"/>
                                        <w:right w:val="none" w:sz="0" w:space="0" w:color="auto"/>
                                      </w:divBdr>
                                      <w:divsChild>
                                        <w:div w:id="587234869">
                                          <w:marLeft w:val="0"/>
                                          <w:marRight w:val="0"/>
                                          <w:marTop w:val="0"/>
                                          <w:marBottom w:val="0"/>
                                          <w:divBdr>
                                            <w:top w:val="none" w:sz="0" w:space="0" w:color="auto"/>
                                            <w:left w:val="none" w:sz="0" w:space="0" w:color="auto"/>
                                            <w:bottom w:val="none" w:sz="0" w:space="0" w:color="auto"/>
                                            <w:right w:val="none" w:sz="0" w:space="0" w:color="auto"/>
                                          </w:divBdr>
                                          <w:divsChild>
                                            <w:div w:id="778912980">
                                              <w:marLeft w:val="1800"/>
                                              <w:marRight w:val="0"/>
                                              <w:marTop w:val="0"/>
                                              <w:marBottom w:val="0"/>
                                              <w:divBdr>
                                                <w:top w:val="none" w:sz="0" w:space="0" w:color="auto"/>
                                                <w:left w:val="none" w:sz="0" w:space="0" w:color="auto"/>
                                                <w:bottom w:val="none" w:sz="0" w:space="0" w:color="auto"/>
                                                <w:right w:val="none" w:sz="0" w:space="0" w:color="auto"/>
                                              </w:divBdr>
                                              <w:divsChild>
                                                <w:div w:id="121466936">
                                                  <w:marLeft w:val="0"/>
                                                  <w:marRight w:val="0"/>
                                                  <w:marTop w:val="0"/>
                                                  <w:marBottom w:val="105"/>
                                                  <w:divBdr>
                                                    <w:top w:val="none" w:sz="0" w:space="0" w:color="auto"/>
                                                    <w:left w:val="none" w:sz="0" w:space="0" w:color="auto"/>
                                                    <w:bottom w:val="none" w:sz="0" w:space="0" w:color="auto"/>
                                                    <w:right w:val="none" w:sz="0" w:space="0" w:color="auto"/>
                                                  </w:divBdr>
                                                </w:div>
                                                <w:div w:id="10474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380363">
      <w:bodyDiv w:val="1"/>
      <w:marLeft w:val="0"/>
      <w:marRight w:val="0"/>
      <w:marTop w:val="0"/>
      <w:marBottom w:val="0"/>
      <w:divBdr>
        <w:top w:val="none" w:sz="0" w:space="0" w:color="auto"/>
        <w:left w:val="none" w:sz="0" w:space="0" w:color="auto"/>
        <w:bottom w:val="none" w:sz="0" w:space="0" w:color="auto"/>
        <w:right w:val="none" w:sz="0" w:space="0" w:color="auto"/>
      </w:divBdr>
      <w:divsChild>
        <w:div w:id="1945796074">
          <w:marLeft w:val="0"/>
          <w:marRight w:val="0"/>
          <w:marTop w:val="0"/>
          <w:marBottom w:val="0"/>
          <w:divBdr>
            <w:top w:val="none" w:sz="0" w:space="0" w:color="auto"/>
            <w:left w:val="none" w:sz="0" w:space="0" w:color="auto"/>
            <w:bottom w:val="none" w:sz="0" w:space="0" w:color="auto"/>
            <w:right w:val="none" w:sz="0" w:space="0" w:color="auto"/>
          </w:divBdr>
          <w:divsChild>
            <w:div w:id="761335942">
              <w:marLeft w:val="0"/>
              <w:marRight w:val="0"/>
              <w:marTop w:val="0"/>
              <w:marBottom w:val="0"/>
              <w:divBdr>
                <w:top w:val="none" w:sz="0" w:space="0" w:color="auto"/>
                <w:left w:val="none" w:sz="0" w:space="0" w:color="auto"/>
                <w:bottom w:val="none" w:sz="0" w:space="0" w:color="auto"/>
                <w:right w:val="none" w:sz="0" w:space="0" w:color="auto"/>
              </w:divBdr>
              <w:divsChild>
                <w:div w:id="788935164">
                  <w:marLeft w:val="0"/>
                  <w:marRight w:val="0"/>
                  <w:marTop w:val="0"/>
                  <w:marBottom w:val="0"/>
                  <w:divBdr>
                    <w:top w:val="none" w:sz="0" w:space="0" w:color="auto"/>
                    <w:left w:val="none" w:sz="0" w:space="0" w:color="auto"/>
                    <w:bottom w:val="none" w:sz="0" w:space="0" w:color="auto"/>
                    <w:right w:val="none" w:sz="0" w:space="0" w:color="auto"/>
                  </w:divBdr>
                  <w:divsChild>
                    <w:div w:id="1569998217">
                      <w:marLeft w:val="300"/>
                      <w:marRight w:val="300"/>
                      <w:marTop w:val="150"/>
                      <w:marBottom w:val="0"/>
                      <w:divBdr>
                        <w:top w:val="none" w:sz="0" w:space="0" w:color="auto"/>
                        <w:left w:val="none" w:sz="0" w:space="0" w:color="auto"/>
                        <w:bottom w:val="none" w:sz="0" w:space="0" w:color="auto"/>
                        <w:right w:val="none" w:sz="0" w:space="0" w:color="auto"/>
                      </w:divBdr>
                      <w:divsChild>
                        <w:div w:id="132909236">
                          <w:marLeft w:val="0"/>
                          <w:marRight w:val="0"/>
                          <w:marTop w:val="150"/>
                          <w:marBottom w:val="0"/>
                          <w:divBdr>
                            <w:top w:val="single" w:sz="12" w:space="0" w:color="666666"/>
                            <w:left w:val="none" w:sz="0" w:space="0" w:color="auto"/>
                            <w:bottom w:val="none" w:sz="0" w:space="0" w:color="auto"/>
                            <w:right w:val="none" w:sz="0" w:space="0" w:color="auto"/>
                          </w:divBdr>
                          <w:divsChild>
                            <w:div w:id="632365445">
                              <w:marLeft w:val="0"/>
                              <w:marRight w:val="0"/>
                              <w:marTop w:val="0"/>
                              <w:marBottom w:val="0"/>
                              <w:divBdr>
                                <w:top w:val="none" w:sz="0" w:space="0" w:color="auto"/>
                                <w:left w:val="none" w:sz="0" w:space="0" w:color="auto"/>
                                <w:bottom w:val="none" w:sz="0" w:space="0" w:color="auto"/>
                                <w:right w:val="none" w:sz="0" w:space="0" w:color="auto"/>
                              </w:divBdr>
                              <w:divsChild>
                                <w:div w:id="1846019170">
                                  <w:marLeft w:val="225"/>
                                  <w:marRight w:val="0"/>
                                  <w:marTop w:val="0"/>
                                  <w:marBottom w:val="0"/>
                                  <w:divBdr>
                                    <w:top w:val="none" w:sz="0" w:space="0" w:color="auto"/>
                                    <w:left w:val="none" w:sz="0" w:space="0" w:color="auto"/>
                                    <w:bottom w:val="none" w:sz="0" w:space="0" w:color="auto"/>
                                    <w:right w:val="none" w:sz="0" w:space="0" w:color="auto"/>
                                  </w:divBdr>
                                  <w:divsChild>
                                    <w:div w:id="145172726">
                                      <w:marLeft w:val="0"/>
                                      <w:marRight w:val="0"/>
                                      <w:marTop w:val="0"/>
                                      <w:marBottom w:val="450"/>
                                      <w:divBdr>
                                        <w:top w:val="none" w:sz="0" w:space="0" w:color="auto"/>
                                        <w:left w:val="single" w:sz="48" w:space="0" w:color="CCCCCC"/>
                                        <w:bottom w:val="none" w:sz="0" w:space="0" w:color="auto"/>
                                        <w:right w:val="none" w:sz="0" w:space="0" w:color="auto"/>
                                      </w:divBdr>
                                      <w:divsChild>
                                        <w:div w:id="1811708980">
                                          <w:marLeft w:val="0"/>
                                          <w:marRight w:val="0"/>
                                          <w:marTop w:val="0"/>
                                          <w:marBottom w:val="0"/>
                                          <w:divBdr>
                                            <w:top w:val="none" w:sz="0" w:space="0" w:color="auto"/>
                                            <w:left w:val="none" w:sz="0" w:space="0" w:color="auto"/>
                                            <w:bottom w:val="none" w:sz="0" w:space="0" w:color="auto"/>
                                            <w:right w:val="none" w:sz="0" w:space="0" w:color="auto"/>
                                          </w:divBdr>
                                          <w:divsChild>
                                            <w:div w:id="983584082">
                                              <w:marLeft w:val="1800"/>
                                              <w:marRight w:val="0"/>
                                              <w:marTop w:val="0"/>
                                              <w:marBottom w:val="0"/>
                                              <w:divBdr>
                                                <w:top w:val="none" w:sz="0" w:space="0" w:color="auto"/>
                                                <w:left w:val="none" w:sz="0" w:space="0" w:color="auto"/>
                                                <w:bottom w:val="none" w:sz="0" w:space="0" w:color="auto"/>
                                                <w:right w:val="none" w:sz="0" w:space="0" w:color="auto"/>
                                              </w:divBdr>
                                              <w:divsChild>
                                                <w:div w:id="1132672299">
                                                  <w:marLeft w:val="0"/>
                                                  <w:marRight w:val="0"/>
                                                  <w:marTop w:val="0"/>
                                                  <w:marBottom w:val="105"/>
                                                  <w:divBdr>
                                                    <w:top w:val="none" w:sz="0" w:space="0" w:color="auto"/>
                                                    <w:left w:val="none" w:sz="0" w:space="0" w:color="auto"/>
                                                    <w:bottom w:val="none" w:sz="0" w:space="0" w:color="auto"/>
                                                    <w:right w:val="none" w:sz="0" w:space="0" w:color="auto"/>
                                                  </w:divBdr>
                                                </w:div>
                                                <w:div w:id="10856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884578">
      <w:bodyDiv w:val="1"/>
      <w:marLeft w:val="0"/>
      <w:marRight w:val="0"/>
      <w:marTop w:val="0"/>
      <w:marBottom w:val="0"/>
      <w:divBdr>
        <w:top w:val="none" w:sz="0" w:space="0" w:color="auto"/>
        <w:left w:val="none" w:sz="0" w:space="0" w:color="auto"/>
        <w:bottom w:val="none" w:sz="0" w:space="0" w:color="auto"/>
        <w:right w:val="none" w:sz="0" w:space="0" w:color="auto"/>
      </w:divBdr>
      <w:divsChild>
        <w:div w:id="190412602">
          <w:marLeft w:val="0"/>
          <w:marRight w:val="0"/>
          <w:marTop w:val="0"/>
          <w:marBottom w:val="0"/>
          <w:divBdr>
            <w:top w:val="none" w:sz="0" w:space="0" w:color="auto"/>
            <w:left w:val="none" w:sz="0" w:space="0" w:color="auto"/>
            <w:bottom w:val="none" w:sz="0" w:space="0" w:color="auto"/>
            <w:right w:val="none" w:sz="0" w:space="0" w:color="auto"/>
          </w:divBdr>
          <w:divsChild>
            <w:div w:id="2037538499">
              <w:marLeft w:val="0"/>
              <w:marRight w:val="0"/>
              <w:marTop w:val="0"/>
              <w:marBottom w:val="0"/>
              <w:divBdr>
                <w:top w:val="none" w:sz="0" w:space="0" w:color="auto"/>
                <w:left w:val="none" w:sz="0" w:space="0" w:color="auto"/>
                <w:bottom w:val="none" w:sz="0" w:space="0" w:color="auto"/>
                <w:right w:val="none" w:sz="0" w:space="0" w:color="auto"/>
              </w:divBdr>
              <w:divsChild>
                <w:div w:id="1441873814">
                  <w:marLeft w:val="0"/>
                  <w:marRight w:val="0"/>
                  <w:marTop w:val="0"/>
                  <w:marBottom w:val="0"/>
                  <w:divBdr>
                    <w:top w:val="none" w:sz="0" w:space="0" w:color="auto"/>
                    <w:left w:val="none" w:sz="0" w:space="0" w:color="auto"/>
                    <w:bottom w:val="none" w:sz="0" w:space="0" w:color="auto"/>
                    <w:right w:val="none" w:sz="0" w:space="0" w:color="auto"/>
                  </w:divBdr>
                  <w:divsChild>
                    <w:div w:id="556890633">
                      <w:marLeft w:val="300"/>
                      <w:marRight w:val="300"/>
                      <w:marTop w:val="150"/>
                      <w:marBottom w:val="0"/>
                      <w:divBdr>
                        <w:top w:val="none" w:sz="0" w:space="0" w:color="auto"/>
                        <w:left w:val="none" w:sz="0" w:space="0" w:color="auto"/>
                        <w:bottom w:val="none" w:sz="0" w:space="0" w:color="auto"/>
                        <w:right w:val="none" w:sz="0" w:space="0" w:color="auto"/>
                      </w:divBdr>
                      <w:divsChild>
                        <w:div w:id="294336126">
                          <w:marLeft w:val="0"/>
                          <w:marRight w:val="0"/>
                          <w:marTop w:val="150"/>
                          <w:marBottom w:val="0"/>
                          <w:divBdr>
                            <w:top w:val="single" w:sz="12" w:space="0" w:color="666666"/>
                            <w:left w:val="none" w:sz="0" w:space="0" w:color="auto"/>
                            <w:bottom w:val="none" w:sz="0" w:space="0" w:color="auto"/>
                            <w:right w:val="none" w:sz="0" w:space="0" w:color="auto"/>
                          </w:divBdr>
                          <w:divsChild>
                            <w:div w:id="2055763913">
                              <w:marLeft w:val="0"/>
                              <w:marRight w:val="0"/>
                              <w:marTop w:val="0"/>
                              <w:marBottom w:val="0"/>
                              <w:divBdr>
                                <w:top w:val="none" w:sz="0" w:space="0" w:color="auto"/>
                                <w:left w:val="none" w:sz="0" w:space="0" w:color="auto"/>
                                <w:bottom w:val="none" w:sz="0" w:space="0" w:color="auto"/>
                                <w:right w:val="none" w:sz="0" w:space="0" w:color="auto"/>
                              </w:divBdr>
                              <w:divsChild>
                                <w:div w:id="1437024570">
                                  <w:marLeft w:val="225"/>
                                  <w:marRight w:val="0"/>
                                  <w:marTop w:val="0"/>
                                  <w:marBottom w:val="0"/>
                                  <w:divBdr>
                                    <w:top w:val="none" w:sz="0" w:space="0" w:color="auto"/>
                                    <w:left w:val="none" w:sz="0" w:space="0" w:color="auto"/>
                                    <w:bottom w:val="none" w:sz="0" w:space="0" w:color="auto"/>
                                    <w:right w:val="none" w:sz="0" w:space="0" w:color="auto"/>
                                  </w:divBdr>
                                  <w:divsChild>
                                    <w:div w:id="1894922466">
                                      <w:marLeft w:val="0"/>
                                      <w:marRight w:val="0"/>
                                      <w:marTop w:val="0"/>
                                      <w:marBottom w:val="450"/>
                                      <w:divBdr>
                                        <w:top w:val="none" w:sz="0" w:space="0" w:color="auto"/>
                                        <w:left w:val="single" w:sz="48" w:space="0" w:color="CCCCCC"/>
                                        <w:bottom w:val="none" w:sz="0" w:space="0" w:color="auto"/>
                                        <w:right w:val="none" w:sz="0" w:space="0" w:color="auto"/>
                                      </w:divBdr>
                                      <w:divsChild>
                                        <w:div w:id="1960453959">
                                          <w:marLeft w:val="0"/>
                                          <w:marRight w:val="0"/>
                                          <w:marTop w:val="0"/>
                                          <w:marBottom w:val="0"/>
                                          <w:divBdr>
                                            <w:top w:val="none" w:sz="0" w:space="0" w:color="auto"/>
                                            <w:left w:val="none" w:sz="0" w:space="0" w:color="auto"/>
                                            <w:bottom w:val="none" w:sz="0" w:space="0" w:color="auto"/>
                                            <w:right w:val="none" w:sz="0" w:space="0" w:color="auto"/>
                                          </w:divBdr>
                                          <w:divsChild>
                                            <w:div w:id="633677973">
                                              <w:marLeft w:val="1800"/>
                                              <w:marRight w:val="0"/>
                                              <w:marTop w:val="0"/>
                                              <w:marBottom w:val="0"/>
                                              <w:divBdr>
                                                <w:top w:val="none" w:sz="0" w:space="0" w:color="auto"/>
                                                <w:left w:val="none" w:sz="0" w:space="0" w:color="auto"/>
                                                <w:bottom w:val="none" w:sz="0" w:space="0" w:color="auto"/>
                                                <w:right w:val="none" w:sz="0" w:space="0" w:color="auto"/>
                                              </w:divBdr>
                                              <w:divsChild>
                                                <w:div w:id="674767575">
                                                  <w:marLeft w:val="0"/>
                                                  <w:marRight w:val="0"/>
                                                  <w:marTop w:val="0"/>
                                                  <w:marBottom w:val="105"/>
                                                  <w:divBdr>
                                                    <w:top w:val="none" w:sz="0" w:space="0" w:color="auto"/>
                                                    <w:left w:val="none" w:sz="0" w:space="0" w:color="auto"/>
                                                    <w:bottom w:val="none" w:sz="0" w:space="0" w:color="auto"/>
                                                    <w:right w:val="none" w:sz="0" w:space="0" w:color="auto"/>
                                                  </w:divBdr>
                                                </w:div>
                                                <w:div w:id="9121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328903">
      <w:bodyDiv w:val="1"/>
      <w:marLeft w:val="0"/>
      <w:marRight w:val="0"/>
      <w:marTop w:val="0"/>
      <w:marBottom w:val="0"/>
      <w:divBdr>
        <w:top w:val="none" w:sz="0" w:space="0" w:color="auto"/>
        <w:left w:val="none" w:sz="0" w:space="0" w:color="auto"/>
        <w:bottom w:val="none" w:sz="0" w:space="0" w:color="auto"/>
        <w:right w:val="none" w:sz="0" w:space="0" w:color="auto"/>
      </w:divBdr>
      <w:divsChild>
        <w:div w:id="619921218">
          <w:marLeft w:val="0"/>
          <w:marRight w:val="0"/>
          <w:marTop w:val="0"/>
          <w:marBottom w:val="0"/>
          <w:divBdr>
            <w:top w:val="none" w:sz="0" w:space="0" w:color="auto"/>
            <w:left w:val="none" w:sz="0" w:space="0" w:color="auto"/>
            <w:bottom w:val="none" w:sz="0" w:space="0" w:color="auto"/>
            <w:right w:val="none" w:sz="0" w:space="0" w:color="auto"/>
          </w:divBdr>
          <w:divsChild>
            <w:div w:id="477504422">
              <w:marLeft w:val="0"/>
              <w:marRight w:val="0"/>
              <w:marTop w:val="0"/>
              <w:marBottom w:val="0"/>
              <w:divBdr>
                <w:top w:val="none" w:sz="0" w:space="0" w:color="auto"/>
                <w:left w:val="none" w:sz="0" w:space="0" w:color="auto"/>
                <w:bottom w:val="none" w:sz="0" w:space="0" w:color="auto"/>
                <w:right w:val="none" w:sz="0" w:space="0" w:color="auto"/>
              </w:divBdr>
              <w:divsChild>
                <w:div w:id="1142969554">
                  <w:marLeft w:val="0"/>
                  <w:marRight w:val="0"/>
                  <w:marTop w:val="0"/>
                  <w:marBottom w:val="0"/>
                  <w:divBdr>
                    <w:top w:val="none" w:sz="0" w:space="0" w:color="auto"/>
                    <w:left w:val="none" w:sz="0" w:space="0" w:color="auto"/>
                    <w:bottom w:val="none" w:sz="0" w:space="0" w:color="auto"/>
                    <w:right w:val="none" w:sz="0" w:space="0" w:color="auto"/>
                  </w:divBdr>
                  <w:divsChild>
                    <w:div w:id="429401099">
                      <w:marLeft w:val="300"/>
                      <w:marRight w:val="300"/>
                      <w:marTop w:val="150"/>
                      <w:marBottom w:val="0"/>
                      <w:divBdr>
                        <w:top w:val="none" w:sz="0" w:space="0" w:color="auto"/>
                        <w:left w:val="none" w:sz="0" w:space="0" w:color="auto"/>
                        <w:bottom w:val="none" w:sz="0" w:space="0" w:color="auto"/>
                        <w:right w:val="none" w:sz="0" w:space="0" w:color="auto"/>
                      </w:divBdr>
                      <w:divsChild>
                        <w:div w:id="802651702">
                          <w:marLeft w:val="0"/>
                          <w:marRight w:val="0"/>
                          <w:marTop w:val="150"/>
                          <w:marBottom w:val="0"/>
                          <w:divBdr>
                            <w:top w:val="single" w:sz="12" w:space="0" w:color="666666"/>
                            <w:left w:val="none" w:sz="0" w:space="0" w:color="auto"/>
                            <w:bottom w:val="none" w:sz="0" w:space="0" w:color="auto"/>
                            <w:right w:val="none" w:sz="0" w:space="0" w:color="auto"/>
                          </w:divBdr>
                          <w:divsChild>
                            <w:div w:id="534119165">
                              <w:marLeft w:val="0"/>
                              <w:marRight w:val="0"/>
                              <w:marTop w:val="0"/>
                              <w:marBottom w:val="0"/>
                              <w:divBdr>
                                <w:top w:val="none" w:sz="0" w:space="0" w:color="auto"/>
                                <w:left w:val="none" w:sz="0" w:space="0" w:color="auto"/>
                                <w:bottom w:val="none" w:sz="0" w:space="0" w:color="auto"/>
                                <w:right w:val="none" w:sz="0" w:space="0" w:color="auto"/>
                              </w:divBdr>
                              <w:divsChild>
                                <w:div w:id="424151118">
                                  <w:marLeft w:val="0"/>
                                  <w:marRight w:val="0"/>
                                  <w:marTop w:val="0"/>
                                  <w:marBottom w:val="450"/>
                                  <w:divBdr>
                                    <w:top w:val="none" w:sz="0" w:space="0" w:color="auto"/>
                                    <w:left w:val="single" w:sz="48" w:space="0" w:color="CCCCCC"/>
                                    <w:bottom w:val="none" w:sz="0" w:space="0" w:color="auto"/>
                                    <w:right w:val="none" w:sz="0" w:space="0" w:color="auto"/>
                                  </w:divBdr>
                                  <w:divsChild>
                                    <w:div w:id="1573464915">
                                      <w:marLeft w:val="0"/>
                                      <w:marRight w:val="0"/>
                                      <w:marTop w:val="0"/>
                                      <w:marBottom w:val="0"/>
                                      <w:divBdr>
                                        <w:top w:val="none" w:sz="0" w:space="0" w:color="auto"/>
                                        <w:left w:val="none" w:sz="0" w:space="0" w:color="auto"/>
                                        <w:bottom w:val="none" w:sz="0" w:space="0" w:color="auto"/>
                                        <w:right w:val="none" w:sz="0" w:space="0" w:color="auto"/>
                                      </w:divBdr>
                                      <w:divsChild>
                                        <w:div w:id="128520622">
                                          <w:marLeft w:val="1800"/>
                                          <w:marRight w:val="0"/>
                                          <w:marTop w:val="0"/>
                                          <w:marBottom w:val="0"/>
                                          <w:divBdr>
                                            <w:top w:val="none" w:sz="0" w:space="0" w:color="auto"/>
                                            <w:left w:val="none" w:sz="0" w:space="0" w:color="auto"/>
                                            <w:bottom w:val="none" w:sz="0" w:space="0" w:color="auto"/>
                                            <w:right w:val="none" w:sz="0" w:space="0" w:color="auto"/>
                                          </w:divBdr>
                                          <w:divsChild>
                                            <w:div w:id="405877611">
                                              <w:marLeft w:val="0"/>
                                              <w:marRight w:val="0"/>
                                              <w:marTop w:val="0"/>
                                              <w:marBottom w:val="0"/>
                                              <w:divBdr>
                                                <w:top w:val="none" w:sz="0" w:space="0" w:color="auto"/>
                                                <w:left w:val="none" w:sz="0" w:space="0" w:color="auto"/>
                                                <w:bottom w:val="none" w:sz="0" w:space="0" w:color="auto"/>
                                                <w:right w:val="none" w:sz="0" w:space="0" w:color="auto"/>
                                              </w:divBdr>
                                            </w:div>
                                            <w:div w:id="693728784">
                                              <w:marLeft w:val="0"/>
                                              <w:marRight w:val="0"/>
                                              <w:marTop w:val="0"/>
                                              <w:marBottom w:val="105"/>
                                              <w:divBdr>
                                                <w:top w:val="none" w:sz="0" w:space="0" w:color="auto"/>
                                                <w:left w:val="none" w:sz="0" w:space="0" w:color="auto"/>
                                                <w:bottom w:val="none" w:sz="0" w:space="0" w:color="auto"/>
                                                <w:right w:val="none" w:sz="0" w:space="0" w:color="auto"/>
                                              </w:divBdr>
                                            </w:div>
                                            <w:div w:id="20024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2012-06-18T14:58:00Z</dcterms:created>
  <dcterms:modified xsi:type="dcterms:W3CDTF">2012-06-21T03:40:00Z</dcterms:modified>
</cp:coreProperties>
</file>