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3E" w:rsidRPr="00B6703E" w:rsidRDefault="00B6703E" w:rsidP="00B6703E">
      <w:pPr>
        <w:shd w:val="clear" w:color="auto" w:fill="F2F2F2"/>
        <w:spacing w:after="0" w:line="336" w:lineRule="auto"/>
        <w:rPr>
          <w:rFonts w:ascii="Trebuchet MS" w:eastAsia="Times New Roman" w:hAnsi="Trebuchet MS" w:cs="Times New Roman"/>
          <w:b/>
          <w:bCs/>
          <w:color w:val="595959"/>
          <w:sz w:val="20"/>
          <w:szCs w:val="20"/>
        </w:rPr>
      </w:pPr>
      <w:r w:rsidRPr="00B6703E">
        <w:rPr>
          <w:rFonts w:ascii="Trebuchet MS" w:eastAsia="Times New Roman" w:hAnsi="Trebuchet MS" w:cs="Times New Roman"/>
          <w:b/>
          <w:bCs/>
          <w:color w:val="595959"/>
          <w:sz w:val="20"/>
          <w:szCs w:val="20"/>
        </w:rPr>
        <w:t xml:space="preserve">Laura O'Neal </w:t>
      </w:r>
    </w:p>
    <w:p w:rsidR="00B6703E" w:rsidRPr="00B6703E" w:rsidRDefault="00B6703E" w:rsidP="00B6703E">
      <w:pPr>
        <w:shd w:val="clear" w:color="auto" w:fill="F2F2F2"/>
        <w:spacing w:after="105" w:line="336" w:lineRule="auto"/>
        <w:rPr>
          <w:rFonts w:ascii="Trebuchet MS" w:eastAsia="Times New Roman" w:hAnsi="Trebuchet MS" w:cs="Times New Roman"/>
          <w:b/>
          <w:bCs/>
          <w:color w:val="595959"/>
          <w:sz w:val="20"/>
          <w:szCs w:val="20"/>
        </w:rPr>
      </w:pPr>
      <w:r w:rsidRPr="00B6703E">
        <w:rPr>
          <w:rFonts w:ascii="Trebuchet MS" w:eastAsia="Times New Roman" w:hAnsi="Trebuchet MS" w:cs="Times New Roman"/>
          <w:b/>
          <w:bCs/>
          <w:color w:val="595959"/>
          <w:sz w:val="20"/>
          <w:szCs w:val="20"/>
        </w:rPr>
        <w:t xml:space="preserve">06/13/2012 11:37 pm </w:t>
      </w:r>
    </w:p>
    <w:p w:rsidR="00B6703E" w:rsidRPr="00B6703E" w:rsidRDefault="00B6703E" w:rsidP="00B6703E">
      <w:pPr>
        <w:shd w:val="clear" w:color="auto" w:fill="F2F2F2"/>
        <w:spacing w:after="0" w:line="336" w:lineRule="auto"/>
        <w:rPr>
          <w:rFonts w:ascii="Trebuchet MS" w:eastAsia="Times New Roman" w:hAnsi="Trebuchet MS" w:cs="Times New Roman"/>
          <w:color w:val="666666"/>
          <w:sz w:val="20"/>
          <w:szCs w:val="20"/>
        </w:rPr>
      </w:pPr>
      <w:proofErr w:type="gramStart"/>
      <w:r w:rsidRPr="00B6703E">
        <w:rPr>
          <w:rFonts w:ascii="Trebuchet MS" w:eastAsia="Times New Roman" w:hAnsi="Trebuchet MS" w:cs="Times New Roman"/>
          <w:color w:val="666666"/>
          <w:sz w:val="20"/>
          <w:szCs w:val="20"/>
        </w:rPr>
        <w:t>1 &amp; 2.</w:t>
      </w:r>
      <w:proofErr w:type="gramEnd"/>
      <w:r w:rsidRPr="00B6703E">
        <w:rPr>
          <w:rFonts w:ascii="Trebuchet MS" w:eastAsia="Times New Roman" w:hAnsi="Trebuchet MS" w:cs="Times New Roman"/>
          <w:color w:val="666666"/>
          <w:sz w:val="20"/>
          <w:szCs w:val="20"/>
        </w:rPr>
        <w:t xml:space="preserve"> (Note: In the case of this particular study, I feel that the questions asked in #1 &amp; #2 are intertwined so much that to address them separately would be overly redundant. Thus, I combined them.)</w:t>
      </w:r>
    </w:p>
    <w:p w:rsidR="00B6703E" w:rsidRPr="00B6703E" w:rsidRDefault="00B6703E" w:rsidP="00B6703E">
      <w:pPr>
        <w:shd w:val="clear" w:color="auto" w:fill="F2F2F2"/>
        <w:spacing w:after="0"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 xml:space="preserve">The 2009 article from </w:t>
      </w:r>
      <w:proofErr w:type="spellStart"/>
      <w:r w:rsidRPr="00B6703E">
        <w:rPr>
          <w:rFonts w:ascii="Trebuchet MS" w:eastAsia="Times New Roman" w:hAnsi="Trebuchet MS" w:cs="Times New Roman"/>
          <w:color w:val="666666"/>
          <w:sz w:val="20"/>
          <w:szCs w:val="20"/>
        </w:rPr>
        <w:t>Kain</w:t>
      </w:r>
      <w:proofErr w:type="spellEnd"/>
      <w:r w:rsidRPr="00B6703E">
        <w:rPr>
          <w:rFonts w:ascii="Trebuchet MS" w:eastAsia="Times New Roman" w:hAnsi="Trebuchet MS" w:cs="Times New Roman"/>
          <w:color w:val="666666"/>
          <w:sz w:val="20"/>
          <w:szCs w:val="20"/>
        </w:rPr>
        <w:t xml:space="preserve">, Gardner and Yates sought the creation of a system to measure the willingness to initiate palliative care in neonates. This system would be called the </w:t>
      </w:r>
      <w:proofErr w:type="spellStart"/>
      <w:r w:rsidRPr="00B6703E">
        <w:rPr>
          <w:rFonts w:ascii="Trebuchet MS" w:eastAsia="Times New Roman" w:hAnsi="Trebuchet MS" w:cs="Times New Roman"/>
          <w:color w:val="666666"/>
          <w:sz w:val="20"/>
          <w:szCs w:val="20"/>
        </w:rPr>
        <w:t>NiPCAS</w:t>
      </w:r>
      <w:proofErr w:type="spellEnd"/>
      <w:r w:rsidRPr="00B6703E">
        <w:rPr>
          <w:rFonts w:ascii="Trebuchet MS" w:eastAsia="Times New Roman" w:hAnsi="Trebuchet MS" w:cs="Times New Roman"/>
          <w:color w:val="666666"/>
          <w:sz w:val="20"/>
          <w:szCs w:val="20"/>
        </w:rPr>
        <w:t>, or Neonatal Palliative Care Attitude Scale. To this end, they used the survey study in order to identify components of NICUs that either facilitated or hindered the initiation of palliative care. These objectives were clearly stated at multiple points in the article, and the specific questions addressed are highly pertinent to determining how to advance palliative care in newborns. (</w:t>
      </w:r>
      <w:proofErr w:type="spellStart"/>
      <w:r w:rsidRPr="00B6703E">
        <w:rPr>
          <w:rFonts w:ascii="Trebuchet MS" w:eastAsia="Times New Roman" w:hAnsi="Trebuchet MS" w:cs="Times New Roman"/>
          <w:color w:val="666666"/>
          <w:sz w:val="20"/>
          <w:szCs w:val="20"/>
        </w:rPr>
        <w:t>Kain</w:t>
      </w:r>
      <w:proofErr w:type="spellEnd"/>
      <w:r w:rsidRPr="00B6703E">
        <w:rPr>
          <w:rFonts w:ascii="Trebuchet MS" w:eastAsia="Times New Roman" w:hAnsi="Trebuchet MS" w:cs="Times New Roman"/>
          <w:color w:val="666666"/>
          <w:sz w:val="20"/>
          <w:szCs w:val="20"/>
        </w:rPr>
        <w:t>, Gardner &amp; Yates, 2009)</w:t>
      </w:r>
    </w:p>
    <w:p w:rsidR="00B6703E" w:rsidRPr="00B6703E" w:rsidRDefault="00B6703E" w:rsidP="00B6703E">
      <w:pPr>
        <w:shd w:val="clear" w:color="auto" w:fill="F2F2F2"/>
        <w:spacing w:after="0"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 xml:space="preserve">Furthermore, this topic is absolutely vital to NICU nursing, given the unfortunately high mortality rate of these complex and fragile patients. The best interest of a newborn </w:t>
      </w:r>
      <w:commentRangeStart w:id="0"/>
      <w:proofErr w:type="gramStart"/>
      <w:r w:rsidRPr="00B6703E">
        <w:rPr>
          <w:rFonts w:ascii="Trebuchet MS" w:eastAsia="Times New Roman" w:hAnsi="Trebuchet MS" w:cs="Times New Roman"/>
          <w:color w:val="666666"/>
          <w:sz w:val="20"/>
          <w:szCs w:val="20"/>
        </w:rPr>
        <w:t>who</w:t>
      </w:r>
      <w:commentRangeEnd w:id="0"/>
      <w:proofErr w:type="gramEnd"/>
      <w:r w:rsidR="004C2FF7">
        <w:rPr>
          <w:rStyle w:val="CommentReference"/>
        </w:rPr>
        <w:commentReference w:id="0"/>
      </w:r>
      <w:r w:rsidRPr="00B6703E">
        <w:rPr>
          <w:rFonts w:ascii="Trebuchet MS" w:eastAsia="Times New Roman" w:hAnsi="Trebuchet MS" w:cs="Times New Roman"/>
          <w:color w:val="666666"/>
          <w:sz w:val="20"/>
          <w:szCs w:val="20"/>
        </w:rPr>
        <w:t xml:space="preserve"> is terminal may not be a torturous treatment regimen for a non-possible cure! Rather, in this circumstance, the depressing truth is that his or her time on the Earth is short, and making that tiny experience as good as possible is the best that we can do and our duty as nurses.</w:t>
      </w:r>
    </w:p>
    <w:p w:rsidR="00B6703E" w:rsidRPr="00B6703E" w:rsidRDefault="00B6703E" w:rsidP="00B6703E">
      <w:pPr>
        <w:shd w:val="clear" w:color="auto" w:fill="F2F2F2"/>
        <w:spacing w:after="0"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 xml:space="preserve">3. The study was not truly based on a framework, nor do the authors state such. However, the closest conceptual framework that might apply would be the “operations research” framework. (Rebar, </w:t>
      </w:r>
      <w:proofErr w:type="spellStart"/>
      <w:r w:rsidRPr="00B6703E">
        <w:rPr>
          <w:rFonts w:ascii="Trebuchet MS" w:eastAsia="Times New Roman" w:hAnsi="Trebuchet MS" w:cs="Times New Roman"/>
          <w:color w:val="666666"/>
          <w:sz w:val="20"/>
          <w:szCs w:val="20"/>
        </w:rPr>
        <w:t>Gersch</w:t>
      </w:r>
      <w:proofErr w:type="spellEnd"/>
      <w:r w:rsidRPr="00B6703E">
        <w:rPr>
          <w:rFonts w:ascii="Trebuchet MS" w:eastAsia="Times New Roman" w:hAnsi="Trebuchet MS" w:cs="Times New Roman"/>
          <w:color w:val="666666"/>
          <w:sz w:val="20"/>
          <w:szCs w:val="20"/>
        </w:rPr>
        <w:t xml:space="preserve"> &amp; </w:t>
      </w:r>
      <w:proofErr w:type="spellStart"/>
      <w:r w:rsidRPr="00B6703E">
        <w:rPr>
          <w:rFonts w:ascii="Trebuchet MS" w:eastAsia="Times New Roman" w:hAnsi="Trebuchet MS" w:cs="Times New Roman"/>
          <w:color w:val="666666"/>
          <w:sz w:val="20"/>
          <w:szCs w:val="20"/>
        </w:rPr>
        <w:t>Macnee</w:t>
      </w:r>
      <w:proofErr w:type="spellEnd"/>
      <w:r w:rsidRPr="00B6703E">
        <w:rPr>
          <w:rFonts w:ascii="Trebuchet MS" w:eastAsia="Times New Roman" w:hAnsi="Trebuchet MS" w:cs="Times New Roman"/>
          <w:color w:val="666666"/>
          <w:sz w:val="20"/>
          <w:szCs w:val="20"/>
        </w:rPr>
        <w:t xml:space="preserve">, 2011) The purpose of the study was to develop a new tool in order to better analyze an existing problem, which certainly falls within the realm of operations research (almost to the point of definition). However, this study kind of stretches that term, because a major part of the study is a pure observational analysis, in order to establish the facilitators and barriers to neonatal palliative care. That would put it more in the “descriptive categories” framework. (Rebar, </w:t>
      </w:r>
      <w:proofErr w:type="spellStart"/>
      <w:r w:rsidRPr="00B6703E">
        <w:rPr>
          <w:rFonts w:ascii="Trebuchet MS" w:eastAsia="Times New Roman" w:hAnsi="Trebuchet MS" w:cs="Times New Roman"/>
          <w:color w:val="666666"/>
          <w:sz w:val="20"/>
          <w:szCs w:val="20"/>
        </w:rPr>
        <w:t>Gersch</w:t>
      </w:r>
      <w:proofErr w:type="spellEnd"/>
      <w:r w:rsidRPr="00B6703E">
        <w:rPr>
          <w:rFonts w:ascii="Trebuchet MS" w:eastAsia="Times New Roman" w:hAnsi="Trebuchet MS" w:cs="Times New Roman"/>
          <w:color w:val="666666"/>
          <w:sz w:val="20"/>
          <w:szCs w:val="20"/>
        </w:rPr>
        <w:t xml:space="preserve"> &amp; </w:t>
      </w:r>
      <w:proofErr w:type="spellStart"/>
      <w:r w:rsidRPr="00B6703E">
        <w:rPr>
          <w:rFonts w:ascii="Trebuchet MS" w:eastAsia="Times New Roman" w:hAnsi="Trebuchet MS" w:cs="Times New Roman"/>
          <w:color w:val="666666"/>
          <w:sz w:val="20"/>
          <w:szCs w:val="20"/>
        </w:rPr>
        <w:t>Macnee</w:t>
      </w:r>
      <w:proofErr w:type="spellEnd"/>
      <w:r w:rsidRPr="00B6703E">
        <w:rPr>
          <w:rFonts w:ascii="Trebuchet MS" w:eastAsia="Times New Roman" w:hAnsi="Trebuchet MS" w:cs="Times New Roman"/>
          <w:color w:val="666666"/>
          <w:sz w:val="20"/>
          <w:szCs w:val="20"/>
        </w:rPr>
        <w:t xml:space="preserve">, 2011) However, the overall purpose of the </w:t>
      </w:r>
      <w:proofErr w:type="spellStart"/>
      <w:r w:rsidRPr="00B6703E">
        <w:rPr>
          <w:rFonts w:ascii="Trebuchet MS" w:eastAsia="Times New Roman" w:hAnsi="Trebuchet MS" w:cs="Times New Roman"/>
          <w:color w:val="666666"/>
          <w:sz w:val="20"/>
          <w:szCs w:val="20"/>
        </w:rPr>
        <w:t>NiPCAS</w:t>
      </w:r>
      <w:proofErr w:type="spellEnd"/>
      <w:r w:rsidRPr="00B6703E">
        <w:rPr>
          <w:rFonts w:ascii="Trebuchet MS" w:eastAsia="Times New Roman" w:hAnsi="Trebuchet MS" w:cs="Times New Roman"/>
          <w:color w:val="666666"/>
          <w:sz w:val="20"/>
          <w:szCs w:val="20"/>
        </w:rPr>
        <w:t xml:space="preserve"> development is clearly descriptive, and either framework would further that end.</w:t>
      </w:r>
    </w:p>
    <w:p w:rsidR="00B6703E" w:rsidRPr="00B6703E" w:rsidRDefault="00B6703E" w:rsidP="00B6703E">
      <w:pPr>
        <w:shd w:val="clear" w:color="auto" w:fill="F2F2F2"/>
        <w:spacing w:after="0"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 xml:space="preserve">4. </w:t>
      </w:r>
      <w:proofErr w:type="spellStart"/>
      <w:r w:rsidRPr="00B6703E">
        <w:rPr>
          <w:rFonts w:ascii="Trebuchet MS" w:eastAsia="Times New Roman" w:hAnsi="Trebuchet MS" w:cs="Times New Roman"/>
          <w:color w:val="666666"/>
          <w:sz w:val="20"/>
          <w:szCs w:val="20"/>
        </w:rPr>
        <w:t>Kain</w:t>
      </w:r>
      <w:proofErr w:type="spellEnd"/>
      <w:r w:rsidRPr="00B6703E">
        <w:rPr>
          <w:rFonts w:ascii="Trebuchet MS" w:eastAsia="Times New Roman" w:hAnsi="Trebuchet MS" w:cs="Times New Roman"/>
          <w:color w:val="666666"/>
          <w:sz w:val="20"/>
          <w:szCs w:val="20"/>
        </w:rPr>
        <w:t xml:space="preserve">, Gardner and Yates (2009) mention the “comprehensive literature search,” but do not go into any real discussion of specifics. (p. e208) </w:t>
      </w:r>
      <w:proofErr w:type="gramStart"/>
      <w:r w:rsidRPr="00B6703E">
        <w:rPr>
          <w:rFonts w:ascii="Trebuchet MS" w:eastAsia="Times New Roman" w:hAnsi="Trebuchet MS" w:cs="Times New Roman"/>
          <w:color w:val="666666"/>
          <w:sz w:val="20"/>
          <w:szCs w:val="20"/>
        </w:rPr>
        <w:t>On</w:t>
      </w:r>
      <w:proofErr w:type="gramEnd"/>
      <w:r w:rsidRPr="00B6703E">
        <w:rPr>
          <w:rFonts w:ascii="Trebuchet MS" w:eastAsia="Times New Roman" w:hAnsi="Trebuchet MS" w:cs="Times New Roman"/>
          <w:color w:val="666666"/>
          <w:sz w:val="20"/>
          <w:szCs w:val="20"/>
        </w:rPr>
        <w:t xml:space="preserve"> pages e207-e208, the authors state that there are issues that either hinder or facilitate the initiation of palliative care, but that there is insufficient research in order to say what those issues are. (</w:t>
      </w:r>
      <w:proofErr w:type="spellStart"/>
      <w:r w:rsidRPr="00B6703E">
        <w:rPr>
          <w:rFonts w:ascii="Trebuchet MS" w:eastAsia="Times New Roman" w:hAnsi="Trebuchet MS" w:cs="Times New Roman"/>
          <w:color w:val="666666"/>
          <w:sz w:val="20"/>
          <w:szCs w:val="20"/>
        </w:rPr>
        <w:t>Kain</w:t>
      </w:r>
      <w:proofErr w:type="spellEnd"/>
      <w:r w:rsidRPr="00B6703E">
        <w:rPr>
          <w:rFonts w:ascii="Trebuchet MS" w:eastAsia="Times New Roman" w:hAnsi="Trebuchet MS" w:cs="Times New Roman"/>
          <w:color w:val="666666"/>
          <w:sz w:val="20"/>
          <w:szCs w:val="20"/>
        </w:rPr>
        <w:t xml:space="preserve">, Gardner &amp; Yates, 2009) Given that, the article identified its own paper as needed research, due to a gap in knowledge, but there was no critique or explicit discussion of previous studies done or current research on similar topics. In truth, there was no review of literature. What is stated in this answer is drawn from inference and looking over the end bibliography. </w:t>
      </w:r>
    </w:p>
    <w:p w:rsidR="00B6703E" w:rsidRPr="00B6703E" w:rsidRDefault="00B6703E" w:rsidP="00B6703E">
      <w:pPr>
        <w:shd w:val="clear" w:color="auto" w:fill="F2F2F2"/>
        <w:spacing w:after="0" w:line="336" w:lineRule="auto"/>
        <w:rPr>
          <w:rFonts w:ascii="Trebuchet MS" w:eastAsia="Times New Roman" w:hAnsi="Trebuchet MS" w:cs="Times New Roman"/>
          <w:color w:val="666666"/>
          <w:sz w:val="20"/>
          <w:szCs w:val="20"/>
        </w:rPr>
      </w:pPr>
      <w:proofErr w:type="spellStart"/>
      <w:proofErr w:type="gramStart"/>
      <w:r w:rsidRPr="00B6703E">
        <w:rPr>
          <w:rFonts w:ascii="Trebuchet MS" w:eastAsia="Times New Roman" w:hAnsi="Trebuchet MS" w:cs="Times New Roman"/>
          <w:color w:val="666666"/>
          <w:sz w:val="20"/>
          <w:szCs w:val="20"/>
        </w:rPr>
        <w:t>Kain</w:t>
      </w:r>
      <w:proofErr w:type="spellEnd"/>
      <w:r w:rsidRPr="00B6703E">
        <w:rPr>
          <w:rFonts w:ascii="Trebuchet MS" w:eastAsia="Times New Roman" w:hAnsi="Trebuchet MS" w:cs="Times New Roman"/>
          <w:color w:val="666666"/>
          <w:sz w:val="20"/>
          <w:szCs w:val="20"/>
        </w:rPr>
        <w:t>, V., Gardner, G. &amp; Yates, P. (2009).</w:t>
      </w:r>
      <w:proofErr w:type="gramEnd"/>
      <w:r w:rsidRPr="00B6703E">
        <w:rPr>
          <w:rFonts w:ascii="Trebuchet MS" w:eastAsia="Times New Roman" w:hAnsi="Trebuchet MS" w:cs="Times New Roman"/>
          <w:color w:val="666666"/>
          <w:sz w:val="20"/>
          <w:szCs w:val="20"/>
        </w:rPr>
        <w:t xml:space="preserve"> Neonatal palliative care attitude scale: Development of an instrument to measure the barriers to and facilitators of palliative care in neonatal nursing. Pediatrics, 123(2), 207-213. February 1, 2009. </w:t>
      </w:r>
      <w:proofErr w:type="spellStart"/>
      <w:proofErr w:type="gramStart"/>
      <w:r w:rsidRPr="00B6703E">
        <w:rPr>
          <w:rFonts w:ascii="Trebuchet MS" w:eastAsia="Times New Roman" w:hAnsi="Trebuchet MS" w:cs="Times New Roman"/>
          <w:color w:val="666666"/>
          <w:sz w:val="20"/>
          <w:szCs w:val="20"/>
        </w:rPr>
        <w:t>doi</w:t>
      </w:r>
      <w:proofErr w:type="spellEnd"/>
      <w:proofErr w:type="gramEnd"/>
      <w:r w:rsidRPr="00B6703E">
        <w:rPr>
          <w:rFonts w:ascii="Trebuchet MS" w:eastAsia="Times New Roman" w:hAnsi="Trebuchet MS" w:cs="Times New Roman"/>
          <w:color w:val="666666"/>
          <w:sz w:val="20"/>
          <w:szCs w:val="20"/>
        </w:rPr>
        <w:t xml:space="preserve">: 10.1542/peds.2008-2774. Retrieved from: http://pediatrics.aappublications.org/content/123/2/e207.full.html </w:t>
      </w:r>
    </w:p>
    <w:p w:rsidR="00B6703E" w:rsidRPr="00B6703E" w:rsidRDefault="00B6703E" w:rsidP="00B6703E">
      <w:pPr>
        <w:shd w:val="clear" w:color="auto" w:fill="F2F2F2"/>
        <w:spacing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lastRenderedPageBreak/>
        <w:t xml:space="preserve">Rebar, C., </w:t>
      </w:r>
      <w:proofErr w:type="spellStart"/>
      <w:r w:rsidRPr="00B6703E">
        <w:rPr>
          <w:rFonts w:ascii="Trebuchet MS" w:eastAsia="Times New Roman" w:hAnsi="Trebuchet MS" w:cs="Times New Roman"/>
          <w:color w:val="666666"/>
          <w:sz w:val="20"/>
          <w:szCs w:val="20"/>
        </w:rPr>
        <w:t>Gersch</w:t>
      </w:r>
      <w:proofErr w:type="spellEnd"/>
      <w:r w:rsidRPr="00B6703E">
        <w:rPr>
          <w:rFonts w:ascii="Trebuchet MS" w:eastAsia="Times New Roman" w:hAnsi="Trebuchet MS" w:cs="Times New Roman"/>
          <w:color w:val="666666"/>
          <w:sz w:val="20"/>
          <w:szCs w:val="20"/>
        </w:rPr>
        <w:t xml:space="preserve">, C., </w:t>
      </w:r>
      <w:proofErr w:type="spellStart"/>
      <w:r w:rsidRPr="00B6703E">
        <w:rPr>
          <w:rFonts w:ascii="Trebuchet MS" w:eastAsia="Times New Roman" w:hAnsi="Trebuchet MS" w:cs="Times New Roman"/>
          <w:color w:val="666666"/>
          <w:sz w:val="20"/>
          <w:szCs w:val="20"/>
        </w:rPr>
        <w:t>Macnee</w:t>
      </w:r>
      <w:proofErr w:type="spellEnd"/>
      <w:r w:rsidRPr="00B6703E">
        <w:rPr>
          <w:rFonts w:ascii="Trebuchet MS" w:eastAsia="Times New Roman" w:hAnsi="Trebuchet MS" w:cs="Times New Roman"/>
          <w:color w:val="666666"/>
          <w:sz w:val="20"/>
          <w:szCs w:val="20"/>
        </w:rPr>
        <w:t xml:space="preserve">, C. &amp; McCabe, S. (2011) Understanding nursing research: Using research in evidence-based practice, </w:t>
      </w:r>
      <w:commentRangeStart w:id="1"/>
      <w:r w:rsidRPr="00B6703E">
        <w:rPr>
          <w:rFonts w:ascii="Trebuchet MS" w:eastAsia="Times New Roman" w:hAnsi="Trebuchet MS" w:cs="Times New Roman"/>
          <w:color w:val="666666"/>
          <w:sz w:val="20"/>
          <w:szCs w:val="20"/>
        </w:rPr>
        <w:t xml:space="preserve">3rd ed. </w:t>
      </w:r>
      <w:commentRangeEnd w:id="1"/>
      <w:r w:rsidR="004C2FF7">
        <w:rPr>
          <w:rStyle w:val="CommentReference"/>
        </w:rPr>
        <w:commentReference w:id="1"/>
      </w:r>
      <w:r w:rsidRPr="00B6703E">
        <w:rPr>
          <w:rFonts w:ascii="Trebuchet MS" w:eastAsia="Times New Roman" w:hAnsi="Trebuchet MS" w:cs="Times New Roman"/>
          <w:color w:val="666666"/>
          <w:sz w:val="20"/>
          <w:szCs w:val="20"/>
        </w:rPr>
        <w:t>Lippincott Williams &amp; Wilkins: Philadelphia, PA</w:t>
      </w:r>
    </w:p>
    <w:p w:rsidR="00A61300" w:rsidRPr="00192A8A" w:rsidRDefault="00A61300" w:rsidP="00A6130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A61300" w:rsidRPr="000C1DF8" w:rsidTr="008C638E">
        <w:trPr>
          <w:gridAfter w:val="1"/>
          <w:wAfter w:w="196" w:type="dxa"/>
          <w:trHeight w:val="530"/>
        </w:trPr>
        <w:tc>
          <w:tcPr>
            <w:tcW w:w="4878" w:type="dxa"/>
            <w:gridSpan w:val="2"/>
          </w:tcPr>
          <w:p w:rsidR="00A61300" w:rsidRPr="007F6E64" w:rsidRDefault="00A6130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61300" w:rsidRPr="007F6E64" w:rsidRDefault="00A61300"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4C2FF7">
              <w:rPr>
                <w:rFonts w:ascii="Arial" w:eastAsia="Times New Roman" w:hAnsi="Arial" w:cs="Arial"/>
                <w:sz w:val="20"/>
                <w:szCs w:val="20"/>
              </w:rPr>
              <w:t xml:space="preserve"> 6/20/12 </w:t>
            </w:r>
          </w:p>
        </w:tc>
        <w:tc>
          <w:tcPr>
            <w:tcW w:w="1260" w:type="dxa"/>
          </w:tcPr>
          <w:p w:rsidR="00A61300" w:rsidRPr="007F6E64" w:rsidRDefault="00A6130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4C2FF7">
              <w:rPr>
                <w:rFonts w:ascii="Arial" w:eastAsia="Times New Roman" w:hAnsi="Arial" w:cs="Arial"/>
                <w:sz w:val="20"/>
                <w:szCs w:val="20"/>
              </w:rPr>
              <w:t>5</w:t>
            </w:r>
          </w:p>
        </w:tc>
        <w:tc>
          <w:tcPr>
            <w:tcW w:w="3420" w:type="dxa"/>
          </w:tcPr>
          <w:p w:rsidR="00A61300" w:rsidRDefault="00A61300"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A61300" w:rsidRPr="007F6E64" w:rsidRDefault="00A61300" w:rsidP="008C638E">
            <w:pPr>
              <w:spacing w:after="0" w:line="240" w:lineRule="auto"/>
              <w:rPr>
                <w:rFonts w:ascii="Arial" w:eastAsia="Times New Roman" w:hAnsi="Arial" w:cs="Arial"/>
                <w:sz w:val="20"/>
                <w:szCs w:val="20"/>
              </w:rPr>
            </w:pPr>
            <w:r w:rsidRPr="004C2FF7">
              <w:rPr>
                <w:rFonts w:ascii="Arial" w:eastAsia="Times New Roman" w:hAnsi="Arial" w:cs="Arial"/>
                <w:color w:val="FF0000"/>
                <w:sz w:val="20"/>
                <w:szCs w:val="20"/>
              </w:rPr>
              <w:t xml:space="preserve">                 </w:t>
            </w:r>
            <w:r w:rsidRPr="004C2FF7">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61300" w:rsidRPr="000C1DF8" w:rsidTr="008C638E">
        <w:trPr>
          <w:trHeight w:val="571"/>
        </w:trPr>
        <w:tc>
          <w:tcPr>
            <w:tcW w:w="2734" w:type="dxa"/>
          </w:tcPr>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4C2FF7">
              <w:rPr>
                <w:rFonts w:ascii="Arial" w:eastAsia="Times New Roman" w:hAnsi="Arial" w:cs="Arial"/>
                <w:sz w:val="18"/>
                <w:szCs w:val="18"/>
              </w:rPr>
              <w:t>540</w:t>
            </w:r>
          </w:p>
          <w:p w:rsidR="00A61300" w:rsidRDefault="00A61300" w:rsidP="008C638E">
            <w:pPr>
              <w:spacing w:after="0" w:line="240" w:lineRule="auto"/>
              <w:rPr>
                <w:rFonts w:ascii="Arial" w:eastAsia="Times New Roman" w:hAnsi="Arial" w:cs="Arial"/>
                <w:sz w:val="18"/>
                <w:szCs w:val="18"/>
              </w:rPr>
            </w:pPr>
          </w:p>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A61300" w:rsidRPr="007F6E64" w:rsidRDefault="00A61300" w:rsidP="008C638E">
            <w:pPr>
              <w:rPr>
                <w:rFonts w:ascii="Arial" w:eastAsia="Times New Roman" w:hAnsi="Arial" w:cs="Arial"/>
                <w:sz w:val="20"/>
                <w:szCs w:val="20"/>
              </w:rPr>
            </w:pPr>
            <w:r w:rsidRPr="007F6E64">
              <w:rPr>
                <w:rFonts w:ascii="Arial" w:eastAsia="Times New Roman" w:hAnsi="Arial" w:cs="Arial"/>
                <w:sz w:val="20"/>
                <w:szCs w:val="20"/>
              </w:rPr>
              <w:t>Comments:</w:t>
            </w:r>
          </w:p>
        </w:tc>
      </w:tr>
      <w:tr w:rsidR="00A61300" w:rsidRPr="000C1DF8" w:rsidTr="008C638E">
        <w:trPr>
          <w:trHeight w:val="570"/>
        </w:trPr>
        <w:tc>
          <w:tcPr>
            <w:tcW w:w="2734" w:type="dxa"/>
          </w:tcPr>
          <w:p w:rsidR="00A61300" w:rsidRPr="00195435" w:rsidRDefault="00A61300" w:rsidP="008C638E">
            <w:pPr>
              <w:spacing w:after="0" w:line="240" w:lineRule="auto"/>
              <w:rPr>
                <w:rFonts w:ascii="Arial" w:eastAsia="Times New Roman" w:hAnsi="Arial" w:cs="Arial"/>
                <w:sz w:val="18"/>
                <w:szCs w:val="18"/>
              </w:rPr>
            </w:pPr>
          </w:p>
        </w:tc>
        <w:tc>
          <w:tcPr>
            <w:tcW w:w="8730" w:type="dxa"/>
            <w:gridSpan w:val="5"/>
          </w:tcPr>
          <w:p w:rsidR="00A61300" w:rsidRPr="007F6E64" w:rsidRDefault="00A61300" w:rsidP="008C638E">
            <w:pPr>
              <w:rPr>
                <w:rFonts w:ascii="Arial" w:eastAsia="Times New Roman" w:hAnsi="Arial" w:cs="Arial"/>
                <w:sz w:val="20"/>
                <w:szCs w:val="20"/>
              </w:rPr>
            </w:pPr>
          </w:p>
        </w:tc>
      </w:tr>
    </w:tbl>
    <w:p w:rsidR="00A61300" w:rsidRPr="00192A8A" w:rsidRDefault="00A61300" w:rsidP="00A61300">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A61300"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A61300" w:rsidRPr="00192A8A" w:rsidRDefault="00A6130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A61300" w:rsidRPr="00192A8A" w:rsidRDefault="00A6130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A61300" w:rsidRPr="00192A8A" w:rsidRDefault="00A61300"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300" w:rsidRDefault="00A61300" w:rsidP="008C638E">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A61300" w:rsidRPr="0032139F" w:rsidRDefault="00A61300" w:rsidP="008C638E">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A61300" w:rsidRDefault="00A61300" w:rsidP="00A61300">
      <w:pPr>
        <w:spacing w:after="0" w:line="240" w:lineRule="auto"/>
      </w:pPr>
    </w:p>
    <w:p w:rsidR="00A61300" w:rsidRDefault="00A61300" w:rsidP="00B6703E">
      <w:pPr>
        <w:shd w:val="clear" w:color="auto" w:fill="F2F2F2"/>
        <w:spacing w:after="105" w:line="336" w:lineRule="auto"/>
        <w:rPr>
          <w:rFonts w:ascii="Trebuchet MS" w:eastAsia="Times New Roman" w:hAnsi="Trebuchet MS" w:cs="Times New Roman"/>
          <w:b/>
          <w:bCs/>
          <w:color w:val="595959"/>
          <w:sz w:val="20"/>
          <w:szCs w:val="20"/>
        </w:rPr>
      </w:pPr>
    </w:p>
    <w:p w:rsidR="00B6703E" w:rsidRPr="00B6703E" w:rsidRDefault="00B6703E" w:rsidP="00B6703E">
      <w:pPr>
        <w:shd w:val="clear" w:color="auto" w:fill="F2F2F2"/>
        <w:spacing w:after="105" w:line="336" w:lineRule="auto"/>
        <w:rPr>
          <w:rFonts w:ascii="Trebuchet MS" w:eastAsia="Times New Roman" w:hAnsi="Trebuchet MS" w:cs="Times New Roman"/>
          <w:b/>
          <w:bCs/>
          <w:color w:val="595959"/>
          <w:sz w:val="20"/>
          <w:szCs w:val="20"/>
        </w:rPr>
      </w:pPr>
      <w:r w:rsidRPr="00B6703E">
        <w:rPr>
          <w:rFonts w:ascii="Trebuchet MS" w:eastAsia="Times New Roman" w:hAnsi="Trebuchet MS" w:cs="Times New Roman"/>
          <w:b/>
          <w:bCs/>
          <w:color w:val="595959"/>
          <w:sz w:val="20"/>
          <w:szCs w:val="20"/>
        </w:rPr>
        <w:lastRenderedPageBreak/>
        <w:t xml:space="preserve">06/17/2012 11:37 pm </w:t>
      </w:r>
    </w:p>
    <w:p w:rsidR="00B6703E" w:rsidRPr="00B6703E" w:rsidRDefault="00B6703E" w:rsidP="00B6703E">
      <w:pPr>
        <w:shd w:val="clear" w:color="auto" w:fill="F2F2F2"/>
        <w:spacing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I wonder how much of anxiety disorders have to do with the fact that fewer and fewer of us are exerting enough physical energy as a part of our work day. As nurses, we do a lot of standing in one place and simple walking around, but that's more than your average secretary will do in a day. There are a number of theorists who claim that energy exertion is as effective as pharmacological medications in controlling anxiety and depression. That's why I like to see studies like this one that use non-</w:t>
      </w:r>
      <w:proofErr w:type="spellStart"/>
      <w:r w:rsidRPr="00B6703E">
        <w:rPr>
          <w:rFonts w:ascii="Trebuchet MS" w:eastAsia="Times New Roman" w:hAnsi="Trebuchet MS" w:cs="Times New Roman"/>
          <w:color w:val="666666"/>
          <w:sz w:val="20"/>
          <w:szCs w:val="20"/>
        </w:rPr>
        <w:t>medicative</w:t>
      </w:r>
      <w:proofErr w:type="spellEnd"/>
      <w:r w:rsidRPr="00B6703E">
        <w:rPr>
          <w:rFonts w:ascii="Trebuchet MS" w:eastAsia="Times New Roman" w:hAnsi="Trebuchet MS" w:cs="Times New Roman"/>
          <w:color w:val="666666"/>
          <w:sz w:val="20"/>
          <w:szCs w:val="20"/>
        </w:rPr>
        <w:t xml:space="preserve"> methods for managing anxiety. The highest goal we can ever hope to achieve is a patient being self-stable without medication.</w:t>
      </w:r>
    </w:p>
    <w:p w:rsidR="00B6703E" w:rsidRPr="00B6703E" w:rsidRDefault="00B6703E" w:rsidP="00B6703E">
      <w:pPr>
        <w:shd w:val="clear" w:color="auto" w:fill="F2F2F2"/>
        <w:spacing w:after="105" w:line="336" w:lineRule="auto"/>
        <w:rPr>
          <w:rFonts w:ascii="Trebuchet MS" w:eastAsia="Times New Roman" w:hAnsi="Trebuchet MS" w:cs="Times New Roman"/>
          <w:b/>
          <w:bCs/>
          <w:color w:val="595959"/>
          <w:sz w:val="20"/>
          <w:szCs w:val="20"/>
        </w:rPr>
      </w:pPr>
      <w:r w:rsidRPr="00B6703E">
        <w:rPr>
          <w:rFonts w:ascii="Trebuchet MS" w:eastAsia="Times New Roman" w:hAnsi="Trebuchet MS" w:cs="Times New Roman"/>
          <w:b/>
          <w:bCs/>
          <w:color w:val="595959"/>
          <w:sz w:val="20"/>
          <w:szCs w:val="20"/>
        </w:rPr>
        <w:t xml:space="preserve">06/17/2012 11:31 pm </w:t>
      </w:r>
    </w:p>
    <w:p w:rsidR="00B6703E" w:rsidRPr="00B6703E" w:rsidRDefault="00B6703E" w:rsidP="00B6703E">
      <w:pPr>
        <w:shd w:val="clear" w:color="auto" w:fill="F2F2F2"/>
        <w:spacing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I wonder why so many of these articles don't have a proper literature review. Like both of yours, mine did not have a review. It seems like a thorough review is the basis of establishing the need for research and the validity of even running a study. Not expounding upon that is quite negligent, I think. If there is one thing a researcher should prove, it is the fact that anyone should even read their study!</w:t>
      </w:r>
    </w:p>
    <w:p w:rsidR="00B6703E" w:rsidRPr="00B6703E" w:rsidRDefault="00B6703E" w:rsidP="00B6703E">
      <w:pPr>
        <w:shd w:val="clear" w:color="auto" w:fill="F2F2F2"/>
        <w:spacing w:after="105" w:line="336" w:lineRule="auto"/>
        <w:rPr>
          <w:rFonts w:ascii="Trebuchet MS" w:eastAsia="Times New Roman" w:hAnsi="Trebuchet MS" w:cs="Times New Roman"/>
          <w:b/>
          <w:bCs/>
          <w:color w:val="595959"/>
          <w:sz w:val="20"/>
          <w:szCs w:val="20"/>
        </w:rPr>
      </w:pPr>
      <w:r w:rsidRPr="00B6703E">
        <w:rPr>
          <w:rFonts w:ascii="Trebuchet MS" w:eastAsia="Times New Roman" w:hAnsi="Trebuchet MS" w:cs="Times New Roman"/>
          <w:b/>
          <w:bCs/>
          <w:color w:val="595959"/>
          <w:sz w:val="20"/>
          <w:szCs w:val="20"/>
        </w:rPr>
        <w:t xml:space="preserve">06/16/2012 10:28 pm </w:t>
      </w:r>
    </w:p>
    <w:p w:rsidR="00B6703E" w:rsidRPr="00B6703E" w:rsidRDefault="00B6703E" w:rsidP="00B6703E">
      <w:pPr>
        <w:shd w:val="clear" w:color="auto" w:fill="F2F2F2"/>
        <w:spacing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 xml:space="preserve">Kristina, your post is both insightful and well-developed. I agree with </w:t>
      </w:r>
      <w:proofErr w:type="spellStart"/>
      <w:r w:rsidRPr="00B6703E">
        <w:rPr>
          <w:rFonts w:ascii="Trebuchet MS" w:eastAsia="Times New Roman" w:hAnsi="Trebuchet MS" w:cs="Times New Roman"/>
          <w:color w:val="666666"/>
          <w:sz w:val="20"/>
          <w:szCs w:val="20"/>
        </w:rPr>
        <w:t>Kaley</w:t>
      </w:r>
      <w:proofErr w:type="spellEnd"/>
      <w:r w:rsidRPr="00B6703E">
        <w:rPr>
          <w:rFonts w:ascii="Trebuchet MS" w:eastAsia="Times New Roman" w:hAnsi="Trebuchet MS" w:cs="Times New Roman"/>
          <w:color w:val="666666"/>
          <w:sz w:val="20"/>
          <w:szCs w:val="20"/>
        </w:rPr>
        <w:t xml:space="preserve"> on an appreciation for putting your study into perspective with research as a whole and nursing as a whole. We </w:t>
      </w:r>
      <w:r w:rsidRPr="00B6703E">
        <w:rPr>
          <w:rFonts w:ascii="Trebuchet MS" w:eastAsia="Times New Roman" w:hAnsi="Trebuchet MS" w:cs="Times New Roman"/>
          <w:b/>
          <w:bCs/>
          <w:color w:val="666666"/>
          <w:sz w:val="20"/>
          <w:szCs w:val="20"/>
        </w:rPr>
        <w:t>are</w:t>
      </w:r>
      <w:r w:rsidRPr="00B6703E">
        <w:rPr>
          <w:rFonts w:ascii="Trebuchet MS" w:eastAsia="Times New Roman" w:hAnsi="Trebuchet MS" w:cs="Times New Roman"/>
          <w:color w:val="666666"/>
          <w:sz w:val="20"/>
          <w:szCs w:val="20"/>
        </w:rPr>
        <w:t xml:space="preserve"> the advocates and protectors, and this is a population that is not only vulnerable, but has one of the greatest potentials for improvement with good nursing care. I've seen bad hospices, and I've seen good hospices, and they are all the difference in how painlessly and happily someone dies. We need to be able to help provide assistance </w:t>
      </w:r>
      <w:commentRangeStart w:id="2"/>
      <w:r w:rsidRPr="00B6703E">
        <w:rPr>
          <w:rFonts w:ascii="Trebuchet MS" w:eastAsia="Times New Roman" w:hAnsi="Trebuchet MS" w:cs="Times New Roman"/>
          <w:color w:val="666666"/>
          <w:sz w:val="20"/>
          <w:szCs w:val="20"/>
        </w:rPr>
        <w:t>in that</w:t>
      </w:r>
      <w:commentRangeEnd w:id="2"/>
      <w:r w:rsidR="004C2FF7">
        <w:rPr>
          <w:rStyle w:val="CommentReference"/>
        </w:rPr>
        <w:commentReference w:id="2"/>
      </w:r>
      <w:r w:rsidRPr="00B6703E">
        <w:rPr>
          <w:rFonts w:ascii="Trebuchet MS" w:eastAsia="Times New Roman" w:hAnsi="Trebuchet MS" w:cs="Times New Roman"/>
          <w:color w:val="666666"/>
          <w:sz w:val="20"/>
          <w:szCs w:val="20"/>
        </w:rPr>
        <w:t>.</w:t>
      </w:r>
    </w:p>
    <w:p w:rsidR="00B6703E" w:rsidRPr="00B6703E" w:rsidRDefault="00B6703E" w:rsidP="00B6703E">
      <w:pPr>
        <w:shd w:val="clear" w:color="auto" w:fill="F2F2F2"/>
        <w:spacing w:after="105" w:line="336" w:lineRule="auto"/>
        <w:rPr>
          <w:rFonts w:ascii="Trebuchet MS" w:eastAsia="Times New Roman" w:hAnsi="Trebuchet MS" w:cs="Times New Roman"/>
          <w:b/>
          <w:bCs/>
          <w:color w:val="595959"/>
          <w:sz w:val="20"/>
          <w:szCs w:val="20"/>
        </w:rPr>
      </w:pPr>
      <w:r w:rsidRPr="00B6703E">
        <w:rPr>
          <w:rFonts w:ascii="Trebuchet MS" w:eastAsia="Times New Roman" w:hAnsi="Trebuchet MS" w:cs="Times New Roman"/>
          <w:b/>
          <w:bCs/>
          <w:color w:val="595959"/>
          <w:sz w:val="20"/>
          <w:szCs w:val="20"/>
        </w:rPr>
        <w:t xml:space="preserve">06/16/2012 10:08 pm </w:t>
      </w:r>
    </w:p>
    <w:p w:rsidR="00B6703E" w:rsidRPr="00B6703E" w:rsidRDefault="00B6703E" w:rsidP="00B6703E">
      <w:pPr>
        <w:shd w:val="clear" w:color="auto" w:fill="F2F2F2"/>
        <w:spacing w:line="336" w:lineRule="auto"/>
        <w:rPr>
          <w:rFonts w:ascii="Trebuchet MS" w:eastAsia="Times New Roman" w:hAnsi="Trebuchet MS" w:cs="Times New Roman"/>
          <w:color w:val="666666"/>
          <w:sz w:val="20"/>
          <w:szCs w:val="20"/>
        </w:rPr>
      </w:pPr>
      <w:r w:rsidRPr="00B6703E">
        <w:rPr>
          <w:rFonts w:ascii="Trebuchet MS" w:eastAsia="Times New Roman" w:hAnsi="Trebuchet MS" w:cs="Times New Roman"/>
          <w:color w:val="666666"/>
          <w:sz w:val="20"/>
          <w:szCs w:val="20"/>
        </w:rPr>
        <w:t xml:space="preserve">Nursing is one of the unique portions of health care, in regards to tacit knowledge. So often </w:t>
      </w:r>
      <w:commentRangeStart w:id="3"/>
      <w:r w:rsidRPr="00B6703E">
        <w:rPr>
          <w:rFonts w:ascii="Trebuchet MS" w:eastAsia="Times New Roman" w:hAnsi="Trebuchet MS" w:cs="Times New Roman"/>
          <w:color w:val="666666"/>
          <w:sz w:val="20"/>
          <w:szCs w:val="20"/>
        </w:rPr>
        <w:t>do</w:t>
      </w:r>
      <w:commentRangeEnd w:id="3"/>
      <w:r w:rsidR="004C2FF7">
        <w:rPr>
          <w:rStyle w:val="CommentReference"/>
        </w:rPr>
        <w:commentReference w:id="3"/>
      </w:r>
      <w:r w:rsidRPr="00B6703E">
        <w:rPr>
          <w:rFonts w:ascii="Trebuchet MS" w:eastAsia="Times New Roman" w:hAnsi="Trebuchet MS" w:cs="Times New Roman"/>
          <w:color w:val="666666"/>
          <w:sz w:val="20"/>
          <w:szCs w:val="20"/>
        </w:rPr>
        <w:t xml:space="preserve"> doctors prescribe medications without a thought of whether or not the patient could afford those medications, and thus would take </w:t>
      </w:r>
      <w:proofErr w:type="gramStart"/>
      <w:r w:rsidRPr="00B6703E">
        <w:rPr>
          <w:rFonts w:ascii="Trebuchet MS" w:eastAsia="Times New Roman" w:hAnsi="Trebuchet MS" w:cs="Times New Roman"/>
          <w:color w:val="666666"/>
          <w:sz w:val="20"/>
          <w:szCs w:val="20"/>
        </w:rPr>
        <w:t>them.</w:t>
      </w:r>
      <w:proofErr w:type="gramEnd"/>
      <w:r w:rsidRPr="00B6703E">
        <w:rPr>
          <w:rFonts w:ascii="Trebuchet MS" w:eastAsia="Times New Roman" w:hAnsi="Trebuchet MS" w:cs="Times New Roman"/>
          <w:color w:val="666666"/>
          <w:sz w:val="20"/>
          <w:szCs w:val="20"/>
        </w:rPr>
        <w:t xml:space="preserve"> We are the ones who have to have the practical knowledge and experience to be able to identify those people at risk for non-compliance and find a way to help them. Furthermore, think of something like suctioning, where we are told about what we need to do; you can follow the textbook to the letter and still routinely aggravate a client's trachea if you don't use the right “feel.” That is the essence of tacit knowledge, and a greater understanding of that form of knowledge should be had in order to further our profession.</w:t>
      </w:r>
    </w:p>
    <w:p w:rsidR="00A61300" w:rsidRPr="00192A8A" w:rsidRDefault="00A61300" w:rsidP="00A61300">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61300" w:rsidRPr="000C1DF8" w:rsidTr="008C638E">
        <w:trPr>
          <w:trHeight w:val="530"/>
        </w:trPr>
        <w:tc>
          <w:tcPr>
            <w:tcW w:w="4878" w:type="dxa"/>
            <w:gridSpan w:val="4"/>
          </w:tcPr>
          <w:p w:rsidR="00A61300" w:rsidRPr="007F6E64" w:rsidRDefault="00A6130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61300" w:rsidRDefault="00A61300"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4C2FF7">
              <w:rPr>
                <w:rFonts w:ascii="Arial" w:eastAsia="Times New Roman" w:hAnsi="Arial" w:cs="Arial"/>
                <w:sz w:val="20"/>
                <w:szCs w:val="20"/>
              </w:rPr>
              <w:t xml:space="preserve"> </w:t>
            </w:r>
          </w:p>
          <w:p w:rsidR="004C2FF7" w:rsidRPr="007F6E64" w:rsidRDefault="004C2FF7" w:rsidP="008C638E">
            <w:pPr>
              <w:spacing w:after="0" w:line="240" w:lineRule="auto"/>
              <w:rPr>
                <w:rFonts w:ascii="Arial" w:eastAsia="Times New Roman" w:hAnsi="Arial" w:cs="Arial"/>
                <w:sz w:val="20"/>
                <w:szCs w:val="20"/>
              </w:rPr>
            </w:pPr>
            <w:r>
              <w:rPr>
                <w:rFonts w:ascii="Arial" w:eastAsia="Times New Roman" w:hAnsi="Arial" w:cs="Arial"/>
                <w:sz w:val="20"/>
                <w:szCs w:val="20"/>
              </w:rPr>
              <w:t>6/20/12</w:t>
            </w:r>
          </w:p>
        </w:tc>
        <w:tc>
          <w:tcPr>
            <w:tcW w:w="1260" w:type="dxa"/>
          </w:tcPr>
          <w:p w:rsidR="00A61300" w:rsidRPr="007F6E64" w:rsidRDefault="00A61300"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4C2FF7">
              <w:rPr>
                <w:rFonts w:ascii="Arial" w:eastAsia="Times New Roman" w:hAnsi="Arial" w:cs="Arial"/>
                <w:sz w:val="20"/>
                <w:szCs w:val="20"/>
              </w:rPr>
              <w:t>5</w:t>
            </w:r>
          </w:p>
        </w:tc>
        <w:tc>
          <w:tcPr>
            <w:tcW w:w="1800" w:type="dxa"/>
          </w:tcPr>
          <w:p w:rsidR="00A61300" w:rsidRPr="007F6E64" w:rsidRDefault="00A61300" w:rsidP="008C638E">
            <w:pPr>
              <w:spacing w:after="0" w:line="240" w:lineRule="auto"/>
              <w:rPr>
                <w:rFonts w:ascii="Arial" w:eastAsia="Times New Roman" w:hAnsi="Arial" w:cs="Arial"/>
                <w:sz w:val="20"/>
                <w:szCs w:val="20"/>
              </w:rPr>
            </w:pPr>
          </w:p>
        </w:tc>
        <w:tc>
          <w:tcPr>
            <w:tcW w:w="3420" w:type="dxa"/>
          </w:tcPr>
          <w:p w:rsidR="00A61300" w:rsidRDefault="00A61300"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61300" w:rsidRPr="007F6E64" w:rsidRDefault="00A61300" w:rsidP="008C638E">
            <w:pPr>
              <w:spacing w:after="0" w:line="240" w:lineRule="auto"/>
              <w:rPr>
                <w:rFonts w:ascii="Arial" w:eastAsia="Times New Roman" w:hAnsi="Arial" w:cs="Arial"/>
                <w:sz w:val="20"/>
                <w:szCs w:val="20"/>
              </w:rPr>
            </w:pPr>
            <w:r w:rsidRPr="004C2FF7">
              <w:rPr>
                <w:rFonts w:ascii="Arial" w:eastAsia="Times New Roman" w:hAnsi="Arial" w:cs="Arial"/>
                <w:color w:val="FF0000"/>
                <w:sz w:val="20"/>
                <w:szCs w:val="20"/>
              </w:rPr>
              <w:t xml:space="preserve">                 </w:t>
            </w:r>
            <w:r w:rsidRPr="004C2FF7">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61300" w:rsidRPr="000C1DF8" w:rsidTr="008C638E">
        <w:trPr>
          <w:trHeight w:val="571"/>
        </w:trPr>
        <w:tc>
          <w:tcPr>
            <w:tcW w:w="1368" w:type="dxa"/>
            <w:tcBorders>
              <w:right w:val="nil"/>
            </w:tcBorders>
          </w:tcPr>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61300" w:rsidRPr="00195435" w:rsidRDefault="004C2FF7"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61300" w:rsidRDefault="00A61300" w:rsidP="008C638E">
            <w:pPr>
              <w:spacing w:after="0" w:line="240" w:lineRule="auto"/>
              <w:rPr>
                <w:rFonts w:ascii="Arial" w:eastAsia="Times New Roman" w:hAnsi="Arial" w:cs="Arial"/>
                <w:sz w:val="18"/>
                <w:szCs w:val="18"/>
              </w:rPr>
            </w:pPr>
          </w:p>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4C2FF7">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A61300" w:rsidRPr="007F6E64" w:rsidRDefault="00A61300" w:rsidP="008C638E">
            <w:pPr>
              <w:rPr>
                <w:rFonts w:ascii="Arial" w:eastAsia="Times New Roman" w:hAnsi="Arial" w:cs="Arial"/>
                <w:sz w:val="20"/>
                <w:szCs w:val="20"/>
              </w:rPr>
            </w:pPr>
            <w:r w:rsidRPr="007F6E64">
              <w:rPr>
                <w:rFonts w:ascii="Arial" w:eastAsia="Times New Roman" w:hAnsi="Arial" w:cs="Arial"/>
                <w:sz w:val="20"/>
                <w:szCs w:val="20"/>
              </w:rPr>
              <w:t>Comments:</w:t>
            </w:r>
            <w:r w:rsidR="004C2FF7">
              <w:rPr>
                <w:rFonts w:ascii="Arial" w:eastAsia="Times New Roman" w:hAnsi="Arial" w:cs="Arial"/>
                <w:sz w:val="20"/>
                <w:szCs w:val="20"/>
              </w:rPr>
              <w:t xml:space="preserve"> 6/17 116, 6/17 79, 6/16 96, 6/16 136 </w:t>
            </w:r>
          </w:p>
        </w:tc>
      </w:tr>
      <w:tr w:rsidR="00A61300" w:rsidRPr="000C1DF8" w:rsidTr="008C638E">
        <w:trPr>
          <w:trHeight w:val="570"/>
        </w:trPr>
        <w:tc>
          <w:tcPr>
            <w:tcW w:w="1368" w:type="dxa"/>
            <w:tcBorders>
              <w:right w:val="nil"/>
            </w:tcBorders>
          </w:tcPr>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61300" w:rsidRPr="00195435" w:rsidRDefault="00A61300" w:rsidP="008C638E">
            <w:pPr>
              <w:spacing w:after="0" w:line="240" w:lineRule="auto"/>
              <w:rPr>
                <w:rFonts w:ascii="Arial" w:eastAsia="Times New Roman" w:hAnsi="Arial" w:cs="Arial"/>
                <w:sz w:val="18"/>
                <w:szCs w:val="18"/>
              </w:rPr>
            </w:pPr>
          </w:p>
        </w:tc>
        <w:tc>
          <w:tcPr>
            <w:tcW w:w="8730" w:type="dxa"/>
            <w:gridSpan w:val="5"/>
            <w:vMerge/>
          </w:tcPr>
          <w:p w:rsidR="00A61300" w:rsidRPr="007F6E64" w:rsidRDefault="00A61300" w:rsidP="008C638E">
            <w:pPr>
              <w:rPr>
                <w:rFonts w:ascii="Arial" w:eastAsia="Times New Roman" w:hAnsi="Arial" w:cs="Arial"/>
                <w:sz w:val="20"/>
                <w:szCs w:val="20"/>
              </w:rPr>
            </w:pPr>
          </w:p>
        </w:tc>
      </w:tr>
      <w:tr w:rsidR="00A61300" w:rsidRPr="000C1DF8" w:rsidTr="008C638E">
        <w:trPr>
          <w:trHeight w:val="791"/>
        </w:trPr>
        <w:tc>
          <w:tcPr>
            <w:tcW w:w="1368" w:type="dxa"/>
            <w:tcBorders>
              <w:right w:val="nil"/>
            </w:tcBorders>
          </w:tcPr>
          <w:p w:rsidR="00A61300" w:rsidRPr="00195435" w:rsidRDefault="00A61300" w:rsidP="008C638E">
            <w:pPr>
              <w:spacing w:after="0" w:line="240" w:lineRule="auto"/>
              <w:rPr>
                <w:rFonts w:ascii="Arial" w:eastAsia="Times New Roman" w:hAnsi="Arial" w:cs="Arial"/>
                <w:sz w:val="18"/>
                <w:szCs w:val="18"/>
              </w:rPr>
            </w:pPr>
          </w:p>
        </w:tc>
        <w:tc>
          <w:tcPr>
            <w:tcW w:w="990" w:type="dxa"/>
            <w:tcBorders>
              <w:left w:val="nil"/>
            </w:tcBorders>
          </w:tcPr>
          <w:p w:rsidR="00A61300" w:rsidRPr="00195435" w:rsidRDefault="00A61300" w:rsidP="008C638E">
            <w:pPr>
              <w:spacing w:after="0" w:line="240" w:lineRule="auto"/>
              <w:rPr>
                <w:rFonts w:ascii="Arial" w:eastAsia="Times New Roman" w:hAnsi="Arial" w:cs="Arial"/>
                <w:sz w:val="18"/>
                <w:szCs w:val="18"/>
              </w:rPr>
            </w:pPr>
          </w:p>
          <w:p w:rsidR="00A61300" w:rsidRPr="00195435" w:rsidRDefault="00A61300" w:rsidP="008C638E">
            <w:pPr>
              <w:spacing w:after="0" w:line="240" w:lineRule="auto"/>
              <w:rPr>
                <w:rFonts w:ascii="Arial" w:eastAsia="Times New Roman" w:hAnsi="Arial" w:cs="Arial"/>
                <w:sz w:val="18"/>
                <w:szCs w:val="18"/>
              </w:rPr>
            </w:pPr>
          </w:p>
        </w:tc>
        <w:tc>
          <w:tcPr>
            <w:tcW w:w="1980" w:type="dxa"/>
          </w:tcPr>
          <w:p w:rsidR="00A61300" w:rsidRPr="00195435" w:rsidRDefault="00A61300"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4C2FF7">
              <w:rPr>
                <w:rFonts w:ascii="Arial" w:eastAsia="Times New Roman" w:hAnsi="Arial" w:cs="Arial"/>
                <w:sz w:val="18"/>
                <w:szCs w:val="18"/>
              </w:rPr>
              <w:t xml:space="preserve"> 4</w:t>
            </w:r>
          </w:p>
        </w:tc>
        <w:tc>
          <w:tcPr>
            <w:tcW w:w="8730" w:type="dxa"/>
            <w:gridSpan w:val="5"/>
            <w:vMerge/>
          </w:tcPr>
          <w:p w:rsidR="00A61300" w:rsidRPr="007F6E64" w:rsidRDefault="00A61300" w:rsidP="008C638E">
            <w:pPr>
              <w:spacing w:after="0" w:line="240" w:lineRule="auto"/>
              <w:rPr>
                <w:rFonts w:ascii="Arial" w:eastAsia="Times New Roman" w:hAnsi="Arial" w:cs="Arial"/>
                <w:sz w:val="20"/>
                <w:szCs w:val="20"/>
              </w:rPr>
            </w:pPr>
          </w:p>
        </w:tc>
      </w:tr>
    </w:tbl>
    <w:p w:rsidR="00A61300" w:rsidRPr="00192A8A" w:rsidRDefault="00A61300" w:rsidP="00A61300">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61300"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61300" w:rsidRPr="00192A8A" w:rsidRDefault="00A61300"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A61300"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61300" w:rsidRDefault="004C2FF7"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A61300"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824C1E" w:rsidRDefault="00A61300"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61300"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61300" w:rsidRPr="00192A8A" w:rsidRDefault="00A61300"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61300" w:rsidRPr="00192A8A" w:rsidRDefault="004C2FF7"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A61300" w:rsidRDefault="00A61300" w:rsidP="00A61300">
      <w:pPr>
        <w:spacing w:after="0" w:line="240" w:lineRule="auto"/>
      </w:pPr>
    </w:p>
    <w:p w:rsidR="00C42655" w:rsidRDefault="00C42655"/>
    <w:sectPr w:rsidR="00C42655" w:rsidSect="00B6703E">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20T22:17:00Z" w:initials="C">
    <w:p w:rsidR="004C2FF7" w:rsidRDefault="004C2FF7">
      <w:pPr>
        <w:pStyle w:val="CommentText"/>
      </w:pPr>
      <w:r>
        <w:rPr>
          <w:rStyle w:val="CommentReference"/>
        </w:rPr>
        <w:annotationRef/>
      </w:r>
      <w:proofErr w:type="gramStart"/>
      <w:r>
        <w:t>that</w:t>
      </w:r>
      <w:proofErr w:type="gramEnd"/>
    </w:p>
  </w:comment>
  <w:comment w:id="1" w:author="Charlotte" w:date="2012-06-20T22:19:00Z" w:initials="C">
    <w:p w:rsidR="004C2FF7" w:rsidRDefault="004C2FF7">
      <w:pPr>
        <w:pStyle w:val="CommentText"/>
      </w:pPr>
      <w:r>
        <w:rPr>
          <w:rStyle w:val="CommentReference"/>
        </w:rPr>
        <w:annotationRef/>
      </w:r>
      <w:r>
        <w:t>(3</w:t>
      </w:r>
      <w:r w:rsidRPr="004C2FF7">
        <w:rPr>
          <w:vertAlign w:val="superscript"/>
        </w:rPr>
        <w:t>rd</w:t>
      </w:r>
      <w:r>
        <w:t xml:space="preserve"> ed.). Publishing city and state before the publisher. </w:t>
      </w:r>
    </w:p>
  </w:comment>
  <w:comment w:id="2" w:author="Charlotte" w:date="2012-06-20T22:21:00Z" w:initials="C">
    <w:p w:rsidR="004C2FF7" w:rsidRDefault="004C2FF7">
      <w:pPr>
        <w:pStyle w:val="CommentText"/>
      </w:pPr>
      <w:r>
        <w:rPr>
          <w:rStyle w:val="CommentReference"/>
        </w:rPr>
        <w:annotationRef/>
      </w:r>
      <w:proofErr w:type="gramStart"/>
      <w:r>
        <w:t>delete</w:t>
      </w:r>
      <w:proofErr w:type="gramEnd"/>
    </w:p>
  </w:comment>
  <w:comment w:id="3" w:author="Charlotte" w:date="2012-06-20T22:23:00Z" w:initials="C">
    <w:p w:rsidR="004C2FF7" w:rsidRDefault="004C2FF7">
      <w:pPr>
        <w:pStyle w:val="CommentText"/>
      </w:pPr>
      <w:r>
        <w:rPr>
          <w:rStyle w:val="CommentReference"/>
        </w:rPr>
        <w:annotationRef/>
      </w:r>
      <w:r>
        <w:t>delete</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B6703E"/>
    <w:rsid w:val="004C2FF7"/>
    <w:rsid w:val="00A61300"/>
    <w:rsid w:val="00B6703E"/>
    <w:rsid w:val="00C42655"/>
    <w:rsid w:val="00CC2C89"/>
    <w:rsid w:val="00F23E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03E"/>
    <w:pPr>
      <w:spacing w:after="10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C2FF7"/>
    <w:rPr>
      <w:sz w:val="16"/>
      <w:szCs w:val="16"/>
    </w:rPr>
  </w:style>
  <w:style w:type="paragraph" w:styleId="CommentText">
    <w:name w:val="annotation text"/>
    <w:basedOn w:val="Normal"/>
    <w:link w:val="CommentTextChar"/>
    <w:uiPriority w:val="99"/>
    <w:semiHidden/>
    <w:unhideWhenUsed/>
    <w:rsid w:val="004C2FF7"/>
    <w:pPr>
      <w:spacing w:line="240" w:lineRule="auto"/>
    </w:pPr>
    <w:rPr>
      <w:sz w:val="20"/>
      <w:szCs w:val="20"/>
    </w:rPr>
  </w:style>
  <w:style w:type="character" w:customStyle="1" w:styleId="CommentTextChar">
    <w:name w:val="Comment Text Char"/>
    <w:basedOn w:val="DefaultParagraphFont"/>
    <w:link w:val="CommentText"/>
    <w:uiPriority w:val="99"/>
    <w:semiHidden/>
    <w:rsid w:val="004C2FF7"/>
    <w:rPr>
      <w:sz w:val="20"/>
      <w:szCs w:val="20"/>
    </w:rPr>
  </w:style>
  <w:style w:type="paragraph" w:styleId="CommentSubject">
    <w:name w:val="annotation subject"/>
    <w:basedOn w:val="CommentText"/>
    <w:next w:val="CommentText"/>
    <w:link w:val="CommentSubjectChar"/>
    <w:uiPriority w:val="99"/>
    <w:semiHidden/>
    <w:unhideWhenUsed/>
    <w:rsid w:val="004C2FF7"/>
    <w:rPr>
      <w:b/>
      <w:bCs/>
    </w:rPr>
  </w:style>
  <w:style w:type="character" w:customStyle="1" w:styleId="CommentSubjectChar">
    <w:name w:val="Comment Subject Char"/>
    <w:basedOn w:val="CommentTextChar"/>
    <w:link w:val="CommentSubject"/>
    <w:uiPriority w:val="99"/>
    <w:semiHidden/>
    <w:rsid w:val="004C2FF7"/>
    <w:rPr>
      <w:b/>
      <w:bCs/>
    </w:rPr>
  </w:style>
  <w:style w:type="paragraph" w:styleId="BalloonText">
    <w:name w:val="Balloon Text"/>
    <w:basedOn w:val="Normal"/>
    <w:link w:val="BalloonTextChar"/>
    <w:uiPriority w:val="99"/>
    <w:semiHidden/>
    <w:unhideWhenUsed/>
    <w:rsid w:val="004C2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F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5938">
      <w:bodyDiv w:val="1"/>
      <w:marLeft w:val="0"/>
      <w:marRight w:val="0"/>
      <w:marTop w:val="0"/>
      <w:marBottom w:val="0"/>
      <w:divBdr>
        <w:top w:val="none" w:sz="0" w:space="0" w:color="auto"/>
        <w:left w:val="none" w:sz="0" w:space="0" w:color="auto"/>
        <w:bottom w:val="none" w:sz="0" w:space="0" w:color="auto"/>
        <w:right w:val="none" w:sz="0" w:space="0" w:color="auto"/>
      </w:divBdr>
      <w:divsChild>
        <w:div w:id="1595288175">
          <w:marLeft w:val="0"/>
          <w:marRight w:val="0"/>
          <w:marTop w:val="0"/>
          <w:marBottom w:val="0"/>
          <w:divBdr>
            <w:top w:val="none" w:sz="0" w:space="0" w:color="auto"/>
            <w:left w:val="none" w:sz="0" w:space="0" w:color="auto"/>
            <w:bottom w:val="none" w:sz="0" w:space="0" w:color="auto"/>
            <w:right w:val="none" w:sz="0" w:space="0" w:color="auto"/>
          </w:divBdr>
          <w:divsChild>
            <w:div w:id="2027976898">
              <w:marLeft w:val="0"/>
              <w:marRight w:val="0"/>
              <w:marTop w:val="0"/>
              <w:marBottom w:val="0"/>
              <w:divBdr>
                <w:top w:val="none" w:sz="0" w:space="0" w:color="auto"/>
                <w:left w:val="none" w:sz="0" w:space="0" w:color="auto"/>
                <w:bottom w:val="none" w:sz="0" w:space="0" w:color="auto"/>
                <w:right w:val="none" w:sz="0" w:space="0" w:color="auto"/>
              </w:divBdr>
              <w:divsChild>
                <w:div w:id="1826896443">
                  <w:marLeft w:val="0"/>
                  <w:marRight w:val="0"/>
                  <w:marTop w:val="0"/>
                  <w:marBottom w:val="0"/>
                  <w:divBdr>
                    <w:top w:val="none" w:sz="0" w:space="0" w:color="auto"/>
                    <w:left w:val="none" w:sz="0" w:space="0" w:color="auto"/>
                    <w:bottom w:val="none" w:sz="0" w:space="0" w:color="auto"/>
                    <w:right w:val="none" w:sz="0" w:space="0" w:color="auto"/>
                  </w:divBdr>
                  <w:divsChild>
                    <w:div w:id="299700615">
                      <w:marLeft w:val="300"/>
                      <w:marRight w:val="300"/>
                      <w:marTop w:val="150"/>
                      <w:marBottom w:val="0"/>
                      <w:divBdr>
                        <w:top w:val="none" w:sz="0" w:space="0" w:color="auto"/>
                        <w:left w:val="none" w:sz="0" w:space="0" w:color="auto"/>
                        <w:bottom w:val="none" w:sz="0" w:space="0" w:color="auto"/>
                        <w:right w:val="none" w:sz="0" w:space="0" w:color="auto"/>
                      </w:divBdr>
                      <w:divsChild>
                        <w:div w:id="749739194">
                          <w:marLeft w:val="0"/>
                          <w:marRight w:val="0"/>
                          <w:marTop w:val="150"/>
                          <w:marBottom w:val="0"/>
                          <w:divBdr>
                            <w:top w:val="single" w:sz="12" w:space="0" w:color="666666"/>
                            <w:left w:val="none" w:sz="0" w:space="0" w:color="auto"/>
                            <w:bottom w:val="none" w:sz="0" w:space="0" w:color="auto"/>
                            <w:right w:val="none" w:sz="0" w:space="0" w:color="auto"/>
                          </w:divBdr>
                          <w:divsChild>
                            <w:div w:id="655032444">
                              <w:marLeft w:val="0"/>
                              <w:marRight w:val="0"/>
                              <w:marTop w:val="0"/>
                              <w:marBottom w:val="0"/>
                              <w:divBdr>
                                <w:top w:val="none" w:sz="0" w:space="0" w:color="auto"/>
                                <w:left w:val="none" w:sz="0" w:space="0" w:color="auto"/>
                                <w:bottom w:val="none" w:sz="0" w:space="0" w:color="auto"/>
                                <w:right w:val="none" w:sz="0" w:space="0" w:color="auto"/>
                              </w:divBdr>
                              <w:divsChild>
                                <w:div w:id="1791316118">
                                  <w:marLeft w:val="0"/>
                                  <w:marRight w:val="0"/>
                                  <w:marTop w:val="0"/>
                                  <w:marBottom w:val="450"/>
                                  <w:divBdr>
                                    <w:top w:val="none" w:sz="0" w:space="0" w:color="auto"/>
                                    <w:left w:val="single" w:sz="48" w:space="0" w:color="CCCCCC"/>
                                    <w:bottom w:val="none" w:sz="0" w:space="0" w:color="auto"/>
                                    <w:right w:val="none" w:sz="0" w:space="0" w:color="auto"/>
                                  </w:divBdr>
                                  <w:divsChild>
                                    <w:div w:id="1043559555">
                                      <w:marLeft w:val="0"/>
                                      <w:marRight w:val="0"/>
                                      <w:marTop w:val="0"/>
                                      <w:marBottom w:val="0"/>
                                      <w:divBdr>
                                        <w:top w:val="none" w:sz="0" w:space="0" w:color="auto"/>
                                        <w:left w:val="none" w:sz="0" w:space="0" w:color="auto"/>
                                        <w:bottom w:val="none" w:sz="0" w:space="0" w:color="auto"/>
                                        <w:right w:val="none" w:sz="0" w:space="0" w:color="auto"/>
                                      </w:divBdr>
                                      <w:divsChild>
                                        <w:div w:id="1390349638">
                                          <w:marLeft w:val="1800"/>
                                          <w:marRight w:val="0"/>
                                          <w:marTop w:val="0"/>
                                          <w:marBottom w:val="0"/>
                                          <w:divBdr>
                                            <w:top w:val="none" w:sz="0" w:space="0" w:color="auto"/>
                                            <w:left w:val="none" w:sz="0" w:space="0" w:color="auto"/>
                                            <w:bottom w:val="none" w:sz="0" w:space="0" w:color="auto"/>
                                            <w:right w:val="none" w:sz="0" w:space="0" w:color="auto"/>
                                          </w:divBdr>
                                          <w:divsChild>
                                            <w:div w:id="1683320402">
                                              <w:marLeft w:val="0"/>
                                              <w:marRight w:val="0"/>
                                              <w:marTop w:val="0"/>
                                              <w:marBottom w:val="0"/>
                                              <w:divBdr>
                                                <w:top w:val="none" w:sz="0" w:space="0" w:color="auto"/>
                                                <w:left w:val="none" w:sz="0" w:space="0" w:color="auto"/>
                                                <w:bottom w:val="none" w:sz="0" w:space="0" w:color="auto"/>
                                                <w:right w:val="none" w:sz="0" w:space="0" w:color="auto"/>
                                              </w:divBdr>
                                            </w:div>
                                            <w:div w:id="1867055646">
                                              <w:marLeft w:val="0"/>
                                              <w:marRight w:val="0"/>
                                              <w:marTop w:val="0"/>
                                              <w:marBottom w:val="105"/>
                                              <w:divBdr>
                                                <w:top w:val="none" w:sz="0" w:space="0" w:color="auto"/>
                                                <w:left w:val="none" w:sz="0" w:space="0" w:color="auto"/>
                                                <w:bottom w:val="none" w:sz="0" w:space="0" w:color="auto"/>
                                                <w:right w:val="none" w:sz="0" w:space="0" w:color="auto"/>
                                              </w:divBdr>
                                            </w:div>
                                            <w:div w:id="768082419">
                                              <w:marLeft w:val="0"/>
                                              <w:marRight w:val="0"/>
                                              <w:marTop w:val="0"/>
                                              <w:marBottom w:val="0"/>
                                              <w:divBdr>
                                                <w:top w:val="none" w:sz="0" w:space="0" w:color="auto"/>
                                                <w:left w:val="none" w:sz="0" w:space="0" w:color="auto"/>
                                                <w:bottom w:val="none" w:sz="0" w:space="0" w:color="auto"/>
                                                <w:right w:val="none" w:sz="0" w:space="0" w:color="auto"/>
                                              </w:divBdr>
                                              <w:divsChild>
                                                <w:div w:id="783617244">
                                                  <w:marLeft w:val="0"/>
                                                  <w:marRight w:val="0"/>
                                                  <w:marTop w:val="0"/>
                                                  <w:marBottom w:val="0"/>
                                                  <w:divBdr>
                                                    <w:top w:val="none" w:sz="0" w:space="0" w:color="auto"/>
                                                    <w:left w:val="none" w:sz="0" w:space="0" w:color="auto"/>
                                                    <w:bottom w:val="none" w:sz="0" w:space="0" w:color="auto"/>
                                                    <w:right w:val="none" w:sz="0" w:space="0" w:color="auto"/>
                                                  </w:divBdr>
                                                </w:div>
                                                <w:div w:id="1533574547">
                                                  <w:marLeft w:val="0"/>
                                                  <w:marRight w:val="0"/>
                                                  <w:marTop w:val="0"/>
                                                  <w:marBottom w:val="0"/>
                                                  <w:divBdr>
                                                    <w:top w:val="none" w:sz="0" w:space="0" w:color="auto"/>
                                                    <w:left w:val="none" w:sz="0" w:space="0" w:color="auto"/>
                                                    <w:bottom w:val="none" w:sz="0" w:space="0" w:color="auto"/>
                                                    <w:right w:val="none" w:sz="0" w:space="0" w:color="auto"/>
                                                  </w:divBdr>
                                                </w:div>
                                                <w:div w:id="334043347">
                                                  <w:marLeft w:val="0"/>
                                                  <w:marRight w:val="0"/>
                                                  <w:marTop w:val="0"/>
                                                  <w:marBottom w:val="0"/>
                                                  <w:divBdr>
                                                    <w:top w:val="none" w:sz="0" w:space="0" w:color="auto"/>
                                                    <w:left w:val="none" w:sz="0" w:space="0" w:color="auto"/>
                                                    <w:bottom w:val="none" w:sz="0" w:space="0" w:color="auto"/>
                                                    <w:right w:val="none" w:sz="0" w:space="0" w:color="auto"/>
                                                  </w:divBdr>
                                                </w:div>
                                                <w:div w:id="1568570767">
                                                  <w:marLeft w:val="0"/>
                                                  <w:marRight w:val="0"/>
                                                  <w:marTop w:val="0"/>
                                                  <w:marBottom w:val="0"/>
                                                  <w:divBdr>
                                                    <w:top w:val="none" w:sz="0" w:space="0" w:color="auto"/>
                                                    <w:left w:val="none" w:sz="0" w:space="0" w:color="auto"/>
                                                    <w:bottom w:val="none" w:sz="0" w:space="0" w:color="auto"/>
                                                    <w:right w:val="none" w:sz="0" w:space="0" w:color="auto"/>
                                                  </w:divBdr>
                                                </w:div>
                                                <w:div w:id="106239763">
                                                  <w:marLeft w:val="0"/>
                                                  <w:marRight w:val="0"/>
                                                  <w:marTop w:val="0"/>
                                                  <w:marBottom w:val="0"/>
                                                  <w:divBdr>
                                                    <w:top w:val="none" w:sz="0" w:space="0" w:color="auto"/>
                                                    <w:left w:val="none" w:sz="0" w:space="0" w:color="auto"/>
                                                    <w:bottom w:val="none" w:sz="0" w:space="0" w:color="auto"/>
                                                    <w:right w:val="none" w:sz="0" w:space="0" w:color="auto"/>
                                                  </w:divBdr>
                                                </w:div>
                                                <w:div w:id="1267232802">
                                                  <w:marLeft w:val="0"/>
                                                  <w:marRight w:val="0"/>
                                                  <w:marTop w:val="0"/>
                                                  <w:marBottom w:val="0"/>
                                                  <w:divBdr>
                                                    <w:top w:val="none" w:sz="0" w:space="0" w:color="auto"/>
                                                    <w:left w:val="none" w:sz="0" w:space="0" w:color="auto"/>
                                                    <w:bottom w:val="none" w:sz="0" w:space="0" w:color="auto"/>
                                                    <w:right w:val="none" w:sz="0" w:space="0" w:color="auto"/>
                                                  </w:divBdr>
                                                </w:div>
                                                <w:div w:id="6064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011565">
      <w:bodyDiv w:val="1"/>
      <w:marLeft w:val="0"/>
      <w:marRight w:val="0"/>
      <w:marTop w:val="0"/>
      <w:marBottom w:val="0"/>
      <w:divBdr>
        <w:top w:val="none" w:sz="0" w:space="0" w:color="auto"/>
        <w:left w:val="none" w:sz="0" w:space="0" w:color="auto"/>
        <w:bottom w:val="none" w:sz="0" w:space="0" w:color="auto"/>
        <w:right w:val="none" w:sz="0" w:space="0" w:color="auto"/>
      </w:divBdr>
      <w:divsChild>
        <w:div w:id="1142382990">
          <w:marLeft w:val="0"/>
          <w:marRight w:val="0"/>
          <w:marTop w:val="0"/>
          <w:marBottom w:val="0"/>
          <w:divBdr>
            <w:top w:val="none" w:sz="0" w:space="0" w:color="auto"/>
            <w:left w:val="none" w:sz="0" w:space="0" w:color="auto"/>
            <w:bottom w:val="none" w:sz="0" w:space="0" w:color="auto"/>
            <w:right w:val="none" w:sz="0" w:space="0" w:color="auto"/>
          </w:divBdr>
          <w:divsChild>
            <w:div w:id="1280139916">
              <w:marLeft w:val="0"/>
              <w:marRight w:val="0"/>
              <w:marTop w:val="0"/>
              <w:marBottom w:val="0"/>
              <w:divBdr>
                <w:top w:val="none" w:sz="0" w:space="0" w:color="auto"/>
                <w:left w:val="none" w:sz="0" w:space="0" w:color="auto"/>
                <w:bottom w:val="none" w:sz="0" w:space="0" w:color="auto"/>
                <w:right w:val="none" w:sz="0" w:space="0" w:color="auto"/>
              </w:divBdr>
              <w:divsChild>
                <w:div w:id="760219447">
                  <w:marLeft w:val="0"/>
                  <w:marRight w:val="0"/>
                  <w:marTop w:val="0"/>
                  <w:marBottom w:val="0"/>
                  <w:divBdr>
                    <w:top w:val="none" w:sz="0" w:space="0" w:color="auto"/>
                    <w:left w:val="none" w:sz="0" w:space="0" w:color="auto"/>
                    <w:bottom w:val="none" w:sz="0" w:space="0" w:color="auto"/>
                    <w:right w:val="none" w:sz="0" w:space="0" w:color="auto"/>
                  </w:divBdr>
                  <w:divsChild>
                    <w:div w:id="548341978">
                      <w:marLeft w:val="300"/>
                      <w:marRight w:val="300"/>
                      <w:marTop w:val="150"/>
                      <w:marBottom w:val="0"/>
                      <w:divBdr>
                        <w:top w:val="none" w:sz="0" w:space="0" w:color="auto"/>
                        <w:left w:val="none" w:sz="0" w:space="0" w:color="auto"/>
                        <w:bottom w:val="none" w:sz="0" w:space="0" w:color="auto"/>
                        <w:right w:val="none" w:sz="0" w:space="0" w:color="auto"/>
                      </w:divBdr>
                      <w:divsChild>
                        <w:div w:id="1874027551">
                          <w:marLeft w:val="0"/>
                          <w:marRight w:val="0"/>
                          <w:marTop w:val="150"/>
                          <w:marBottom w:val="0"/>
                          <w:divBdr>
                            <w:top w:val="single" w:sz="12" w:space="0" w:color="666666"/>
                            <w:left w:val="none" w:sz="0" w:space="0" w:color="auto"/>
                            <w:bottom w:val="none" w:sz="0" w:space="0" w:color="auto"/>
                            <w:right w:val="none" w:sz="0" w:space="0" w:color="auto"/>
                          </w:divBdr>
                          <w:divsChild>
                            <w:div w:id="978653398">
                              <w:marLeft w:val="0"/>
                              <w:marRight w:val="0"/>
                              <w:marTop w:val="0"/>
                              <w:marBottom w:val="0"/>
                              <w:divBdr>
                                <w:top w:val="none" w:sz="0" w:space="0" w:color="auto"/>
                                <w:left w:val="none" w:sz="0" w:space="0" w:color="auto"/>
                                <w:bottom w:val="none" w:sz="0" w:space="0" w:color="auto"/>
                                <w:right w:val="none" w:sz="0" w:space="0" w:color="auto"/>
                              </w:divBdr>
                              <w:divsChild>
                                <w:div w:id="2065524638">
                                  <w:marLeft w:val="225"/>
                                  <w:marRight w:val="0"/>
                                  <w:marTop w:val="0"/>
                                  <w:marBottom w:val="0"/>
                                  <w:divBdr>
                                    <w:top w:val="none" w:sz="0" w:space="0" w:color="auto"/>
                                    <w:left w:val="none" w:sz="0" w:space="0" w:color="auto"/>
                                    <w:bottom w:val="none" w:sz="0" w:space="0" w:color="auto"/>
                                    <w:right w:val="none" w:sz="0" w:space="0" w:color="auto"/>
                                  </w:divBdr>
                                  <w:divsChild>
                                    <w:div w:id="1661495703">
                                      <w:marLeft w:val="450"/>
                                      <w:marRight w:val="0"/>
                                      <w:marTop w:val="0"/>
                                      <w:marBottom w:val="0"/>
                                      <w:divBdr>
                                        <w:top w:val="none" w:sz="0" w:space="0" w:color="auto"/>
                                        <w:left w:val="none" w:sz="0" w:space="0" w:color="auto"/>
                                        <w:bottom w:val="none" w:sz="0" w:space="0" w:color="auto"/>
                                        <w:right w:val="none" w:sz="0" w:space="0" w:color="auto"/>
                                      </w:divBdr>
                                      <w:divsChild>
                                        <w:div w:id="77868441">
                                          <w:marLeft w:val="0"/>
                                          <w:marRight w:val="0"/>
                                          <w:marTop w:val="0"/>
                                          <w:marBottom w:val="450"/>
                                          <w:divBdr>
                                            <w:top w:val="none" w:sz="0" w:space="0" w:color="auto"/>
                                            <w:left w:val="single" w:sz="48" w:space="0" w:color="CCCCCC"/>
                                            <w:bottom w:val="none" w:sz="0" w:space="0" w:color="auto"/>
                                            <w:right w:val="none" w:sz="0" w:space="0" w:color="auto"/>
                                          </w:divBdr>
                                          <w:divsChild>
                                            <w:div w:id="714961634">
                                              <w:marLeft w:val="0"/>
                                              <w:marRight w:val="0"/>
                                              <w:marTop w:val="0"/>
                                              <w:marBottom w:val="0"/>
                                              <w:divBdr>
                                                <w:top w:val="none" w:sz="0" w:space="0" w:color="auto"/>
                                                <w:left w:val="none" w:sz="0" w:space="0" w:color="auto"/>
                                                <w:bottom w:val="none" w:sz="0" w:space="0" w:color="auto"/>
                                                <w:right w:val="none" w:sz="0" w:space="0" w:color="auto"/>
                                              </w:divBdr>
                                              <w:divsChild>
                                                <w:div w:id="699628984">
                                                  <w:marLeft w:val="1800"/>
                                                  <w:marRight w:val="0"/>
                                                  <w:marTop w:val="0"/>
                                                  <w:marBottom w:val="0"/>
                                                  <w:divBdr>
                                                    <w:top w:val="none" w:sz="0" w:space="0" w:color="auto"/>
                                                    <w:left w:val="none" w:sz="0" w:space="0" w:color="auto"/>
                                                    <w:bottom w:val="none" w:sz="0" w:space="0" w:color="auto"/>
                                                    <w:right w:val="none" w:sz="0" w:space="0" w:color="auto"/>
                                                  </w:divBdr>
                                                  <w:divsChild>
                                                    <w:div w:id="936712088">
                                                      <w:marLeft w:val="0"/>
                                                      <w:marRight w:val="0"/>
                                                      <w:marTop w:val="0"/>
                                                      <w:marBottom w:val="105"/>
                                                      <w:divBdr>
                                                        <w:top w:val="none" w:sz="0" w:space="0" w:color="auto"/>
                                                        <w:left w:val="none" w:sz="0" w:space="0" w:color="auto"/>
                                                        <w:bottom w:val="none" w:sz="0" w:space="0" w:color="auto"/>
                                                        <w:right w:val="none" w:sz="0" w:space="0" w:color="auto"/>
                                                      </w:divBdr>
                                                    </w:div>
                                                    <w:div w:id="10104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033009">
      <w:bodyDiv w:val="1"/>
      <w:marLeft w:val="0"/>
      <w:marRight w:val="0"/>
      <w:marTop w:val="0"/>
      <w:marBottom w:val="0"/>
      <w:divBdr>
        <w:top w:val="none" w:sz="0" w:space="0" w:color="auto"/>
        <w:left w:val="none" w:sz="0" w:space="0" w:color="auto"/>
        <w:bottom w:val="none" w:sz="0" w:space="0" w:color="auto"/>
        <w:right w:val="none" w:sz="0" w:space="0" w:color="auto"/>
      </w:divBdr>
      <w:divsChild>
        <w:div w:id="667364961">
          <w:marLeft w:val="0"/>
          <w:marRight w:val="0"/>
          <w:marTop w:val="0"/>
          <w:marBottom w:val="0"/>
          <w:divBdr>
            <w:top w:val="none" w:sz="0" w:space="0" w:color="auto"/>
            <w:left w:val="none" w:sz="0" w:space="0" w:color="auto"/>
            <w:bottom w:val="none" w:sz="0" w:space="0" w:color="auto"/>
            <w:right w:val="none" w:sz="0" w:space="0" w:color="auto"/>
          </w:divBdr>
          <w:divsChild>
            <w:div w:id="859120437">
              <w:marLeft w:val="0"/>
              <w:marRight w:val="0"/>
              <w:marTop w:val="0"/>
              <w:marBottom w:val="0"/>
              <w:divBdr>
                <w:top w:val="none" w:sz="0" w:space="0" w:color="auto"/>
                <w:left w:val="none" w:sz="0" w:space="0" w:color="auto"/>
                <w:bottom w:val="none" w:sz="0" w:space="0" w:color="auto"/>
                <w:right w:val="none" w:sz="0" w:space="0" w:color="auto"/>
              </w:divBdr>
              <w:divsChild>
                <w:div w:id="896665985">
                  <w:marLeft w:val="0"/>
                  <w:marRight w:val="0"/>
                  <w:marTop w:val="0"/>
                  <w:marBottom w:val="0"/>
                  <w:divBdr>
                    <w:top w:val="none" w:sz="0" w:space="0" w:color="auto"/>
                    <w:left w:val="none" w:sz="0" w:space="0" w:color="auto"/>
                    <w:bottom w:val="none" w:sz="0" w:space="0" w:color="auto"/>
                    <w:right w:val="none" w:sz="0" w:space="0" w:color="auto"/>
                  </w:divBdr>
                  <w:divsChild>
                    <w:div w:id="1342392823">
                      <w:marLeft w:val="300"/>
                      <w:marRight w:val="300"/>
                      <w:marTop w:val="150"/>
                      <w:marBottom w:val="0"/>
                      <w:divBdr>
                        <w:top w:val="none" w:sz="0" w:space="0" w:color="auto"/>
                        <w:left w:val="none" w:sz="0" w:space="0" w:color="auto"/>
                        <w:bottom w:val="none" w:sz="0" w:space="0" w:color="auto"/>
                        <w:right w:val="none" w:sz="0" w:space="0" w:color="auto"/>
                      </w:divBdr>
                      <w:divsChild>
                        <w:div w:id="172957907">
                          <w:marLeft w:val="0"/>
                          <w:marRight w:val="0"/>
                          <w:marTop w:val="150"/>
                          <w:marBottom w:val="0"/>
                          <w:divBdr>
                            <w:top w:val="single" w:sz="12" w:space="0" w:color="666666"/>
                            <w:left w:val="none" w:sz="0" w:space="0" w:color="auto"/>
                            <w:bottom w:val="none" w:sz="0" w:space="0" w:color="auto"/>
                            <w:right w:val="none" w:sz="0" w:space="0" w:color="auto"/>
                          </w:divBdr>
                          <w:divsChild>
                            <w:div w:id="1684698694">
                              <w:marLeft w:val="0"/>
                              <w:marRight w:val="0"/>
                              <w:marTop w:val="0"/>
                              <w:marBottom w:val="0"/>
                              <w:divBdr>
                                <w:top w:val="none" w:sz="0" w:space="0" w:color="auto"/>
                                <w:left w:val="none" w:sz="0" w:space="0" w:color="auto"/>
                                <w:bottom w:val="none" w:sz="0" w:space="0" w:color="auto"/>
                                <w:right w:val="none" w:sz="0" w:space="0" w:color="auto"/>
                              </w:divBdr>
                              <w:divsChild>
                                <w:div w:id="1144933374">
                                  <w:marLeft w:val="225"/>
                                  <w:marRight w:val="0"/>
                                  <w:marTop w:val="0"/>
                                  <w:marBottom w:val="0"/>
                                  <w:divBdr>
                                    <w:top w:val="none" w:sz="0" w:space="0" w:color="auto"/>
                                    <w:left w:val="none" w:sz="0" w:space="0" w:color="auto"/>
                                    <w:bottom w:val="none" w:sz="0" w:space="0" w:color="auto"/>
                                    <w:right w:val="none" w:sz="0" w:space="0" w:color="auto"/>
                                  </w:divBdr>
                                  <w:divsChild>
                                    <w:div w:id="322049341">
                                      <w:marLeft w:val="0"/>
                                      <w:marRight w:val="0"/>
                                      <w:marTop w:val="0"/>
                                      <w:marBottom w:val="450"/>
                                      <w:divBdr>
                                        <w:top w:val="none" w:sz="0" w:space="0" w:color="auto"/>
                                        <w:left w:val="single" w:sz="48" w:space="0" w:color="CCCCCC"/>
                                        <w:bottom w:val="none" w:sz="0" w:space="0" w:color="auto"/>
                                        <w:right w:val="none" w:sz="0" w:space="0" w:color="auto"/>
                                      </w:divBdr>
                                      <w:divsChild>
                                        <w:div w:id="899485230">
                                          <w:marLeft w:val="0"/>
                                          <w:marRight w:val="0"/>
                                          <w:marTop w:val="0"/>
                                          <w:marBottom w:val="0"/>
                                          <w:divBdr>
                                            <w:top w:val="none" w:sz="0" w:space="0" w:color="auto"/>
                                            <w:left w:val="none" w:sz="0" w:space="0" w:color="auto"/>
                                            <w:bottom w:val="none" w:sz="0" w:space="0" w:color="auto"/>
                                            <w:right w:val="none" w:sz="0" w:space="0" w:color="auto"/>
                                          </w:divBdr>
                                          <w:divsChild>
                                            <w:div w:id="9911452">
                                              <w:marLeft w:val="1800"/>
                                              <w:marRight w:val="0"/>
                                              <w:marTop w:val="0"/>
                                              <w:marBottom w:val="0"/>
                                              <w:divBdr>
                                                <w:top w:val="none" w:sz="0" w:space="0" w:color="auto"/>
                                                <w:left w:val="none" w:sz="0" w:space="0" w:color="auto"/>
                                                <w:bottom w:val="none" w:sz="0" w:space="0" w:color="auto"/>
                                                <w:right w:val="none" w:sz="0" w:space="0" w:color="auto"/>
                                              </w:divBdr>
                                              <w:divsChild>
                                                <w:div w:id="1235816469">
                                                  <w:marLeft w:val="0"/>
                                                  <w:marRight w:val="0"/>
                                                  <w:marTop w:val="0"/>
                                                  <w:marBottom w:val="105"/>
                                                  <w:divBdr>
                                                    <w:top w:val="none" w:sz="0" w:space="0" w:color="auto"/>
                                                    <w:left w:val="none" w:sz="0" w:space="0" w:color="auto"/>
                                                    <w:bottom w:val="none" w:sz="0" w:space="0" w:color="auto"/>
                                                    <w:right w:val="none" w:sz="0" w:space="0" w:color="auto"/>
                                                  </w:divBdr>
                                                </w:div>
                                                <w:div w:id="1928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827530">
      <w:bodyDiv w:val="1"/>
      <w:marLeft w:val="0"/>
      <w:marRight w:val="0"/>
      <w:marTop w:val="0"/>
      <w:marBottom w:val="0"/>
      <w:divBdr>
        <w:top w:val="none" w:sz="0" w:space="0" w:color="auto"/>
        <w:left w:val="none" w:sz="0" w:space="0" w:color="auto"/>
        <w:bottom w:val="none" w:sz="0" w:space="0" w:color="auto"/>
        <w:right w:val="none" w:sz="0" w:space="0" w:color="auto"/>
      </w:divBdr>
      <w:divsChild>
        <w:div w:id="2011591854">
          <w:marLeft w:val="0"/>
          <w:marRight w:val="0"/>
          <w:marTop w:val="0"/>
          <w:marBottom w:val="0"/>
          <w:divBdr>
            <w:top w:val="none" w:sz="0" w:space="0" w:color="auto"/>
            <w:left w:val="none" w:sz="0" w:space="0" w:color="auto"/>
            <w:bottom w:val="none" w:sz="0" w:space="0" w:color="auto"/>
            <w:right w:val="none" w:sz="0" w:space="0" w:color="auto"/>
          </w:divBdr>
          <w:divsChild>
            <w:div w:id="640696297">
              <w:marLeft w:val="0"/>
              <w:marRight w:val="0"/>
              <w:marTop w:val="0"/>
              <w:marBottom w:val="0"/>
              <w:divBdr>
                <w:top w:val="none" w:sz="0" w:space="0" w:color="auto"/>
                <w:left w:val="none" w:sz="0" w:space="0" w:color="auto"/>
                <w:bottom w:val="none" w:sz="0" w:space="0" w:color="auto"/>
                <w:right w:val="none" w:sz="0" w:space="0" w:color="auto"/>
              </w:divBdr>
              <w:divsChild>
                <w:div w:id="2118477539">
                  <w:marLeft w:val="0"/>
                  <w:marRight w:val="0"/>
                  <w:marTop w:val="0"/>
                  <w:marBottom w:val="0"/>
                  <w:divBdr>
                    <w:top w:val="none" w:sz="0" w:space="0" w:color="auto"/>
                    <w:left w:val="none" w:sz="0" w:space="0" w:color="auto"/>
                    <w:bottom w:val="none" w:sz="0" w:space="0" w:color="auto"/>
                    <w:right w:val="none" w:sz="0" w:space="0" w:color="auto"/>
                  </w:divBdr>
                  <w:divsChild>
                    <w:div w:id="1732264000">
                      <w:marLeft w:val="300"/>
                      <w:marRight w:val="300"/>
                      <w:marTop w:val="150"/>
                      <w:marBottom w:val="0"/>
                      <w:divBdr>
                        <w:top w:val="none" w:sz="0" w:space="0" w:color="auto"/>
                        <w:left w:val="none" w:sz="0" w:space="0" w:color="auto"/>
                        <w:bottom w:val="none" w:sz="0" w:space="0" w:color="auto"/>
                        <w:right w:val="none" w:sz="0" w:space="0" w:color="auto"/>
                      </w:divBdr>
                      <w:divsChild>
                        <w:div w:id="1792089583">
                          <w:marLeft w:val="0"/>
                          <w:marRight w:val="0"/>
                          <w:marTop w:val="150"/>
                          <w:marBottom w:val="0"/>
                          <w:divBdr>
                            <w:top w:val="single" w:sz="12" w:space="0" w:color="666666"/>
                            <w:left w:val="none" w:sz="0" w:space="0" w:color="auto"/>
                            <w:bottom w:val="none" w:sz="0" w:space="0" w:color="auto"/>
                            <w:right w:val="none" w:sz="0" w:space="0" w:color="auto"/>
                          </w:divBdr>
                          <w:divsChild>
                            <w:div w:id="704141921">
                              <w:marLeft w:val="0"/>
                              <w:marRight w:val="0"/>
                              <w:marTop w:val="0"/>
                              <w:marBottom w:val="0"/>
                              <w:divBdr>
                                <w:top w:val="none" w:sz="0" w:space="0" w:color="auto"/>
                                <w:left w:val="none" w:sz="0" w:space="0" w:color="auto"/>
                                <w:bottom w:val="none" w:sz="0" w:space="0" w:color="auto"/>
                                <w:right w:val="none" w:sz="0" w:space="0" w:color="auto"/>
                              </w:divBdr>
                              <w:divsChild>
                                <w:div w:id="116871285">
                                  <w:marLeft w:val="225"/>
                                  <w:marRight w:val="0"/>
                                  <w:marTop w:val="0"/>
                                  <w:marBottom w:val="0"/>
                                  <w:divBdr>
                                    <w:top w:val="none" w:sz="0" w:space="0" w:color="auto"/>
                                    <w:left w:val="none" w:sz="0" w:space="0" w:color="auto"/>
                                    <w:bottom w:val="none" w:sz="0" w:space="0" w:color="auto"/>
                                    <w:right w:val="none" w:sz="0" w:space="0" w:color="auto"/>
                                  </w:divBdr>
                                  <w:divsChild>
                                    <w:div w:id="198124500">
                                      <w:marLeft w:val="450"/>
                                      <w:marRight w:val="0"/>
                                      <w:marTop w:val="0"/>
                                      <w:marBottom w:val="0"/>
                                      <w:divBdr>
                                        <w:top w:val="none" w:sz="0" w:space="0" w:color="auto"/>
                                        <w:left w:val="none" w:sz="0" w:space="0" w:color="auto"/>
                                        <w:bottom w:val="none" w:sz="0" w:space="0" w:color="auto"/>
                                        <w:right w:val="none" w:sz="0" w:space="0" w:color="auto"/>
                                      </w:divBdr>
                                      <w:divsChild>
                                        <w:div w:id="1131823049">
                                          <w:marLeft w:val="0"/>
                                          <w:marRight w:val="0"/>
                                          <w:marTop w:val="0"/>
                                          <w:marBottom w:val="450"/>
                                          <w:divBdr>
                                            <w:top w:val="none" w:sz="0" w:space="0" w:color="auto"/>
                                            <w:left w:val="single" w:sz="48" w:space="0" w:color="CCCCCC"/>
                                            <w:bottom w:val="none" w:sz="0" w:space="0" w:color="auto"/>
                                            <w:right w:val="none" w:sz="0" w:space="0" w:color="auto"/>
                                          </w:divBdr>
                                          <w:divsChild>
                                            <w:div w:id="551157952">
                                              <w:marLeft w:val="0"/>
                                              <w:marRight w:val="0"/>
                                              <w:marTop w:val="0"/>
                                              <w:marBottom w:val="0"/>
                                              <w:divBdr>
                                                <w:top w:val="none" w:sz="0" w:space="0" w:color="auto"/>
                                                <w:left w:val="none" w:sz="0" w:space="0" w:color="auto"/>
                                                <w:bottom w:val="none" w:sz="0" w:space="0" w:color="auto"/>
                                                <w:right w:val="none" w:sz="0" w:space="0" w:color="auto"/>
                                              </w:divBdr>
                                              <w:divsChild>
                                                <w:div w:id="703991276">
                                                  <w:marLeft w:val="1800"/>
                                                  <w:marRight w:val="0"/>
                                                  <w:marTop w:val="0"/>
                                                  <w:marBottom w:val="0"/>
                                                  <w:divBdr>
                                                    <w:top w:val="none" w:sz="0" w:space="0" w:color="auto"/>
                                                    <w:left w:val="none" w:sz="0" w:space="0" w:color="auto"/>
                                                    <w:bottom w:val="none" w:sz="0" w:space="0" w:color="auto"/>
                                                    <w:right w:val="none" w:sz="0" w:space="0" w:color="auto"/>
                                                  </w:divBdr>
                                                  <w:divsChild>
                                                    <w:div w:id="767166358">
                                                      <w:marLeft w:val="0"/>
                                                      <w:marRight w:val="0"/>
                                                      <w:marTop w:val="0"/>
                                                      <w:marBottom w:val="105"/>
                                                      <w:divBdr>
                                                        <w:top w:val="none" w:sz="0" w:space="0" w:color="auto"/>
                                                        <w:left w:val="none" w:sz="0" w:space="0" w:color="auto"/>
                                                        <w:bottom w:val="none" w:sz="0" w:space="0" w:color="auto"/>
                                                        <w:right w:val="none" w:sz="0" w:space="0" w:color="auto"/>
                                                      </w:divBdr>
                                                    </w:div>
                                                    <w:div w:id="2784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3955052">
      <w:bodyDiv w:val="1"/>
      <w:marLeft w:val="0"/>
      <w:marRight w:val="0"/>
      <w:marTop w:val="0"/>
      <w:marBottom w:val="0"/>
      <w:divBdr>
        <w:top w:val="none" w:sz="0" w:space="0" w:color="auto"/>
        <w:left w:val="none" w:sz="0" w:space="0" w:color="auto"/>
        <w:bottom w:val="none" w:sz="0" w:space="0" w:color="auto"/>
        <w:right w:val="none" w:sz="0" w:space="0" w:color="auto"/>
      </w:divBdr>
      <w:divsChild>
        <w:div w:id="1295677041">
          <w:marLeft w:val="0"/>
          <w:marRight w:val="0"/>
          <w:marTop w:val="0"/>
          <w:marBottom w:val="0"/>
          <w:divBdr>
            <w:top w:val="none" w:sz="0" w:space="0" w:color="auto"/>
            <w:left w:val="none" w:sz="0" w:space="0" w:color="auto"/>
            <w:bottom w:val="none" w:sz="0" w:space="0" w:color="auto"/>
            <w:right w:val="none" w:sz="0" w:space="0" w:color="auto"/>
          </w:divBdr>
          <w:divsChild>
            <w:div w:id="1843427588">
              <w:marLeft w:val="0"/>
              <w:marRight w:val="0"/>
              <w:marTop w:val="0"/>
              <w:marBottom w:val="0"/>
              <w:divBdr>
                <w:top w:val="none" w:sz="0" w:space="0" w:color="auto"/>
                <w:left w:val="none" w:sz="0" w:space="0" w:color="auto"/>
                <w:bottom w:val="none" w:sz="0" w:space="0" w:color="auto"/>
                <w:right w:val="none" w:sz="0" w:space="0" w:color="auto"/>
              </w:divBdr>
              <w:divsChild>
                <w:div w:id="975834089">
                  <w:marLeft w:val="0"/>
                  <w:marRight w:val="0"/>
                  <w:marTop w:val="0"/>
                  <w:marBottom w:val="0"/>
                  <w:divBdr>
                    <w:top w:val="none" w:sz="0" w:space="0" w:color="auto"/>
                    <w:left w:val="none" w:sz="0" w:space="0" w:color="auto"/>
                    <w:bottom w:val="none" w:sz="0" w:space="0" w:color="auto"/>
                    <w:right w:val="none" w:sz="0" w:space="0" w:color="auto"/>
                  </w:divBdr>
                  <w:divsChild>
                    <w:div w:id="1255163764">
                      <w:marLeft w:val="300"/>
                      <w:marRight w:val="300"/>
                      <w:marTop w:val="150"/>
                      <w:marBottom w:val="0"/>
                      <w:divBdr>
                        <w:top w:val="none" w:sz="0" w:space="0" w:color="auto"/>
                        <w:left w:val="none" w:sz="0" w:space="0" w:color="auto"/>
                        <w:bottom w:val="none" w:sz="0" w:space="0" w:color="auto"/>
                        <w:right w:val="none" w:sz="0" w:space="0" w:color="auto"/>
                      </w:divBdr>
                      <w:divsChild>
                        <w:div w:id="234895576">
                          <w:marLeft w:val="0"/>
                          <w:marRight w:val="0"/>
                          <w:marTop w:val="150"/>
                          <w:marBottom w:val="0"/>
                          <w:divBdr>
                            <w:top w:val="single" w:sz="12" w:space="0" w:color="666666"/>
                            <w:left w:val="none" w:sz="0" w:space="0" w:color="auto"/>
                            <w:bottom w:val="none" w:sz="0" w:space="0" w:color="auto"/>
                            <w:right w:val="none" w:sz="0" w:space="0" w:color="auto"/>
                          </w:divBdr>
                          <w:divsChild>
                            <w:div w:id="661742202">
                              <w:marLeft w:val="0"/>
                              <w:marRight w:val="0"/>
                              <w:marTop w:val="0"/>
                              <w:marBottom w:val="0"/>
                              <w:divBdr>
                                <w:top w:val="none" w:sz="0" w:space="0" w:color="auto"/>
                                <w:left w:val="none" w:sz="0" w:space="0" w:color="auto"/>
                                <w:bottom w:val="none" w:sz="0" w:space="0" w:color="auto"/>
                                <w:right w:val="none" w:sz="0" w:space="0" w:color="auto"/>
                              </w:divBdr>
                              <w:divsChild>
                                <w:div w:id="1717926851">
                                  <w:marLeft w:val="225"/>
                                  <w:marRight w:val="0"/>
                                  <w:marTop w:val="0"/>
                                  <w:marBottom w:val="0"/>
                                  <w:divBdr>
                                    <w:top w:val="none" w:sz="0" w:space="0" w:color="auto"/>
                                    <w:left w:val="none" w:sz="0" w:space="0" w:color="auto"/>
                                    <w:bottom w:val="none" w:sz="0" w:space="0" w:color="auto"/>
                                    <w:right w:val="none" w:sz="0" w:space="0" w:color="auto"/>
                                  </w:divBdr>
                                  <w:divsChild>
                                    <w:div w:id="978338633">
                                      <w:marLeft w:val="0"/>
                                      <w:marRight w:val="0"/>
                                      <w:marTop w:val="0"/>
                                      <w:marBottom w:val="450"/>
                                      <w:divBdr>
                                        <w:top w:val="none" w:sz="0" w:space="0" w:color="auto"/>
                                        <w:left w:val="single" w:sz="48" w:space="0" w:color="CCCCCC"/>
                                        <w:bottom w:val="none" w:sz="0" w:space="0" w:color="auto"/>
                                        <w:right w:val="none" w:sz="0" w:space="0" w:color="auto"/>
                                      </w:divBdr>
                                      <w:divsChild>
                                        <w:div w:id="632832470">
                                          <w:marLeft w:val="0"/>
                                          <w:marRight w:val="0"/>
                                          <w:marTop w:val="0"/>
                                          <w:marBottom w:val="0"/>
                                          <w:divBdr>
                                            <w:top w:val="none" w:sz="0" w:space="0" w:color="auto"/>
                                            <w:left w:val="none" w:sz="0" w:space="0" w:color="auto"/>
                                            <w:bottom w:val="none" w:sz="0" w:space="0" w:color="auto"/>
                                            <w:right w:val="none" w:sz="0" w:space="0" w:color="auto"/>
                                          </w:divBdr>
                                          <w:divsChild>
                                            <w:div w:id="696849597">
                                              <w:marLeft w:val="1800"/>
                                              <w:marRight w:val="0"/>
                                              <w:marTop w:val="0"/>
                                              <w:marBottom w:val="0"/>
                                              <w:divBdr>
                                                <w:top w:val="none" w:sz="0" w:space="0" w:color="auto"/>
                                                <w:left w:val="none" w:sz="0" w:space="0" w:color="auto"/>
                                                <w:bottom w:val="none" w:sz="0" w:space="0" w:color="auto"/>
                                                <w:right w:val="none" w:sz="0" w:space="0" w:color="auto"/>
                                              </w:divBdr>
                                              <w:divsChild>
                                                <w:div w:id="2080907670">
                                                  <w:marLeft w:val="0"/>
                                                  <w:marRight w:val="0"/>
                                                  <w:marTop w:val="0"/>
                                                  <w:marBottom w:val="105"/>
                                                  <w:divBdr>
                                                    <w:top w:val="none" w:sz="0" w:space="0" w:color="auto"/>
                                                    <w:left w:val="none" w:sz="0" w:space="0" w:color="auto"/>
                                                    <w:bottom w:val="none" w:sz="0" w:space="0" w:color="auto"/>
                                                    <w:right w:val="none" w:sz="0" w:space="0" w:color="auto"/>
                                                  </w:divBdr>
                                                </w:div>
                                                <w:div w:id="20007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1381</Words>
  <Characters>7875</Characters>
  <Application>Microsoft Office Word</Application>
  <DocSecurity>0</DocSecurity>
  <Lines>65</Lines>
  <Paragraphs>18</Paragraphs>
  <ScaleCrop>false</ScaleCrop>
  <Company/>
  <LinksUpToDate>false</LinksUpToDate>
  <CharactersWithSpaces>9238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3</cp:revision>
  <dcterms:created xsi:type="dcterms:W3CDTF">2012-06-18T14:58:00Z</dcterms:created>
  <dcterms:modified xsi:type="dcterms:W3CDTF">2012-06-21T03:24:00Z</dcterms:modified>
</cp:coreProperties>
</file>