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202" w:rsidRPr="003F6202" w:rsidRDefault="003F6202" w:rsidP="003F6202">
      <w:pPr>
        <w:shd w:val="clear" w:color="auto" w:fill="F2F2F2"/>
        <w:spacing w:after="105" w:line="336" w:lineRule="auto"/>
        <w:rPr>
          <w:rFonts w:ascii="Times New Roman" w:eastAsia="Times New Roman" w:hAnsi="Times New Roman" w:cs="Times New Roman"/>
          <w:b/>
          <w:bCs/>
          <w:color w:val="595959"/>
          <w:sz w:val="24"/>
          <w:szCs w:val="24"/>
        </w:rPr>
      </w:pPr>
      <w:r w:rsidRPr="003F6202">
        <w:rPr>
          <w:rFonts w:ascii="Times New Roman" w:eastAsia="Times New Roman" w:hAnsi="Times New Roman" w:cs="Times New Roman"/>
          <w:b/>
          <w:bCs/>
          <w:color w:val="595959"/>
          <w:sz w:val="24"/>
          <w:szCs w:val="24"/>
        </w:rPr>
        <w:t xml:space="preserve">06/04/2012 9:54 pm </w:t>
      </w:r>
    </w:p>
    <w:p w:rsidR="003F6202" w:rsidRPr="003F6202" w:rsidRDefault="003F6202" w:rsidP="003F6202">
      <w:pPr>
        <w:shd w:val="clear" w:color="auto" w:fill="F2F2F2"/>
        <w:spacing w:after="105" w:line="336" w:lineRule="auto"/>
        <w:rPr>
          <w:rFonts w:ascii="Times New Roman" w:eastAsia="Times New Roman" w:hAnsi="Times New Roman" w:cs="Times New Roman"/>
          <w:color w:val="666666"/>
          <w:sz w:val="32"/>
          <w:szCs w:val="32"/>
        </w:rPr>
      </w:pPr>
      <w:r w:rsidRPr="003F6202">
        <w:rPr>
          <w:rFonts w:ascii="Times New Roman" w:eastAsia="Times New Roman" w:hAnsi="Times New Roman" w:cs="Times New Roman"/>
          <w:color w:val="535353"/>
          <w:sz w:val="24"/>
          <w:szCs w:val="24"/>
          <w:vertAlign w:val="superscript"/>
        </w:rPr>
        <w:t xml:space="preserve">1. </w:t>
      </w:r>
      <w:r w:rsidRPr="004A16E4">
        <w:rPr>
          <w:rFonts w:ascii="Times New Roman" w:eastAsia="Times New Roman" w:hAnsi="Times New Roman" w:cs="Times New Roman"/>
          <w:color w:val="535353"/>
          <w:sz w:val="32"/>
          <w:szCs w:val="32"/>
          <w:vertAlign w:val="superscript"/>
        </w:rPr>
        <w:t xml:space="preserve">What research design was used? Please describe the research design (examples of qualitative designs include phenomenology, ethnography, case study, or grounded theory). Is this design appropriate for the research problem? Is validity addressed (in qualitative studies the terms credibility, trustworthiness, </w:t>
      </w:r>
      <w:proofErr w:type="spellStart"/>
      <w:r w:rsidRPr="004A16E4">
        <w:rPr>
          <w:rFonts w:ascii="Times New Roman" w:eastAsia="Times New Roman" w:hAnsi="Times New Roman" w:cs="Times New Roman"/>
          <w:color w:val="535353"/>
          <w:sz w:val="32"/>
          <w:szCs w:val="32"/>
          <w:vertAlign w:val="superscript"/>
        </w:rPr>
        <w:t>confirmability</w:t>
      </w:r>
      <w:proofErr w:type="spellEnd"/>
      <w:r w:rsidRPr="004A16E4">
        <w:rPr>
          <w:rFonts w:ascii="Times New Roman" w:eastAsia="Times New Roman" w:hAnsi="Times New Roman" w:cs="Times New Roman"/>
          <w:color w:val="535353"/>
          <w:sz w:val="32"/>
          <w:szCs w:val="32"/>
          <w:vertAlign w:val="superscript"/>
        </w:rPr>
        <w:t>, and validation are sometimes used)? Is reliability addressed?</w:t>
      </w:r>
    </w:p>
    <w:p w:rsidR="003F6202" w:rsidRPr="003F6202" w:rsidRDefault="003F6202" w:rsidP="003F6202">
      <w:pPr>
        <w:widowControl w:val="0"/>
        <w:shd w:val="clear" w:color="auto" w:fill="F2F2F2"/>
        <w:adjustRightInd w:val="0"/>
        <w:spacing w:after="140" w:line="336" w:lineRule="auto"/>
        <w:rPr>
          <w:rFonts w:ascii="Times New Roman" w:eastAsia="Times New Roman" w:hAnsi="Times New Roman" w:cs="Times New Roman"/>
          <w:color w:val="666666"/>
          <w:sz w:val="32"/>
          <w:szCs w:val="32"/>
        </w:rPr>
      </w:pPr>
      <w:r w:rsidRPr="003F6202">
        <w:rPr>
          <w:rFonts w:ascii="Times New Roman" w:eastAsia="Times New Roman" w:hAnsi="Times New Roman" w:cs="Times New Roman"/>
          <w:color w:val="535353"/>
          <w:sz w:val="32"/>
          <w:szCs w:val="32"/>
          <w:vertAlign w:val="superscript"/>
        </w:rPr>
        <w:t>The research designed used in the qualitative article, “</w:t>
      </w:r>
      <w:r w:rsidRPr="003F6202">
        <w:rPr>
          <w:rFonts w:ascii="Times New Roman" w:eastAsia="Times New Roman" w:hAnsi="Times New Roman" w:cs="Times New Roman"/>
          <w:color w:val="333333"/>
          <w:sz w:val="32"/>
          <w:szCs w:val="32"/>
          <w:vertAlign w:val="superscript"/>
        </w:rPr>
        <w:t xml:space="preserve">Stress and nursing care needs of women with breast cancer during primary treatment: A qualitative study” </w:t>
      </w:r>
      <w:commentRangeStart w:id="0"/>
      <w:r w:rsidRPr="003F6202">
        <w:rPr>
          <w:rFonts w:ascii="Times New Roman" w:eastAsia="Times New Roman" w:hAnsi="Times New Roman" w:cs="Times New Roman"/>
          <w:color w:val="333333"/>
          <w:sz w:val="32"/>
          <w:szCs w:val="32"/>
          <w:vertAlign w:val="superscript"/>
        </w:rPr>
        <w:t>was ethnography (</w:t>
      </w:r>
      <w:commentRangeEnd w:id="0"/>
      <w:proofErr w:type="spellStart"/>
      <w:r w:rsidRPr="004A16E4">
        <w:rPr>
          <w:rStyle w:val="CommentReference"/>
          <w:sz w:val="32"/>
          <w:szCs w:val="32"/>
        </w:rPr>
        <w:commentReference w:id="0"/>
      </w:r>
      <w:r w:rsidRPr="003F6202">
        <w:rPr>
          <w:rFonts w:ascii="Times New Roman" w:eastAsia="Times New Roman" w:hAnsi="Times New Roman" w:cs="Times New Roman"/>
          <w:color w:val="333333"/>
          <w:sz w:val="32"/>
          <w:szCs w:val="32"/>
          <w:vertAlign w:val="superscript"/>
        </w:rPr>
        <w:t>Holtgrawe</w:t>
      </w:r>
      <w:proofErr w:type="spellEnd"/>
      <w:r w:rsidRPr="003F6202">
        <w:rPr>
          <w:rFonts w:ascii="Times New Roman" w:eastAsia="Times New Roman" w:hAnsi="Times New Roman" w:cs="Times New Roman"/>
          <w:color w:val="333333"/>
          <w:sz w:val="32"/>
          <w:szCs w:val="32"/>
          <w:vertAlign w:val="superscript"/>
        </w:rPr>
        <w:t xml:space="preserve">, </w:t>
      </w:r>
      <w:proofErr w:type="spellStart"/>
      <w:r w:rsidRPr="003F6202">
        <w:rPr>
          <w:rFonts w:ascii="Times New Roman" w:eastAsia="Times New Roman" w:hAnsi="Times New Roman" w:cs="Times New Roman"/>
          <w:color w:val="333333"/>
          <w:sz w:val="32"/>
          <w:szCs w:val="32"/>
          <w:vertAlign w:val="superscript"/>
        </w:rPr>
        <w:t>Pinkert</w:t>
      </w:r>
      <w:proofErr w:type="spellEnd"/>
      <w:r w:rsidRPr="003F6202">
        <w:rPr>
          <w:rFonts w:ascii="Times New Roman" w:eastAsia="Times New Roman" w:hAnsi="Times New Roman" w:cs="Times New Roman"/>
          <w:color w:val="333333"/>
          <w:sz w:val="32"/>
          <w:szCs w:val="32"/>
          <w:vertAlign w:val="superscript"/>
        </w:rPr>
        <w:t xml:space="preserve"> &amp; </w:t>
      </w:r>
      <w:proofErr w:type="spellStart"/>
      <w:r w:rsidRPr="003F6202">
        <w:rPr>
          <w:rFonts w:ascii="Times New Roman" w:eastAsia="Times New Roman" w:hAnsi="Times New Roman" w:cs="Times New Roman"/>
          <w:color w:val="333333"/>
          <w:sz w:val="32"/>
          <w:szCs w:val="32"/>
          <w:vertAlign w:val="superscript"/>
        </w:rPr>
        <w:t>Remmers</w:t>
      </w:r>
      <w:proofErr w:type="spellEnd"/>
      <w:r w:rsidRPr="003F6202">
        <w:rPr>
          <w:rFonts w:ascii="Times New Roman" w:eastAsia="Times New Roman" w:hAnsi="Times New Roman" w:cs="Times New Roman"/>
          <w:color w:val="333333"/>
          <w:sz w:val="32"/>
          <w:szCs w:val="32"/>
          <w:vertAlign w:val="superscript"/>
        </w:rPr>
        <w:t>, 2009, p. 1). The article was based on 42 women who were recently diagnosed with breast cancer. This design is appropriate for the research problem. Women are the only gender that is affected with breast cancer. This specific design made it possible to evaluate women’s stressors and the nursing care that has been provided to them. Validity was not specifically addressed in the article. Reliability was addressed because all the interviews took place 2-5 days after surgery and the interviews lasted for a year (</w:t>
      </w:r>
      <w:proofErr w:type="spellStart"/>
      <w:r w:rsidRPr="003F6202">
        <w:rPr>
          <w:rFonts w:ascii="Times New Roman" w:eastAsia="Times New Roman" w:hAnsi="Times New Roman" w:cs="Times New Roman"/>
          <w:color w:val="333333"/>
          <w:sz w:val="32"/>
          <w:szCs w:val="32"/>
          <w:vertAlign w:val="superscript"/>
        </w:rPr>
        <w:t>Holtgrawe</w:t>
      </w:r>
      <w:proofErr w:type="spellEnd"/>
      <w:r w:rsidRPr="003F6202">
        <w:rPr>
          <w:rFonts w:ascii="Times New Roman" w:eastAsia="Times New Roman" w:hAnsi="Times New Roman" w:cs="Times New Roman"/>
          <w:color w:val="333333"/>
          <w:sz w:val="32"/>
          <w:szCs w:val="32"/>
          <w:vertAlign w:val="superscript"/>
        </w:rPr>
        <w:t xml:space="preserve">, </w:t>
      </w:r>
      <w:proofErr w:type="spellStart"/>
      <w:r w:rsidRPr="003F6202">
        <w:rPr>
          <w:rFonts w:ascii="Times New Roman" w:eastAsia="Times New Roman" w:hAnsi="Times New Roman" w:cs="Times New Roman"/>
          <w:color w:val="333333"/>
          <w:sz w:val="32"/>
          <w:szCs w:val="32"/>
          <w:vertAlign w:val="superscript"/>
        </w:rPr>
        <w:t>Pinkert</w:t>
      </w:r>
      <w:proofErr w:type="spellEnd"/>
      <w:r w:rsidRPr="003F6202">
        <w:rPr>
          <w:rFonts w:ascii="Times New Roman" w:eastAsia="Times New Roman" w:hAnsi="Times New Roman" w:cs="Times New Roman"/>
          <w:color w:val="333333"/>
          <w:sz w:val="32"/>
          <w:szCs w:val="32"/>
          <w:vertAlign w:val="superscript"/>
        </w:rPr>
        <w:t xml:space="preserve"> &amp; </w:t>
      </w:r>
      <w:proofErr w:type="spellStart"/>
      <w:r w:rsidRPr="003F6202">
        <w:rPr>
          <w:rFonts w:ascii="Times New Roman" w:eastAsia="Times New Roman" w:hAnsi="Times New Roman" w:cs="Times New Roman"/>
          <w:color w:val="333333"/>
          <w:sz w:val="32"/>
          <w:szCs w:val="32"/>
          <w:vertAlign w:val="superscript"/>
        </w:rPr>
        <w:t>Remmers</w:t>
      </w:r>
      <w:proofErr w:type="spellEnd"/>
      <w:r w:rsidRPr="003F6202">
        <w:rPr>
          <w:rFonts w:ascii="Times New Roman" w:eastAsia="Times New Roman" w:hAnsi="Times New Roman" w:cs="Times New Roman"/>
          <w:color w:val="333333"/>
          <w:sz w:val="32"/>
          <w:szCs w:val="32"/>
          <w:vertAlign w:val="superscript"/>
        </w:rPr>
        <w:t xml:space="preserve">, 2009, p. 3). None of the nurses involved had advanced training in Breast Care Nursing. </w:t>
      </w:r>
    </w:p>
    <w:p w:rsidR="003F6202" w:rsidRPr="003F6202" w:rsidRDefault="003F6202" w:rsidP="003F6202">
      <w:pPr>
        <w:widowControl w:val="0"/>
        <w:shd w:val="clear" w:color="auto" w:fill="F2F2F2"/>
        <w:adjustRightInd w:val="0"/>
        <w:spacing w:after="140" w:line="336" w:lineRule="auto"/>
        <w:rPr>
          <w:rFonts w:ascii="Times New Roman" w:eastAsia="Times New Roman" w:hAnsi="Times New Roman" w:cs="Times New Roman"/>
          <w:color w:val="666666"/>
          <w:sz w:val="32"/>
          <w:szCs w:val="32"/>
        </w:rPr>
      </w:pPr>
      <w:r w:rsidRPr="003F6202">
        <w:rPr>
          <w:rFonts w:ascii="Times New Roman" w:eastAsia="Times New Roman" w:hAnsi="Times New Roman" w:cs="Times New Roman"/>
          <w:color w:val="535353"/>
          <w:sz w:val="32"/>
          <w:szCs w:val="32"/>
          <w:vertAlign w:val="superscript"/>
        </w:rPr>
        <w:t>2. What variable(s) were studied? Were the variables defined conceptually and operationally? What are the definitions, if provided? If the definitions were not clearly defined, can you infer what the definitions are?</w:t>
      </w:r>
    </w:p>
    <w:p w:rsidR="003F6202" w:rsidRPr="003F6202" w:rsidRDefault="003F6202" w:rsidP="003F6202">
      <w:pPr>
        <w:widowControl w:val="0"/>
        <w:shd w:val="clear" w:color="auto" w:fill="F2F2F2"/>
        <w:adjustRightInd w:val="0"/>
        <w:spacing w:after="140" w:line="336" w:lineRule="auto"/>
        <w:rPr>
          <w:rFonts w:ascii="Times New Roman" w:eastAsia="Times New Roman" w:hAnsi="Times New Roman" w:cs="Times New Roman"/>
          <w:color w:val="666666"/>
          <w:sz w:val="32"/>
          <w:szCs w:val="32"/>
        </w:rPr>
      </w:pPr>
      <w:r w:rsidRPr="003F6202">
        <w:rPr>
          <w:rFonts w:ascii="Times New Roman" w:eastAsia="Times New Roman" w:hAnsi="Times New Roman" w:cs="Times New Roman"/>
          <w:color w:val="666666"/>
          <w:sz w:val="32"/>
          <w:szCs w:val="32"/>
          <w:vertAlign w:val="superscript"/>
        </w:rPr>
        <w:t xml:space="preserve">The first variable studied was based on the expectations and requirements that breast cancer patients have of the nursing staff during their hospital stay. The second variable was what concerns do breast cancer patients have during their stay in the hospital. The variables in this study can be defined operationally because the information provided displays how the information may be measured (Rebar, </w:t>
      </w:r>
      <w:proofErr w:type="spellStart"/>
      <w:r w:rsidRPr="003F6202">
        <w:rPr>
          <w:rFonts w:ascii="Times New Roman" w:eastAsia="Times New Roman" w:hAnsi="Times New Roman" w:cs="Times New Roman"/>
          <w:color w:val="666666"/>
          <w:sz w:val="32"/>
          <w:szCs w:val="32"/>
          <w:vertAlign w:val="superscript"/>
        </w:rPr>
        <w:t>Gersch</w:t>
      </w:r>
      <w:proofErr w:type="spellEnd"/>
      <w:r w:rsidRPr="003F6202">
        <w:rPr>
          <w:rFonts w:ascii="Times New Roman" w:eastAsia="Times New Roman" w:hAnsi="Times New Roman" w:cs="Times New Roman"/>
          <w:color w:val="666666"/>
          <w:sz w:val="32"/>
          <w:szCs w:val="32"/>
          <w:vertAlign w:val="superscript"/>
        </w:rPr>
        <w:t xml:space="preserve">, </w:t>
      </w:r>
      <w:proofErr w:type="spellStart"/>
      <w:r w:rsidRPr="003F6202">
        <w:rPr>
          <w:rFonts w:ascii="Times New Roman" w:eastAsia="Times New Roman" w:hAnsi="Times New Roman" w:cs="Times New Roman"/>
          <w:color w:val="666666"/>
          <w:sz w:val="32"/>
          <w:szCs w:val="32"/>
          <w:vertAlign w:val="superscript"/>
        </w:rPr>
        <w:t>Macnee</w:t>
      </w:r>
      <w:proofErr w:type="spellEnd"/>
      <w:r w:rsidRPr="003F6202">
        <w:rPr>
          <w:rFonts w:ascii="Times New Roman" w:eastAsia="Times New Roman" w:hAnsi="Times New Roman" w:cs="Times New Roman"/>
          <w:color w:val="666666"/>
          <w:sz w:val="32"/>
          <w:szCs w:val="32"/>
          <w:vertAlign w:val="superscript"/>
        </w:rPr>
        <w:t xml:space="preserve">, &amp; McCabe, 2011). The definitions are not clearly defined but we can infer from the study that this content analysis is a </w:t>
      </w:r>
      <w:commentRangeStart w:id="1"/>
      <w:proofErr w:type="gramStart"/>
      <w:r w:rsidRPr="003F6202">
        <w:rPr>
          <w:rFonts w:ascii="Times New Roman" w:eastAsia="Times New Roman" w:hAnsi="Times New Roman" w:cs="Times New Roman"/>
          <w:color w:val="666666"/>
          <w:sz w:val="32"/>
          <w:szCs w:val="32"/>
          <w:vertAlign w:val="superscript"/>
        </w:rPr>
        <w:t>systematic,</w:t>
      </w:r>
      <w:proofErr w:type="gramEnd"/>
      <w:r w:rsidRPr="003F6202">
        <w:rPr>
          <w:rFonts w:ascii="Times New Roman" w:eastAsia="Times New Roman" w:hAnsi="Times New Roman" w:cs="Times New Roman"/>
          <w:color w:val="666666"/>
          <w:sz w:val="32"/>
          <w:szCs w:val="32"/>
          <w:vertAlign w:val="superscript"/>
        </w:rPr>
        <w:t xml:space="preserve"> </w:t>
      </w:r>
      <w:commentRangeEnd w:id="1"/>
      <w:r w:rsidR="004A16E4" w:rsidRPr="004A16E4">
        <w:rPr>
          <w:rStyle w:val="CommentReference"/>
          <w:sz w:val="32"/>
          <w:szCs w:val="32"/>
        </w:rPr>
        <w:commentReference w:id="1"/>
      </w:r>
      <w:r w:rsidRPr="003F6202">
        <w:rPr>
          <w:rFonts w:ascii="Times New Roman" w:eastAsia="Times New Roman" w:hAnsi="Times New Roman" w:cs="Times New Roman"/>
          <w:color w:val="666666"/>
          <w:sz w:val="32"/>
          <w:szCs w:val="32"/>
          <w:vertAlign w:val="superscript"/>
        </w:rPr>
        <w:t xml:space="preserve">rule guided qualitative text analysis in which the study is analyzed and defined </w:t>
      </w:r>
      <w:r w:rsidRPr="003F6202">
        <w:rPr>
          <w:rFonts w:ascii="Times New Roman" w:eastAsia="Times New Roman" w:hAnsi="Times New Roman" w:cs="Times New Roman"/>
          <w:color w:val="333333"/>
          <w:sz w:val="32"/>
          <w:szCs w:val="32"/>
          <w:vertAlign w:val="superscript"/>
        </w:rPr>
        <w:t xml:space="preserve">(Holtgrawe, Pinkert &amp; Remmers, 2009, p. 3). </w:t>
      </w:r>
    </w:p>
    <w:p w:rsidR="003F6202" w:rsidRPr="003F6202" w:rsidRDefault="003F6202" w:rsidP="003F6202">
      <w:pPr>
        <w:shd w:val="clear" w:color="auto" w:fill="F2F2F2"/>
        <w:spacing w:after="105" w:line="336" w:lineRule="auto"/>
        <w:rPr>
          <w:rFonts w:ascii="Times New Roman" w:eastAsia="Times New Roman" w:hAnsi="Times New Roman" w:cs="Times New Roman"/>
          <w:color w:val="666666"/>
          <w:sz w:val="32"/>
          <w:szCs w:val="32"/>
        </w:rPr>
      </w:pPr>
      <w:r w:rsidRPr="003F6202">
        <w:rPr>
          <w:rFonts w:ascii="Times New Roman" w:eastAsia="Times New Roman" w:hAnsi="Times New Roman" w:cs="Times New Roman"/>
          <w:color w:val="535353"/>
          <w:sz w:val="32"/>
          <w:szCs w:val="32"/>
          <w:vertAlign w:val="superscript"/>
        </w:rPr>
        <w:lastRenderedPageBreak/>
        <w:t>3. Please describe the data collection process used by the researchers (observation, interviews, case studies, focus groups, collecting stories). Is the data collection approach appropriate? Is the data collection process described adequately (i.e. could you repeat the process if you wanted to duplicate the study)? Are reliability &amp; validity addressed?</w:t>
      </w:r>
    </w:p>
    <w:p w:rsidR="003F6202" w:rsidRPr="003F6202" w:rsidRDefault="003F6202" w:rsidP="003F6202">
      <w:pPr>
        <w:shd w:val="clear" w:color="auto" w:fill="F2F2F2"/>
        <w:spacing w:after="105" w:line="336" w:lineRule="auto"/>
        <w:rPr>
          <w:rFonts w:ascii="Times New Roman" w:eastAsia="Times New Roman" w:hAnsi="Times New Roman" w:cs="Times New Roman"/>
          <w:color w:val="666666"/>
          <w:sz w:val="32"/>
          <w:szCs w:val="32"/>
        </w:rPr>
      </w:pPr>
      <w:r w:rsidRPr="003F6202">
        <w:rPr>
          <w:rFonts w:ascii="Times New Roman" w:eastAsia="Times New Roman" w:hAnsi="Times New Roman" w:cs="Times New Roman"/>
          <w:color w:val="535353"/>
          <w:sz w:val="32"/>
          <w:szCs w:val="32"/>
          <w:vertAlign w:val="superscript"/>
        </w:rPr>
        <w:t xml:space="preserve">The data collection process used by the researchers was mainly based on the interviews that took place. These interviews lasted anywhere between 20 and 50 minutes </w:t>
      </w:r>
      <w:r w:rsidRPr="003F6202">
        <w:rPr>
          <w:rFonts w:ascii="Times New Roman" w:eastAsia="Times New Roman" w:hAnsi="Times New Roman" w:cs="Times New Roman"/>
          <w:color w:val="333333"/>
          <w:sz w:val="32"/>
          <w:szCs w:val="32"/>
          <w:vertAlign w:val="superscript"/>
        </w:rPr>
        <w:t>(</w:t>
      </w:r>
      <w:proofErr w:type="spellStart"/>
      <w:r w:rsidRPr="003F6202">
        <w:rPr>
          <w:rFonts w:ascii="Times New Roman" w:eastAsia="Times New Roman" w:hAnsi="Times New Roman" w:cs="Times New Roman"/>
          <w:color w:val="333333"/>
          <w:sz w:val="32"/>
          <w:szCs w:val="32"/>
          <w:vertAlign w:val="superscript"/>
        </w:rPr>
        <w:t>Holtgrawe</w:t>
      </w:r>
      <w:proofErr w:type="spellEnd"/>
      <w:r w:rsidRPr="003F6202">
        <w:rPr>
          <w:rFonts w:ascii="Times New Roman" w:eastAsia="Times New Roman" w:hAnsi="Times New Roman" w:cs="Times New Roman"/>
          <w:color w:val="333333"/>
          <w:sz w:val="32"/>
          <w:szCs w:val="32"/>
          <w:vertAlign w:val="superscript"/>
        </w:rPr>
        <w:t xml:space="preserve">, </w:t>
      </w:r>
      <w:proofErr w:type="spellStart"/>
      <w:r w:rsidRPr="003F6202">
        <w:rPr>
          <w:rFonts w:ascii="Times New Roman" w:eastAsia="Times New Roman" w:hAnsi="Times New Roman" w:cs="Times New Roman"/>
          <w:color w:val="333333"/>
          <w:sz w:val="32"/>
          <w:szCs w:val="32"/>
          <w:vertAlign w:val="superscript"/>
        </w:rPr>
        <w:t>Pinkert</w:t>
      </w:r>
      <w:proofErr w:type="spellEnd"/>
      <w:r w:rsidRPr="003F6202">
        <w:rPr>
          <w:rFonts w:ascii="Times New Roman" w:eastAsia="Times New Roman" w:hAnsi="Times New Roman" w:cs="Times New Roman"/>
          <w:color w:val="333333"/>
          <w:sz w:val="32"/>
          <w:szCs w:val="32"/>
          <w:vertAlign w:val="superscript"/>
        </w:rPr>
        <w:t xml:space="preserve"> &amp; </w:t>
      </w:r>
      <w:proofErr w:type="spellStart"/>
      <w:r w:rsidRPr="003F6202">
        <w:rPr>
          <w:rFonts w:ascii="Times New Roman" w:eastAsia="Times New Roman" w:hAnsi="Times New Roman" w:cs="Times New Roman"/>
          <w:color w:val="333333"/>
          <w:sz w:val="32"/>
          <w:szCs w:val="32"/>
          <w:vertAlign w:val="superscript"/>
        </w:rPr>
        <w:t>Remmers</w:t>
      </w:r>
      <w:proofErr w:type="spellEnd"/>
      <w:r w:rsidRPr="003F6202">
        <w:rPr>
          <w:rFonts w:ascii="Times New Roman" w:eastAsia="Times New Roman" w:hAnsi="Times New Roman" w:cs="Times New Roman"/>
          <w:color w:val="333333"/>
          <w:sz w:val="32"/>
          <w:szCs w:val="32"/>
          <w:vertAlign w:val="superscript"/>
        </w:rPr>
        <w:t xml:space="preserve">, 2009, p. 3). This data collection approach is appropriate because the study is based on the patient’s experience. It is subjective information that is being obtained and it involves the patient’s statements. The data collecting is described adequately they explain how long the interview should last, and have specific guidelines on how the interview should be set up. Reliability and validity are addressed because their specific guidelines on how the interview should be carried out. </w:t>
      </w:r>
    </w:p>
    <w:p w:rsidR="003F6202" w:rsidRPr="003F6202" w:rsidRDefault="003F6202" w:rsidP="003F6202">
      <w:pPr>
        <w:shd w:val="clear" w:color="auto" w:fill="F2F2F2"/>
        <w:spacing w:after="105" w:line="336" w:lineRule="auto"/>
        <w:rPr>
          <w:rFonts w:ascii="Times New Roman" w:eastAsia="Times New Roman" w:hAnsi="Times New Roman" w:cs="Times New Roman"/>
          <w:color w:val="666666"/>
          <w:sz w:val="24"/>
          <w:szCs w:val="24"/>
        </w:rPr>
      </w:pPr>
      <w:proofErr w:type="spellStart"/>
      <w:proofErr w:type="gramStart"/>
      <w:r w:rsidRPr="003F6202">
        <w:rPr>
          <w:rFonts w:ascii="Times New Roman" w:eastAsia="Times New Roman" w:hAnsi="Times New Roman" w:cs="Times New Roman"/>
          <w:color w:val="333333"/>
          <w:sz w:val="24"/>
          <w:szCs w:val="24"/>
        </w:rPr>
        <w:t>Holtgrawe</w:t>
      </w:r>
      <w:proofErr w:type="spellEnd"/>
      <w:r w:rsidRPr="003F6202">
        <w:rPr>
          <w:rFonts w:ascii="Times New Roman" w:eastAsia="Times New Roman" w:hAnsi="Times New Roman" w:cs="Times New Roman"/>
          <w:color w:val="333333"/>
          <w:sz w:val="24"/>
          <w:szCs w:val="24"/>
        </w:rPr>
        <w:t xml:space="preserve">, M., </w:t>
      </w:r>
      <w:proofErr w:type="spellStart"/>
      <w:r w:rsidRPr="003F6202">
        <w:rPr>
          <w:rFonts w:ascii="Times New Roman" w:eastAsia="Times New Roman" w:hAnsi="Times New Roman" w:cs="Times New Roman"/>
          <w:color w:val="333333"/>
          <w:sz w:val="24"/>
          <w:szCs w:val="24"/>
        </w:rPr>
        <w:t>Pinkert</w:t>
      </w:r>
      <w:proofErr w:type="spellEnd"/>
      <w:r w:rsidRPr="003F6202">
        <w:rPr>
          <w:rFonts w:ascii="Times New Roman" w:eastAsia="Times New Roman" w:hAnsi="Times New Roman" w:cs="Times New Roman"/>
          <w:color w:val="333333"/>
          <w:sz w:val="24"/>
          <w:szCs w:val="24"/>
        </w:rPr>
        <w:t xml:space="preserve">, C., &amp; </w:t>
      </w:r>
      <w:proofErr w:type="spellStart"/>
      <w:r w:rsidRPr="003F6202">
        <w:rPr>
          <w:rFonts w:ascii="Times New Roman" w:eastAsia="Times New Roman" w:hAnsi="Times New Roman" w:cs="Times New Roman"/>
          <w:color w:val="333333"/>
          <w:sz w:val="24"/>
          <w:szCs w:val="24"/>
        </w:rPr>
        <w:t>Remmers</w:t>
      </w:r>
      <w:proofErr w:type="spellEnd"/>
      <w:r w:rsidRPr="003F6202">
        <w:rPr>
          <w:rFonts w:ascii="Times New Roman" w:eastAsia="Times New Roman" w:hAnsi="Times New Roman" w:cs="Times New Roman"/>
          <w:color w:val="333333"/>
          <w:sz w:val="24"/>
          <w:szCs w:val="24"/>
        </w:rPr>
        <w:t>, H. (2009).</w:t>
      </w:r>
      <w:proofErr w:type="gramEnd"/>
      <w:r w:rsidRPr="003F6202">
        <w:rPr>
          <w:rFonts w:ascii="Times New Roman" w:eastAsia="Times New Roman" w:hAnsi="Times New Roman" w:cs="Times New Roman"/>
          <w:color w:val="333333"/>
          <w:sz w:val="24"/>
          <w:szCs w:val="24"/>
        </w:rPr>
        <w:t xml:space="preserve"> Stress and nursing care needs of women with breast cancer during primary treatment: A qualitative study. </w:t>
      </w:r>
      <w:proofErr w:type="gramStart"/>
      <w:r w:rsidRPr="003F6202">
        <w:rPr>
          <w:rFonts w:ascii="Times New Roman" w:eastAsia="Times New Roman" w:hAnsi="Times New Roman" w:cs="Times New Roman"/>
          <w:i/>
          <w:color w:val="333333"/>
          <w:sz w:val="24"/>
          <w:szCs w:val="24"/>
        </w:rPr>
        <w:t>European Journal of Oncology Nursing, 14</w:t>
      </w:r>
      <w:r w:rsidRPr="003F6202">
        <w:rPr>
          <w:rFonts w:ascii="Times New Roman" w:eastAsia="Times New Roman" w:hAnsi="Times New Roman" w:cs="Times New Roman"/>
          <w:color w:val="333333"/>
          <w:sz w:val="24"/>
          <w:szCs w:val="24"/>
        </w:rPr>
        <w:t>(1).</w:t>
      </w:r>
      <w:proofErr w:type="gramEnd"/>
      <w:r w:rsidRPr="003F6202">
        <w:rPr>
          <w:rFonts w:ascii="Times New Roman" w:eastAsia="Times New Roman" w:hAnsi="Times New Roman" w:cs="Times New Roman"/>
          <w:color w:val="333333"/>
          <w:sz w:val="24"/>
          <w:szCs w:val="24"/>
        </w:rPr>
        <w:t xml:space="preserve"> </w:t>
      </w:r>
      <w:proofErr w:type="gramStart"/>
      <w:r w:rsidRPr="003F6202">
        <w:rPr>
          <w:rFonts w:ascii="Times New Roman" w:eastAsia="Times New Roman" w:hAnsi="Times New Roman" w:cs="Times New Roman"/>
          <w:color w:val="333333"/>
          <w:sz w:val="24"/>
          <w:szCs w:val="24"/>
        </w:rPr>
        <w:t>11-16.</w:t>
      </w:r>
      <w:proofErr w:type="gramEnd"/>
      <w:r w:rsidRPr="003F6202">
        <w:rPr>
          <w:rFonts w:ascii="Times New Roman" w:eastAsia="Times New Roman" w:hAnsi="Times New Roman" w:cs="Times New Roman"/>
          <w:color w:val="333333"/>
          <w:sz w:val="24"/>
          <w:szCs w:val="24"/>
        </w:rPr>
        <w:t xml:space="preserve"> </w:t>
      </w:r>
    </w:p>
    <w:p w:rsidR="003F6202" w:rsidRPr="003F6202" w:rsidRDefault="003F6202" w:rsidP="003F6202">
      <w:pPr>
        <w:shd w:val="clear" w:color="auto" w:fill="F2F2F2"/>
        <w:spacing w:line="336" w:lineRule="auto"/>
        <w:rPr>
          <w:rFonts w:ascii="Times New Roman" w:eastAsia="Times New Roman" w:hAnsi="Times New Roman" w:cs="Times New Roman"/>
          <w:color w:val="666666"/>
          <w:sz w:val="24"/>
          <w:szCs w:val="24"/>
        </w:rPr>
      </w:pPr>
      <w:r w:rsidRPr="003F6202">
        <w:rPr>
          <w:rFonts w:ascii="Times New Roman" w:eastAsia="Times New Roman" w:hAnsi="Times New Roman" w:cs="Times New Roman"/>
          <w:color w:val="535353"/>
          <w:sz w:val="24"/>
          <w:szCs w:val="24"/>
        </w:rPr>
        <w:t xml:space="preserve">Rebar, C.R., </w:t>
      </w:r>
      <w:proofErr w:type="spellStart"/>
      <w:r w:rsidRPr="003F6202">
        <w:rPr>
          <w:rFonts w:ascii="Times New Roman" w:eastAsia="Times New Roman" w:hAnsi="Times New Roman" w:cs="Times New Roman"/>
          <w:color w:val="535353"/>
          <w:sz w:val="24"/>
          <w:szCs w:val="24"/>
        </w:rPr>
        <w:t>Gersch</w:t>
      </w:r>
      <w:proofErr w:type="spellEnd"/>
      <w:r w:rsidRPr="003F6202">
        <w:rPr>
          <w:rFonts w:ascii="Times New Roman" w:eastAsia="Times New Roman" w:hAnsi="Times New Roman" w:cs="Times New Roman"/>
          <w:color w:val="535353"/>
          <w:sz w:val="24"/>
          <w:szCs w:val="24"/>
        </w:rPr>
        <w:t xml:space="preserve">, C.J., </w:t>
      </w:r>
      <w:proofErr w:type="spellStart"/>
      <w:r w:rsidRPr="003F6202">
        <w:rPr>
          <w:rFonts w:ascii="Times New Roman" w:eastAsia="Times New Roman" w:hAnsi="Times New Roman" w:cs="Times New Roman"/>
          <w:color w:val="535353"/>
          <w:sz w:val="24"/>
          <w:szCs w:val="24"/>
        </w:rPr>
        <w:t>Macnee</w:t>
      </w:r>
      <w:proofErr w:type="spellEnd"/>
      <w:r w:rsidRPr="003F6202">
        <w:rPr>
          <w:rFonts w:ascii="Times New Roman" w:eastAsia="Times New Roman" w:hAnsi="Times New Roman" w:cs="Times New Roman"/>
          <w:color w:val="535353"/>
          <w:sz w:val="24"/>
          <w:szCs w:val="24"/>
        </w:rPr>
        <w:t xml:space="preserve">, C.L., &amp; McCabe, S. (2011). </w:t>
      </w:r>
      <w:r w:rsidRPr="003F6202">
        <w:rPr>
          <w:rFonts w:ascii="Times New Roman" w:eastAsia="Times New Roman" w:hAnsi="Times New Roman" w:cs="Times New Roman"/>
          <w:i/>
          <w:iCs/>
          <w:color w:val="535353"/>
          <w:sz w:val="24"/>
          <w:szCs w:val="24"/>
        </w:rPr>
        <w:t>Understanding nursing research: Using research in evidence-based practice</w:t>
      </w:r>
      <w:r w:rsidRPr="003F6202">
        <w:rPr>
          <w:rFonts w:ascii="Times New Roman" w:eastAsia="Times New Roman" w:hAnsi="Times New Roman" w:cs="Times New Roman"/>
          <w:color w:val="535353"/>
          <w:sz w:val="24"/>
          <w:szCs w:val="24"/>
        </w:rPr>
        <w:t xml:space="preserve">. (3rd </w:t>
      </w:r>
      <w:proofErr w:type="gramStart"/>
      <w:r w:rsidRPr="003F6202">
        <w:rPr>
          <w:rFonts w:ascii="Times New Roman" w:eastAsia="Times New Roman" w:hAnsi="Times New Roman" w:cs="Times New Roman"/>
          <w:color w:val="535353"/>
          <w:sz w:val="24"/>
          <w:szCs w:val="24"/>
        </w:rPr>
        <w:t>ed</w:t>
      </w:r>
      <w:proofErr w:type="gramEnd"/>
      <w:r w:rsidRPr="003F6202">
        <w:rPr>
          <w:rFonts w:ascii="Times New Roman" w:eastAsia="Times New Roman" w:hAnsi="Times New Roman" w:cs="Times New Roman"/>
          <w:color w:val="535353"/>
          <w:sz w:val="24"/>
          <w:szCs w:val="24"/>
        </w:rPr>
        <w:t xml:space="preserve">.). Philadelphia: Lippincott Williams &amp; Wilkins. </w:t>
      </w:r>
    </w:p>
    <w:p w:rsidR="004A16E4" w:rsidRPr="00192A8A" w:rsidRDefault="004A16E4" w:rsidP="004A16E4">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4A16E4" w:rsidRPr="000C1DF8" w:rsidTr="00605525">
        <w:trPr>
          <w:gridAfter w:val="1"/>
          <w:wAfter w:w="196" w:type="dxa"/>
          <w:trHeight w:val="530"/>
        </w:trPr>
        <w:tc>
          <w:tcPr>
            <w:tcW w:w="4878" w:type="dxa"/>
            <w:gridSpan w:val="2"/>
          </w:tcPr>
          <w:p w:rsidR="004A16E4" w:rsidRPr="007F6E64" w:rsidRDefault="004A16E4"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Petcoff</w:t>
            </w:r>
            <w:proofErr w:type="spellEnd"/>
            <w:r>
              <w:rPr>
                <w:rFonts w:ascii="Arial" w:eastAsia="Times New Roman" w:hAnsi="Arial" w:cs="Arial"/>
                <w:sz w:val="20"/>
                <w:szCs w:val="20"/>
              </w:rPr>
              <w:t xml:space="preserve">, Madeline </w:t>
            </w:r>
          </w:p>
        </w:tc>
        <w:tc>
          <w:tcPr>
            <w:tcW w:w="1710" w:type="dxa"/>
          </w:tcPr>
          <w:p w:rsidR="004A16E4" w:rsidRPr="007F6E64" w:rsidRDefault="004A16E4"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 6/11/2</w:t>
            </w:r>
          </w:p>
        </w:tc>
        <w:tc>
          <w:tcPr>
            <w:tcW w:w="1260" w:type="dxa"/>
          </w:tcPr>
          <w:p w:rsidR="004A16E4" w:rsidRPr="007F6E64" w:rsidRDefault="004A16E4"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4</w:t>
            </w:r>
          </w:p>
        </w:tc>
        <w:tc>
          <w:tcPr>
            <w:tcW w:w="3420" w:type="dxa"/>
          </w:tcPr>
          <w:p w:rsidR="004A16E4" w:rsidRDefault="004A16E4"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4A16E4" w:rsidRPr="007F6E64" w:rsidRDefault="004A16E4" w:rsidP="0060552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4A16E4">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4A16E4" w:rsidRPr="000C1DF8" w:rsidTr="00605525">
        <w:trPr>
          <w:trHeight w:val="571"/>
        </w:trPr>
        <w:tc>
          <w:tcPr>
            <w:tcW w:w="2734" w:type="dxa"/>
          </w:tcPr>
          <w:p w:rsidR="004A16E4" w:rsidRPr="00195435" w:rsidRDefault="004A16E4"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450</w:t>
            </w:r>
          </w:p>
          <w:p w:rsidR="004A16E4" w:rsidRDefault="004A16E4" w:rsidP="00605525">
            <w:pPr>
              <w:spacing w:after="0" w:line="240" w:lineRule="auto"/>
              <w:rPr>
                <w:rFonts w:ascii="Arial" w:eastAsia="Times New Roman" w:hAnsi="Arial" w:cs="Arial"/>
                <w:sz w:val="18"/>
                <w:szCs w:val="18"/>
              </w:rPr>
            </w:pPr>
          </w:p>
          <w:p w:rsidR="004A16E4" w:rsidRPr="00195435" w:rsidRDefault="004A16E4"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4A16E4">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4A16E4" w:rsidRPr="007F6E64" w:rsidRDefault="004A16E4" w:rsidP="00605525">
            <w:pPr>
              <w:rPr>
                <w:rFonts w:ascii="Arial" w:eastAsia="Times New Roman" w:hAnsi="Arial" w:cs="Arial"/>
                <w:sz w:val="20"/>
                <w:szCs w:val="20"/>
              </w:rPr>
            </w:pPr>
            <w:r w:rsidRPr="007F6E64">
              <w:rPr>
                <w:rFonts w:ascii="Arial" w:eastAsia="Times New Roman" w:hAnsi="Arial" w:cs="Arial"/>
                <w:sz w:val="20"/>
                <w:szCs w:val="20"/>
              </w:rPr>
              <w:t>Comments:</w:t>
            </w:r>
          </w:p>
        </w:tc>
      </w:tr>
      <w:tr w:rsidR="004A16E4" w:rsidRPr="000C1DF8" w:rsidTr="00605525">
        <w:trPr>
          <w:trHeight w:val="570"/>
        </w:trPr>
        <w:tc>
          <w:tcPr>
            <w:tcW w:w="2734" w:type="dxa"/>
          </w:tcPr>
          <w:p w:rsidR="004A16E4" w:rsidRPr="00195435" w:rsidRDefault="004A16E4" w:rsidP="00605525">
            <w:pPr>
              <w:spacing w:after="0" w:line="240" w:lineRule="auto"/>
              <w:rPr>
                <w:rFonts w:ascii="Arial" w:eastAsia="Times New Roman" w:hAnsi="Arial" w:cs="Arial"/>
                <w:sz w:val="18"/>
                <w:szCs w:val="18"/>
              </w:rPr>
            </w:pPr>
          </w:p>
        </w:tc>
        <w:tc>
          <w:tcPr>
            <w:tcW w:w="8730" w:type="dxa"/>
            <w:gridSpan w:val="5"/>
          </w:tcPr>
          <w:p w:rsidR="004A16E4" w:rsidRPr="007F6E64" w:rsidRDefault="004A16E4" w:rsidP="00605525">
            <w:pPr>
              <w:rPr>
                <w:rFonts w:ascii="Arial" w:eastAsia="Times New Roman" w:hAnsi="Arial" w:cs="Arial"/>
                <w:sz w:val="20"/>
                <w:szCs w:val="20"/>
              </w:rPr>
            </w:pPr>
          </w:p>
        </w:tc>
      </w:tr>
    </w:tbl>
    <w:p w:rsidR="004A16E4" w:rsidRPr="00192A8A" w:rsidRDefault="004A16E4" w:rsidP="004A16E4">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4A16E4"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A16E4" w:rsidRPr="00192A8A" w:rsidRDefault="004A16E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A16E4" w:rsidRPr="00192A8A" w:rsidRDefault="004A16E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4A16E4" w:rsidRPr="00192A8A" w:rsidRDefault="004A16E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A16E4" w:rsidRPr="00192A8A" w:rsidRDefault="004A16E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4A16E4" w:rsidRPr="00192A8A" w:rsidRDefault="004A16E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A16E4" w:rsidRPr="00192A8A" w:rsidRDefault="004A16E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4A16E4" w:rsidRPr="00192A8A" w:rsidRDefault="004A16E4"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A16E4" w:rsidRPr="00192A8A" w:rsidRDefault="004A16E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4A16E4" w:rsidRPr="00192A8A" w:rsidRDefault="004A16E4"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4A16E4" w:rsidRPr="00192A8A" w:rsidRDefault="004A16E4"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4A16E4"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A16E4" w:rsidRPr="00192A8A" w:rsidRDefault="004A16E4"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A16E4" w:rsidRPr="00192A8A" w:rsidRDefault="004A16E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A16E4" w:rsidRPr="00192A8A" w:rsidRDefault="004A16E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A16E4" w:rsidRPr="00192A8A" w:rsidRDefault="004A16E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A16E4" w:rsidRDefault="004A16E4" w:rsidP="00605525">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4A16E4" w:rsidRPr="0032139F" w:rsidRDefault="004A16E4" w:rsidP="00605525">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4A16E4" w:rsidRPr="00192A8A" w:rsidRDefault="004A16E4"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4A16E4"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A16E4" w:rsidRPr="00192A8A" w:rsidRDefault="004A16E4"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4A16E4" w:rsidRPr="00192A8A" w:rsidRDefault="004A16E4"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A16E4" w:rsidRPr="00192A8A" w:rsidRDefault="004A16E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A16E4" w:rsidRPr="00192A8A" w:rsidRDefault="004A16E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A16E4" w:rsidRPr="00192A8A" w:rsidRDefault="004A16E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A16E4" w:rsidRPr="00192A8A" w:rsidRDefault="004A16E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4A16E4" w:rsidRPr="00192A8A" w:rsidRDefault="004A16E4"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4A16E4"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A16E4" w:rsidRPr="00192A8A" w:rsidRDefault="004A16E4"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A16E4" w:rsidRPr="00192A8A" w:rsidRDefault="004A16E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A16E4" w:rsidRPr="00192A8A" w:rsidRDefault="004A16E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A16E4" w:rsidRPr="00192A8A" w:rsidRDefault="004A16E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A16E4" w:rsidRPr="00192A8A" w:rsidRDefault="004A16E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4A16E4" w:rsidRPr="00192A8A" w:rsidRDefault="004A16E4"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4A16E4"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A16E4" w:rsidRPr="00192A8A" w:rsidRDefault="004A16E4"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A16E4" w:rsidRPr="00192A8A" w:rsidRDefault="004A16E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A16E4" w:rsidRPr="00192A8A" w:rsidRDefault="004A16E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A16E4" w:rsidRPr="00192A8A" w:rsidRDefault="004A16E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A16E4" w:rsidRPr="00192A8A" w:rsidRDefault="004A16E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4A16E4" w:rsidRPr="00192A8A" w:rsidRDefault="004A16E4"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bl>
    <w:p w:rsidR="004A16E4" w:rsidRDefault="004A16E4" w:rsidP="004A16E4">
      <w:pPr>
        <w:spacing w:after="0" w:line="240" w:lineRule="auto"/>
      </w:pPr>
    </w:p>
    <w:p w:rsidR="003F6202" w:rsidRPr="003F6202" w:rsidRDefault="003F6202" w:rsidP="001C11E7">
      <w:pPr>
        <w:shd w:val="clear" w:color="auto" w:fill="F2F2F2"/>
        <w:spacing w:after="105" w:line="336" w:lineRule="auto"/>
        <w:rPr>
          <w:rFonts w:ascii="Times New Roman" w:eastAsia="Times New Roman" w:hAnsi="Times New Roman" w:cs="Times New Roman"/>
          <w:b/>
          <w:bCs/>
          <w:color w:val="595959"/>
          <w:sz w:val="24"/>
          <w:szCs w:val="24"/>
        </w:rPr>
      </w:pPr>
    </w:p>
    <w:p w:rsidR="001C11E7" w:rsidRPr="001C11E7" w:rsidRDefault="001C11E7" w:rsidP="001C11E7">
      <w:pPr>
        <w:shd w:val="clear" w:color="auto" w:fill="F2F2F2"/>
        <w:spacing w:after="105" w:line="336" w:lineRule="auto"/>
        <w:rPr>
          <w:rFonts w:ascii="Times New Roman" w:eastAsia="Times New Roman" w:hAnsi="Times New Roman" w:cs="Times New Roman"/>
          <w:b/>
          <w:bCs/>
          <w:color w:val="595959"/>
          <w:sz w:val="24"/>
          <w:szCs w:val="24"/>
        </w:rPr>
      </w:pPr>
      <w:r w:rsidRPr="001C11E7">
        <w:rPr>
          <w:rFonts w:ascii="Times New Roman" w:eastAsia="Times New Roman" w:hAnsi="Times New Roman" w:cs="Times New Roman"/>
          <w:b/>
          <w:bCs/>
          <w:color w:val="595959"/>
          <w:sz w:val="24"/>
          <w:szCs w:val="24"/>
        </w:rPr>
        <w:t xml:space="preserve">06/05/2012 11:37 </w:t>
      </w:r>
      <w:proofErr w:type="gramStart"/>
      <w:r w:rsidRPr="001C11E7">
        <w:rPr>
          <w:rFonts w:ascii="Times New Roman" w:eastAsia="Times New Roman" w:hAnsi="Times New Roman" w:cs="Times New Roman"/>
          <w:b/>
          <w:bCs/>
          <w:color w:val="595959"/>
          <w:sz w:val="24"/>
          <w:szCs w:val="24"/>
        </w:rPr>
        <w:t>am</w:t>
      </w:r>
      <w:proofErr w:type="gramEnd"/>
      <w:r w:rsidRPr="001C11E7">
        <w:rPr>
          <w:rFonts w:ascii="Times New Roman" w:eastAsia="Times New Roman" w:hAnsi="Times New Roman" w:cs="Times New Roman"/>
          <w:b/>
          <w:bCs/>
          <w:color w:val="595959"/>
          <w:sz w:val="24"/>
          <w:szCs w:val="24"/>
        </w:rPr>
        <w:t xml:space="preserve"> </w:t>
      </w:r>
    </w:p>
    <w:p w:rsidR="001C11E7" w:rsidRPr="001C11E7" w:rsidRDefault="001C11E7" w:rsidP="001C11E7">
      <w:pPr>
        <w:shd w:val="clear" w:color="auto" w:fill="F2F2F2"/>
        <w:spacing w:after="105" w:line="336" w:lineRule="auto"/>
        <w:rPr>
          <w:rFonts w:ascii="Times New Roman" w:eastAsia="Times New Roman" w:hAnsi="Times New Roman" w:cs="Times New Roman"/>
          <w:color w:val="666666"/>
          <w:sz w:val="24"/>
          <w:szCs w:val="24"/>
        </w:rPr>
      </w:pPr>
      <w:r w:rsidRPr="001C11E7">
        <w:rPr>
          <w:rFonts w:ascii="Times New Roman" w:eastAsia="Times New Roman" w:hAnsi="Times New Roman" w:cs="Times New Roman"/>
          <w:color w:val="666666"/>
          <w:sz w:val="24"/>
          <w:szCs w:val="24"/>
        </w:rPr>
        <w:t>Lindsay,</w:t>
      </w:r>
    </w:p>
    <w:p w:rsidR="001C11E7" w:rsidRPr="001C11E7" w:rsidRDefault="001C11E7" w:rsidP="001C11E7">
      <w:pPr>
        <w:shd w:val="clear" w:color="auto" w:fill="F2F2F2"/>
        <w:spacing w:line="336" w:lineRule="auto"/>
        <w:rPr>
          <w:rFonts w:ascii="Times New Roman" w:eastAsia="Times New Roman" w:hAnsi="Times New Roman" w:cs="Times New Roman"/>
          <w:color w:val="666666"/>
          <w:sz w:val="24"/>
          <w:szCs w:val="24"/>
        </w:rPr>
      </w:pPr>
      <w:r w:rsidRPr="001C11E7">
        <w:rPr>
          <w:rFonts w:ascii="Times New Roman" w:eastAsia="Times New Roman" w:hAnsi="Times New Roman" w:cs="Times New Roman"/>
          <w:color w:val="666666"/>
          <w:sz w:val="24"/>
          <w:szCs w:val="24"/>
        </w:rPr>
        <w:t xml:space="preserve">I have commented on a few of your posts and have found the study you have been evaluating very interesting. The research design I used was also categorized as ethnography. I found this to be easier to comprehend because it is specific to a group of people. I think you make an excellent point when you state that this design is appropriate for the research problem at hand because they can go directly to the source. In the study I researched it is very similar because the research is very focused on the emotional and physical needs of women with breast cancer. The researchers were able to target female patients who were recently diagnosed with breast cancer and evaluate the outcomes. </w:t>
      </w:r>
    </w:p>
    <w:p w:rsidR="001C11E7" w:rsidRPr="001C11E7" w:rsidRDefault="001C11E7" w:rsidP="001C11E7">
      <w:pPr>
        <w:shd w:val="clear" w:color="auto" w:fill="F2F2F2"/>
        <w:spacing w:after="105" w:line="336" w:lineRule="auto"/>
        <w:rPr>
          <w:rFonts w:ascii="Times New Roman" w:eastAsia="Times New Roman" w:hAnsi="Times New Roman" w:cs="Times New Roman"/>
          <w:b/>
          <w:bCs/>
          <w:color w:val="595959"/>
          <w:sz w:val="24"/>
          <w:szCs w:val="24"/>
        </w:rPr>
      </w:pPr>
      <w:r w:rsidRPr="001C11E7">
        <w:rPr>
          <w:rFonts w:ascii="Times New Roman" w:eastAsia="Times New Roman" w:hAnsi="Times New Roman" w:cs="Times New Roman"/>
          <w:b/>
          <w:bCs/>
          <w:color w:val="595959"/>
          <w:sz w:val="24"/>
          <w:szCs w:val="24"/>
        </w:rPr>
        <w:lastRenderedPageBreak/>
        <w:t xml:space="preserve">06/05/2012 11:38 </w:t>
      </w:r>
      <w:proofErr w:type="gramStart"/>
      <w:r w:rsidRPr="001C11E7">
        <w:rPr>
          <w:rFonts w:ascii="Times New Roman" w:eastAsia="Times New Roman" w:hAnsi="Times New Roman" w:cs="Times New Roman"/>
          <w:b/>
          <w:bCs/>
          <w:color w:val="595959"/>
          <w:sz w:val="24"/>
          <w:szCs w:val="24"/>
        </w:rPr>
        <w:t>am</w:t>
      </w:r>
      <w:proofErr w:type="gramEnd"/>
      <w:r w:rsidRPr="001C11E7">
        <w:rPr>
          <w:rFonts w:ascii="Times New Roman" w:eastAsia="Times New Roman" w:hAnsi="Times New Roman" w:cs="Times New Roman"/>
          <w:b/>
          <w:bCs/>
          <w:color w:val="595959"/>
          <w:sz w:val="24"/>
          <w:szCs w:val="24"/>
        </w:rPr>
        <w:t xml:space="preserve"> </w:t>
      </w:r>
    </w:p>
    <w:p w:rsidR="001C11E7" w:rsidRPr="001C11E7" w:rsidRDefault="001C11E7" w:rsidP="001C11E7">
      <w:pPr>
        <w:shd w:val="clear" w:color="auto" w:fill="F2F2F2"/>
        <w:spacing w:after="105" w:line="336" w:lineRule="auto"/>
        <w:rPr>
          <w:rFonts w:ascii="Times New Roman" w:eastAsia="Times New Roman" w:hAnsi="Times New Roman" w:cs="Times New Roman"/>
          <w:color w:val="666666"/>
          <w:sz w:val="24"/>
          <w:szCs w:val="24"/>
        </w:rPr>
      </w:pPr>
      <w:r w:rsidRPr="001C11E7">
        <w:rPr>
          <w:rFonts w:ascii="Times New Roman" w:eastAsia="Times New Roman" w:hAnsi="Times New Roman" w:cs="Times New Roman"/>
          <w:color w:val="666666"/>
          <w:sz w:val="24"/>
          <w:szCs w:val="24"/>
        </w:rPr>
        <w:t>Kara,</w:t>
      </w:r>
    </w:p>
    <w:p w:rsidR="001C11E7" w:rsidRPr="001C11E7" w:rsidRDefault="001C11E7" w:rsidP="001C11E7">
      <w:pPr>
        <w:shd w:val="clear" w:color="auto" w:fill="F2F2F2"/>
        <w:spacing w:line="336" w:lineRule="auto"/>
        <w:rPr>
          <w:rFonts w:ascii="Times New Roman" w:eastAsia="Times New Roman" w:hAnsi="Times New Roman" w:cs="Times New Roman"/>
          <w:color w:val="666666"/>
          <w:sz w:val="24"/>
          <w:szCs w:val="24"/>
        </w:rPr>
      </w:pPr>
      <w:r w:rsidRPr="001C11E7">
        <w:rPr>
          <w:rFonts w:ascii="Times New Roman" w:eastAsia="Times New Roman" w:hAnsi="Times New Roman" w:cs="Times New Roman"/>
          <w:color w:val="666666"/>
          <w:sz w:val="24"/>
          <w:szCs w:val="24"/>
        </w:rPr>
        <w:t xml:space="preserve">I think you defined both conceptual and operational variables exceptionally. It would be very difficult to define and measure conceptual factors of a focused group discussion. There are so many variables that drive group conversations. It seems that the study had a clearly defined operational definition. By interviewing participants one on one it is easy to evaluate and define the outcomes of the conversation. By guiding the conversation with specific questions it is easier to measure the information provided. </w:t>
      </w:r>
    </w:p>
    <w:p w:rsidR="001C11E7" w:rsidRPr="001C11E7" w:rsidRDefault="001C11E7" w:rsidP="001C11E7">
      <w:pPr>
        <w:shd w:val="clear" w:color="auto" w:fill="F2F2F2"/>
        <w:spacing w:after="105" w:line="336" w:lineRule="auto"/>
        <w:rPr>
          <w:rFonts w:ascii="Times New Roman" w:eastAsia="Times New Roman" w:hAnsi="Times New Roman" w:cs="Times New Roman"/>
          <w:b/>
          <w:bCs/>
          <w:color w:val="595959"/>
          <w:sz w:val="24"/>
          <w:szCs w:val="24"/>
        </w:rPr>
      </w:pPr>
      <w:r w:rsidRPr="001C11E7">
        <w:rPr>
          <w:rFonts w:ascii="Times New Roman" w:eastAsia="Times New Roman" w:hAnsi="Times New Roman" w:cs="Times New Roman"/>
          <w:b/>
          <w:bCs/>
          <w:color w:val="595959"/>
          <w:sz w:val="24"/>
          <w:szCs w:val="24"/>
        </w:rPr>
        <w:t xml:space="preserve">06/07/2012 6:56 pm </w:t>
      </w:r>
    </w:p>
    <w:p w:rsidR="001C11E7" w:rsidRPr="001C11E7" w:rsidRDefault="001C11E7" w:rsidP="001C11E7">
      <w:pPr>
        <w:shd w:val="clear" w:color="auto" w:fill="F2F2F2"/>
        <w:spacing w:after="105" w:line="336" w:lineRule="auto"/>
        <w:rPr>
          <w:rFonts w:ascii="Times New Roman" w:eastAsia="Times New Roman" w:hAnsi="Times New Roman" w:cs="Times New Roman"/>
          <w:color w:val="666666"/>
          <w:sz w:val="24"/>
          <w:szCs w:val="24"/>
        </w:rPr>
      </w:pPr>
      <w:proofErr w:type="spellStart"/>
      <w:r w:rsidRPr="001C11E7">
        <w:rPr>
          <w:rFonts w:ascii="Times New Roman" w:eastAsia="Times New Roman" w:hAnsi="Times New Roman" w:cs="Times New Roman"/>
          <w:color w:val="666666"/>
          <w:sz w:val="24"/>
          <w:szCs w:val="24"/>
        </w:rPr>
        <w:t>Liji</w:t>
      </w:r>
      <w:proofErr w:type="spellEnd"/>
      <w:r w:rsidRPr="001C11E7">
        <w:rPr>
          <w:rFonts w:ascii="Times New Roman" w:eastAsia="Times New Roman" w:hAnsi="Times New Roman" w:cs="Times New Roman"/>
          <w:color w:val="666666"/>
          <w:sz w:val="24"/>
          <w:szCs w:val="24"/>
        </w:rPr>
        <w:t>,</w:t>
      </w:r>
    </w:p>
    <w:p w:rsidR="001C11E7" w:rsidRPr="001C11E7" w:rsidRDefault="001C11E7" w:rsidP="001C11E7">
      <w:pPr>
        <w:shd w:val="clear" w:color="auto" w:fill="F2F2F2"/>
        <w:spacing w:line="336" w:lineRule="auto"/>
        <w:rPr>
          <w:rFonts w:ascii="Times New Roman" w:eastAsia="Times New Roman" w:hAnsi="Times New Roman" w:cs="Times New Roman"/>
          <w:color w:val="666666"/>
          <w:sz w:val="24"/>
          <w:szCs w:val="24"/>
        </w:rPr>
      </w:pPr>
      <w:r w:rsidRPr="001C11E7">
        <w:rPr>
          <w:rFonts w:ascii="Times New Roman" w:eastAsia="Times New Roman" w:hAnsi="Times New Roman" w:cs="Times New Roman"/>
          <w:color w:val="666666"/>
          <w:sz w:val="24"/>
          <w:szCs w:val="24"/>
        </w:rPr>
        <w:t xml:space="preserve">Your </w:t>
      </w:r>
      <w:commentRangeStart w:id="2"/>
      <w:proofErr w:type="gramStart"/>
      <w:r w:rsidRPr="001C11E7">
        <w:rPr>
          <w:rFonts w:ascii="Times New Roman" w:eastAsia="Times New Roman" w:hAnsi="Times New Roman" w:cs="Times New Roman"/>
          <w:color w:val="666666"/>
          <w:sz w:val="24"/>
          <w:szCs w:val="24"/>
        </w:rPr>
        <w:t xml:space="preserve">posts </w:t>
      </w:r>
      <w:commentRangeEnd w:id="2"/>
      <w:r w:rsidR="003F6202">
        <w:rPr>
          <w:rStyle w:val="CommentReference"/>
        </w:rPr>
        <w:commentReference w:id="2"/>
      </w:r>
      <w:r w:rsidRPr="001C11E7">
        <w:rPr>
          <w:rFonts w:ascii="Times New Roman" w:eastAsia="Times New Roman" w:hAnsi="Times New Roman" w:cs="Times New Roman"/>
          <w:color w:val="666666"/>
          <w:sz w:val="24"/>
          <w:szCs w:val="24"/>
        </w:rPr>
        <w:t>starts</w:t>
      </w:r>
      <w:proofErr w:type="gramEnd"/>
      <w:r w:rsidRPr="001C11E7">
        <w:rPr>
          <w:rFonts w:ascii="Times New Roman" w:eastAsia="Times New Roman" w:hAnsi="Times New Roman" w:cs="Times New Roman"/>
          <w:color w:val="666666"/>
          <w:sz w:val="24"/>
          <w:szCs w:val="24"/>
        </w:rPr>
        <w:t xml:space="preserve"> off with an excellent definition of what a research design is. I have been reading about your article for the past few weeks and have been very intrigued. I agree that the research design would be a grounded theory. The article displays reliability very clearly just as in the study I evaluated. The research was obtained through a structured interview. This would make the information easier to evaluate because it is the same for all participants. Despite the fact that the answers will be different depending on the participant and their background it is important to have some reliable measures taken during the interview.</w:t>
      </w:r>
    </w:p>
    <w:p w:rsidR="001C11E7" w:rsidRPr="001C11E7" w:rsidRDefault="001C11E7" w:rsidP="001C11E7">
      <w:pPr>
        <w:shd w:val="clear" w:color="auto" w:fill="F2F2F2"/>
        <w:spacing w:after="105" w:line="336" w:lineRule="auto"/>
        <w:rPr>
          <w:rFonts w:ascii="Times New Roman" w:eastAsia="Times New Roman" w:hAnsi="Times New Roman" w:cs="Times New Roman"/>
          <w:b/>
          <w:bCs/>
          <w:color w:val="595959"/>
          <w:sz w:val="24"/>
          <w:szCs w:val="24"/>
        </w:rPr>
      </w:pPr>
      <w:r w:rsidRPr="001C11E7">
        <w:rPr>
          <w:rFonts w:ascii="Times New Roman" w:eastAsia="Times New Roman" w:hAnsi="Times New Roman" w:cs="Times New Roman"/>
          <w:b/>
          <w:bCs/>
          <w:color w:val="595959"/>
          <w:sz w:val="24"/>
          <w:szCs w:val="24"/>
        </w:rPr>
        <w:t xml:space="preserve">06/07/2012 6:56 pm </w:t>
      </w:r>
    </w:p>
    <w:p w:rsidR="001C11E7" w:rsidRPr="001C11E7" w:rsidRDefault="001C11E7" w:rsidP="001C11E7">
      <w:pPr>
        <w:shd w:val="clear" w:color="auto" w:fill="F2F2F2"/>
        <w:spacing w:after="105" w:line="336" w:lineRule="auto"/>
        <w:rPr>
          <w:rFonts w:ascii="Times New Roman" w:eastAsia="Times New Roman" w:hAnsi="Times New Roman" w:cs="Times New Roman"/>
          <w:color w:val="666666"/>
          <w:sz w:val="24"/>
          <w:szCs w:val="24"/>
        </w:rPr>
      </w:pPr>
      <w:proofErr w:type="spellStart"/>
      <w:r w:rsidRPr="001C11E7">
        <w:rPr>
          <w:rFonts w:ascii="Times New Roman" w:eastAsia="Times New Roman" w:hAnsi="Times New Roman" w:cs="Times New Roman"/>
          <w:color w:val="666666"/>
          <w:sz w:val="24"/>
          <w:szCs w:val="24"/>
        </w:rPr>
        <w:t>Kallie</w:t>
      </w:r>
      <w:proofErr w:type="spellEnd"/>
      <w:r w:rsidRPr="001C11E7">
        <w:rPr>
          <w:rFonts w:ascii="Times New Roman" w:eastAsia="Times New Roman" w:hAnsi="Times New Roman" w:cs="Times New Roman"/>
          <w:color w:val="666666"/>
          <w:sz w:val="24"/>
          <w:szCs w:val="24"/>
        </w:rPr>
        <w:t>,</w:t>
      </w:r>
    </w:p>
    <w:p w:rsidR="001C11E7" w:rsidRPr="001C11E7" w:rsidRDefault="001C11E7" w:rsidP="001C11E7">
      <w:pPr>
        <w:shd w:val="clear" w:color="auto" w:fill="F2F2F2"/>
        <w:spacing w:line="336" w:lineRule="auto"/>
        <w:rPr>
          <w:rFonts w:ascii="Times New Roman" w:eastAsia="Times New Roman" w:hAnsi="Times New Roman" w:cs="Times New Roman"/>
          <w:color w:val="666666"/>
          <w:sz w:val="24"/>
          <w:szCs w:val="24"/>
        </w:rPr>
      </w:pPr>
      <w:r w:rsidRPr="001C11E7">
        <w:rPr>
          <w:rFonts w:ascii="Times New Roman" w:eastAsia="Times New Roman" w:hAnsi="Times New Roman" w:cs="Times New Roman"/>
          <w:color w:val="666666"/>
          <w:sz w:val="24"/>
          <w:szCs w:val="24"/>
        </w:rPr>
        <w:t xml:space="preserve">I think you make an interesting point about your research design using the grounded theory. I agree that euthanasia is such a profound topic to understand and takes a lot of thought to process. I found it interesting that the interviews were not very structured. The researchers used open-ended questions to obtain as much information as possible with no limitations. In most of the research I have come across so far it the interviews are at least semi-structured so that the evaluation process is easier. However, with a topic such as euthanasia it may be difficult to gather the appropriate information by asking specific questions about this topic. </w:t>
      </w:r>
    </w:p>
    <w:p w:rsidR="001C11E7" w:rsidRPr="003F6202" w:rsidRDefault="001C11E7" w:rsidP="001C11E7">
      <w:pPr>
        <w:keepNext/>
        <w:spacing w:after="120" w:line="240" w:lineRule="auto"/>
        <w:jc w:val="center"/>
        <w:rPr>
          <w:rFonts w:ascii="Times New Roman" w:eastAsia="Times New Roman" w:hAnsi="Times New Roman" w:cs="Times New Roman"/>
          <w:b/>
          <w:bCs/>
          <w:sz w:val="24"/>
          <w:szCs w:val="24"/>
        </w:rPr>
      </w:pPr>
      <w:r w:rsidRPr="003F6202">
        <w:rPr>
          <w:rFonts w:ascii="Times New Roman" w:eastAsia="Times New Roman" w:hAnsi="Times New Roman" w:cs="Times New Roman"/>
          <w:b/>
          <w:bCs/>
          <w:sz w:val="24"/>
          <w:szCs w:val="24"/>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1C11E7" w:rsidRPr="003F6202" w:rsidTr="00605525">
        <w:trPr>
          <w:trHeight w:val="530"/>
        </w:trPr>
        <w:tc>
          <w:tcPr>
            <w:tcW w:w="4878" w:type="dxa"/>
            <w:gridSpan w:val="4"/>
          </w:tcPr>
          <w:p w:rsidR="001C11E7" w:rsidRPr="003F6202" w:rsidRDefault="001C11E7" w:rsidP="00605525">
            <w:pPr>
              <w:spacing w:after="0" w:line="240" w:lineRule="auto"/>
              <w:rPr>
                <w:rFonts w:ascii="Times New Roman" w:eastAsia="Times New Roman" w:hAnsi="Times New Roman" w:cs="Times New Roman"/>
                <w:sz w:val="24"/>
                <w:szCs w:val="24"/>
              </w:rPr>
            </w:pPr>
            <w:r w:rsidRPr="003F6202">
              <w:rPr>
                <w:rFonts w:ascii="Times New Roman" w:eastAsia="Times New Roman" w:hAnsi="Times New Roman" w:cs="Times New Roman"/>
                <w:sz w:val="24"/>
                <w:szCs w:val="24"/>
              </w:rPr>
              <w:t xml:space="preserve">Name: </w:t>
            </w:r>
            <w:proofErr w:type="spellStart"/>
            <w:r w:rsidRPr="003F6202">
              <w:rPr>
                <w:rFonts w:ascii="Times New Roman" w:eastAsia="Times New Roman" w:hAnsi="Times New Roman" w:cs="Times New Roman"/>
                <w:sz w:val="24"/>
                <w:szCs w:val="24"/>
              </w:rPr>
              <w:t>Petcoff</w:t>
            </w:r>
            <w:proofErr w:type="spellEnd"/>
            <w:r w:rsidRPr="003F6202">
              <w:rPr>
                <w:rFonts w:ascii="Times New Roman" w:eastAsia="Times New Roman" w:hAnsi="Times New Roman" w:cs="Times New Roman"/>
                <w:sz w:val="24"/>
                <w:szCs w:val="24"/>
              </w:rPr>
              <w:t xml:space="preserve">, </w:t>
            </w:r>
            <w:proofErr w:type="spellStart"/>
            <w:r w:rsidRPr="003F6202">
              <w:rPr>
                <w:rFonts w:ascii="Times New Roman" w:eastAsia="Times New Roman" w:hAnsi="Times New Roman" w:cs="Times New Roman"/>
                <w:sz w:val="24"/>
                <w:szCs w:val="24"/>
              </w:rPr>
              <w:t>Maddie</w:t>
            </w:r>
            <w:proofErr w:type="spellEnd"/>
            <w:r w:rsidRPr="003F6202">
              <w:rPr>
                <w:rFonts w:ascii="Times New Roman" w:eastAsia="Times New Roman" w:hAnsi="Times New Roman" w:cs="Times New Roman"/>
                <w:sz w:val="24"/>
                <w:szCs w:val="24"/>
              </w:rPr>
              <w:t xml:space="preserve"> </w:t>
            </w:r>
          </w:p>
        </w:tc>
        <w:tc>
          <w:tcPr>
            <w:tcW w:w="1710" w:type="dxa"/>
          </w:tcPr>
          <w:p w:rsidR="001C11E7" w:rsidRPr="003F6202" w:rsidRDefault="001C11E7" w:rsidP="00605525">
            <w:pPr>
              <w:spacing w:after="0" w:line="240" w:lineRule="auto"/>
              <w:rPr>
                <w:rFonts w:ascii="Times New Roman" w:eastAsia="Times New Roman" w:hAnsi="Times New Roman" w:cs="Times New Roman"/>
                <w:sz w:val="24"/>
                <w:szCs w:val="24"/>
              </w:rPr>
            </w:pPr>
            <w:r w:rsidRPr="003F6202">
              <w:rPr>
                <w:rFonts w:ascii="Times New Roman" w:eastAsia="Times New Roman" w:hAnsi="Times New Roman" w:cs="Times New Roman"/>
                <w:sz w:val="24"/>
                <w:szCs w:val="24"/>
              </w:rPr>
              <w:t>Date Graded: 6/11/12</w:t>
            </w:r>
          </w:p>
        </w:tc>
        <w:tc>
          <w:tcPr>
            <w:tcW w:w="1260" w:type="dxa"/>
          </w:tcPr>
          <w:p w:rsidR="001C11E7" w:rsidRPr="003F6202" w:rsidRDefault="001C11E7" w:rsidP="00605525">
            <w:pPr>
              <w:spacing w:after="0" w:line="240" w:lineRule="auto"/>
              <w:rPr>
                <w:rFonts w:ascii="Times New Roman" w:eastAsia="Times New Roman" w:hAnsi="Times New Roman" w:cs="Times New Roman"/>
                <w:sz w:val="24"/>
                <w:szCs w:val="24"/>
              </w:rPr>
            </w:pPr>
            <w:r w:rsidRPr="003F6202">
              <w:rPr>
                <w:rFonts w:ascii="Times New Roman" w:eastAsia="Times New Roman" w:hAnsi="Times New Roman" w:cs="Times New Roman"/>
                <w:sz w:val="24"/>
                <w:szCs w:val="24"/>
              </w:rPr>
              <w:t>Week #:   4</w:t>
            </w:r>
          </w:p>
        </w:tc>
        <w:tc>
          <w:tcPr>
            <w:tcW w:w="1800" w:type="dxa"/>
          </w:tcPr>
          <w:p w:rsidR="001C11E7" w:rsidRPr="003F6202" w:rsidRDefault="001C11E7" w:rsidP="00605525">
            <w:pPr>
              <w:spacing w:after="0" w:line="240" w:lineRule="auto"/>
              <w:rPr>
                <w:rFonts w:ascii="Times New Roman" w:eastAsia="Times New Roman" w:hAnsi="Times New Roman" w:cs="Times New Roman"/>
                <w:sz w:val="24"/>
                <w:szCs w:val="24"/>
              </w:rPr>
            </w:pPr>
          </w:p>
        </w:tc>
        <w:tc>
          <w:tcPr>
            <w:tcW w:w="3420" w:type="dxa"/>
          </w:tcPr>
          <w:p w:rsidR="001C11E7" w:rsidRPr="003F6202" w:rsidRDefault="001C11E7" w:rsidP="00605525">
            <w:pPr>
              <w:spacing w:after="0" w:line="240" w:lineRule="auto"/>
              <w:rPr>
                <w:rFonts w:ascii="Times New Roman" w:eastAsia="Times New Roman" w:hAnsi="Times New Roman" w:cs="Times New Roman"/>
                <w:sz w:val="24"/>
                <w:szCs w:val="24"/>
              </w:rPr>
            </w:pPr>
            <w:r w:rsidRPr="003F6202">
              <w:rPr>
                <w:rFonts w:ascii="Times New Roman" w:eastAsia="Times New Roman" w:hAnsi="Times New Roman" w:cs="Times New Roman"/>
                <w:b/>
                <w:sz w:val="24"/>
                <w:szCs w:val="24"/>
                <w:u w:val="single"/>
              </w:rPr>
              <w:t>Deadline</w:t>
            </w:r>
            <w:r w:rsidRPr="003F6202">
              <w:rPr>
                <w:rFonts w:ascii="Times New Roman" w:eastAsia="Times New Roman" w:hAnsi="Times New Roman" w:cs="Times New Roman"/>
                <w:sz w:val="24"/>
                <w:szCs w:val="24"/>
              </w:rPr>
              <w:t xml:space="preserve"> for Posting met?         </w:t>
            </w:r>
          </w:p>
          <w:p w:rsidR="001C11E7" w:rsidRPr="003F6202" w:rsidRDefault="001C11E7" w:rsidP="00605525">
            <w:pPr>
              <w:spacing w:after="0" w:line="240" w:lineRule="auto"/>
              <w:rPr>
                <w:rFonts w:ascii="Times New Roman" w:eastAsia="Times New Roman" w:hAnsi="Times New Roman" w:cs="Times New Roman"/>
                <w:sz w:val="24"/>
                <w:szCs w:val="24"/>
              </w:rPr>
            </w:pPr>
            <w:r w:rsidRPr="003F6202">
              <w:rPr>
                <w:rFonts w:ascii="Times New Roman" w:eastAsia="Times New Roman" w:hAnsi="Times New Roman" w:cs="Times New Roman"/>
                <w:sz w:val="24"/>
                <w:szCs w:val="24"/>
              </w:rPr>
              <w:t xml:space="preserve">                 </w:t>
            </w:r>
            <w:r w:rsidRPr="003F6202">
              <w:rPr>
                <w:rFonts w:ascii="Times New Roman" w:eastAsia="Times New Roman" w:hAnsi="Times New Roman" w:cs="Times New Roman"/>
                <w:color w:val="FF0000"/>
                <w:sz w:val="24"/>
                <w:szCs w:val="24"/>
              </w:rPr>
              <w:t>  YES</w:t>
            </w:r>
            <w:r w:rsidRPr="003F6202">
              <w:rPr>
                <w:rFonts w:ascii="Times New Roman" w:eastAsia="Times New Roman" w:hAnsi="Times New Roman" w:cs="Times New Roman"/>
                <w:sz w:val="24"/>
                <w:szCs w:val="24"/>
              </w:rPr>
              <w:t xml:space="preserve">         </w:t>
            </w:r>
            <w:r w:rsidRPr="003F6202">
              <w:rPr>
                <w:rFonts w:ascii="Times New Roman" w:eastAsia="Times New Roman" w:hAnsi="Times New Roman" w:cs="Times New Roman"/>
                <w:sz w:val="24"/>
                <w:szCs w:val="24"/>
              </w:rPr>
              <w:t>NO</w:t>
            </w:r>
          </w:p>
        </w:tc>
      </w:tr>
      <w:tr w:rsidR="001C11E7" w:rsidRPr="003F6202" w:rsidTr="00605525">
        <w:trPr>
          <w:trHeight w:val="571"/>
        </w:trPr>
        <w:tc>
          <w:tcPr>
            <w:tcW w:w="1368" w:type="dxa"/>
            <w:tcBorders>
              <w:right w:val="nil"/>
            </w:tcBorders>
          </w:tcPr>
          <w:p w:rsidR="001C11E7" w:rsidRPr="003F6202" w:rsidRDefault="001C11E7" w:rsidP="00605525">
            <w:pPr>
              <w:spacing w:after="0" w:line="240" w:lineRule="auto"/>
              <w:rPr>
                <w:rFonts w:ascii="Times New Roman" w:eastAsia="Times New Roman" w:hAnsi="Times New Roman" w:cs="Times New Roman"/>
                <w:sz w:val="24"/>
                <w:szCs w:val="24"/>
              </w:rPr>
            </w:pPr>
            <w:r w:rsidRPr="003F6202">
              <w:rPr>
                <w:rFonts w:ascii="Times New Roman" w:eastAsia="Times New Roman" w:hAnsi="Times New Roman" w:cs="Times New Roman"/>
                <w:sz w:val="24"/>
                <w:szCs w:val="24"/>
              </w:rPr>
              <w:t># of Responses:</w:t>
            </w:r>
          </w:p>
        </w:tc>
        <w:tc>
          <w:tcPr>
            <w:tcW w:w="990" w:type="dxa"/>
            <w:tcBorders>
              <w:left w:val="nil"/>
            </w:tcBorders>
          </w:tcPr>
          <w:p w:rsidR="001C11E7" w:rsidRPr="003F6202" w:rsidRDefault="001C11E7" w:rsidP="00605525">
            <w:pPr>
              <w:spacing w:after="0" w:line="240" w:lineRule="auto"/>
              <w:rPr>
                <w:rFonts w:ascii="Times New Roman" w:eastAsia="Times New Roman" w:hAnsi="Times New Roman" w:cs="Times New Roman"/>
                <w:sz w:val="24"/>
                <w:szCs w:val="24"/>
              </w:rPr>
            </w:pPr>
            <w:r w:rsidRPr="003F6202">
              <w:rPr>
                <w:rFonts w:ascii="Times New Roman" w:eastAsia="Times New Roman" w:hAnsi="Times New Roman" w:cs="Times New Roman"/>
                <w:sz w:val="24"/>
                <w:szCs w:val="24"/>
              </w:rPr>
              <w:t>4</w:t>
            </w:r>
          </w:p>
        </w:tc>
        <w:tc>
          <w:tcPr>
            <w:tcW w:w="1980" w:type="dxa"/>
            <w:vMerge w:val="restart"/>
          </w:tcPr>
          <w:p w:rsidR="001C11E7" w:rsidRPr="003F6202" w:rsidRDefault="001C11E7" w:rsidP="00605525">
            <w:pPr>
              <w:spacing w:after="0" w:line="240" w:lineRule="auto"/>
              <w:rPr>
                <w:rFonts w:ascii="Times New Roman" w:eastAsia="Times New Roman" w:hAnsi="Times New Roman" w:cs="Times New Roman"/>
                <w:sz w:val="24"/>
                <w:szCs w:val="24"/>
              </w:rPr>
            </w:pPr>
            <w:r w:rsidRPr="003F6202">
              <w:rPr>
                <w:rFonts w:ascii="Times New Roman" w:eastAsia="Times New Roman" w:hAnsi="Times New Roman" w:cs="Times New Roman"/>
                <w:sz w:val="24"/>
                <w:szCs w:val="24"/>
              </w:rPr>
              <w:t xml:space="preserve">Substantive Post meets </w:t>
            </w:r>
            <w:r w:rsidRPr="003F6202">
              <w:rPr>
                <w:rFonts w:ascii="Times New Roman" w:eastAsia="Times New Roman" w:hAnsi="Times New Roman" w:cs="Times New Roman"/>
                <w:b/>
                <w:sz w:val="24"/>
                <w:szCs w:val="24"/>
              </w:rPr>
              <w:t>minimum 75 word</w:t>
            </w:r>
            <w:r w:rsidRPr="003F6202">
              <w:rPr>
                <w:rFonts w:ascii="Times New Roman" w:eastAsia="Times New Roman" w:hAnsi="Times New Roman" w:cs="Times New Roman"/>
                <w:sz w:val="24"/>
                <w:szCs w:val="24"/>
              </w:rPr>
              <w:t xml:space="preserve"> requirement:   </w:t>
            </w:r>
          </w:p>
          <w:p w:rsidR="001C11E7" w:rsidRPr="003F6202" w:rsidRDefault="001C11E7" w:rsidP="00605525">
            <w:pPr>
              <w:spacing w:after="0" w:line="240" w:lineRule="auto"/>
              <w:rPr>
                <w:rFonts w:ascii="Times New Roman" w:eastAsia="Times New Roman" w:hAnsi="Times New Roman" w:cs="Times New Roman"/>
                <w:sz w:val="24"/>
                <w:szCs w:val="24"/>
              </w:rPr>
            </w:pPr>
          </w:p>
          <w:p w:rsidR="001C11E7" w:rsidRPr="003F6202" w:rsidRDefault="001C11E7" w:rsidP="00605525">
            <w:pPr>
              <w:spacing w:after="0" w:line="240" w:lineRule="auto"/>
              <w:rPr>
                <w:rFonts w:ascii="Times New Roman" w:eastAsia="Times New Roman" w:hAnsi="Times New Roman" w:cs="Times New Roman"/>
                <w:sz w:val="24"/>
                <w:szCs w:val="24"/>
              </w:rPr>
            </w:pPr>
            <w:r w:rsidRPr="003F6202">
              <w:rPr>
                <w:rFonts w:ascii="Times New Roman" w:eastAsia="Times New Roman" w:hAnsi="Times New Roman" w:cs="Times New Roman"/>
                <w:color w:val="FF0000"/>
                <w:sz w:val="24"/>
                <w:szCs w:val="24"/>
              </w:rPr>
              <w:t xml:space="preserve"> </w:t>
            </w:r>
            <w:r w:rsidRPr="003F6202">
              <w:rPr>
                <w:rFonts w:ascii="Times New Roman" w:eastAsia="Times New Roman" w:hAnsi="Times New Roman" w:cs="Times New Roman"/>
                <w:color w:val="FF0000"/>
                <w:sz w:val="24"/>
                <w:szCs w:val="24"/>
              </w:rPr>
              <w:t>  YES</w:t>
            </w:r>
            <w:r w:rsidRPr="003F6202">
              <w:rPr>
                <w:rFonts w:ascii="Times New Roman" w:eastAsia="Times New Roman" w:hAnsi="Times New Roman" w:cs="Times New Roman"/>
                <w:sz w:val="24"/>
                <w:szCs w:val="24"/>
              </w:rPr>
              <w:t xml:space="preserve">      </w:t>
            </w:r>
            <w:r w:rsidRPr="003F6202">
              <w:rPr>
                <w:rFonts w:ascii="Times New Roman" w:eastAsia="Times New Roman" w:hAnsi="Times New Roman" w:cs="Times New Roman"/>
                <w:sz w:val="24"/>
                <w:szCs w:val="24"/>
              </w:rPr>
              <w:t>  NO</w:t>
            </w:r>
          </w:p>
        </w:tc>
        <w:tc>
          <w:tcPr>
            <w:tcW w:w="8730" w:type="dxa"/>
            <w:gridSpan w:val="5"/>
            <w:vMerge w:val="restart"/>
          </w:tcPr>
          <w:p w:rsidR="001C11E7" w:rsidRPr="003F6202" w:rsidRDefault="001C11E7" w:rsidP="00605525">
            <w:pPr>
              <w:rPr>
                <w:rFonts w:ascii="Times New Roman" w:eastAsia="Times New Roman" w:hAnsi="Times New Roman" w:cs="Times New Roman"/>
                <w:sz w:val="24"/>
                <w:szCs w:val="24"/>
              </w:rPr>
            </w:pPr>
            <w:r w:rsidRPr="003F6202">
              <w:rPr>
                <w:rFonts w:ascii="Times New Roman" w:eastAsia="Times New Roman" w:hAnsi="Times New Roman" w:cs="Times New Roman"/>
                <w:sz w:val="24"/>
                <w:szCs w:val="24"/>
              </w:rPr>
              <w:t xml:space="preserve">Comments: 6/5 125, 6/5 83, 6/7 111, 6/7 112 </w:t>
            </w:r>
          </w:p>
        </w:tc>
      </w:tr>
      <w:tr w:rsidR="001C11E7" w:rsidRPr="003F6202" w:rsidTr="00605525">
        <w:trPr>
          <w:trHeight w:val="570"/>
        </w:trPr>
        <w:tc>
          <w:tcPr>
            <w:tcW w:w="1368" w:type="dxa"/>
            <w:tcBorders>
              <w:right w:val="nil"/>
            </w:tcBorders>
          </w:tcPr>
          <w:p w:rsidR="001C11E7" w:rsidRPr="003F6202" w:rsidRDefault="001C11E7" w:rsidP="00605525">
            <w:pPr>
              <w:spacing w:after="0" w:line="240" w:lineRule="auto"/>
              <w:rPr>
                <w:rFonts w:ascii="Times New Roman" w:eastAsia="Times New Roman" w:hAnsi="Times New Roman" w:cs="Times New Roman"/>
                <w:sz w:val="24"/>
                <w:szCs w:val="24"/>
              </w:rPr>
            </w:pPr>
            <w:r w:rsidRPr="003F6202">
              <w:rPr>
                <w:rFonts w:ascii="Times New Roman" w:eastAsia="Times New Roman" w:hAnsi="Times New Roman" w:cs="Times New Roman"/>
                <w:sz w:val="24"/>
                <w:szCs w:val="24"/>
              </w:rPr>
              <w:t>Any post-deadline entries?</w:t>
            </w:r>
          </w:p>
        </w:tc>
        <w:tc>
          <w:tcPr>
            <w:tcW w:w="990" w:type="dxa"/>
            <w:tcBorders>
              <w:left w:val="nil"/>
            </w:tcBorders>
          </w:tcPr>
          <w:p w:rsidR="001C11E7" w:rsidRPr="003F6202" w:rsidRDefault="001C11E7" w:rsidP="00605525">
            <w:pPr>
              <w:spacing w:after="0" w:line="240" w:lineRule="auto"/>
              <w:rPr>
                <w:rFonts w:ascii="Times New Roman" w:eastAsia="Times New Roman" w:hAnsi="Times New Roman" w:cs="Times New Roman"/>
                <w:sz w:val="24"/>
                <w:szCs w:val="24"/>
              </w:rPr>
            </w:pPr>
            <w:r w:rsidRPr="003F6202">
              <w:rPr>
                <w:rFonts w:ascii="Times New Roman" w:eastAsia="Times New Roman" w:hAnsi="Times New Roman" w:cs="Times New Roman"/>
                <w:sz w:val="24"/>
                <w:szCs w:val="24"/>
              </w:rPr>
              <w:t>  YES</w:t>
            </w:r>
          </w:p>
          <w:p w:rsidR="001C11E7" w:rsidRPr="003F6202" w:rsidRDefault="001C11E7" w:rsidP="00605525">
            <w:pPr>
              <w:spacing w:after="0" w:line="240" w:lineRule="auto"/>
              <w:rPr>
                <w:rFonts w:ascii="Times New Roman" w:eastAsia="Times New Roman" w:hAnsi="Times New Roman" w:cs="Times New Roman"/>
                <w:sz w:val="24"/>
                <w:szCs w:val="24"/>
              </w:rPr>
            </w:pPr>
            <w:r w:rsidRPr="003F6202">
              <w:rPr>
                <w:rFonts w:ascii="Times New Roman" w:eastAsia="Times New Roman" w:hAnsi="Times New Roman" w:cs="Times New Roman"/>
                <w:sz w:val="24"/>
                <w:szCs w:val="24"/>
              </w:rPr>
              <w:t>  NO</w:t>
            </w:r>
          </w:p>
        </w:tc>
        <w:tc>
          <w:tcPr>
            <w:tcW w:w="1980" w:type="dxa"/>
            <w:vMerge/>
          </w:tcPr>
          <w:p w:rsidR="001C11E7" w:rsidRPr="003F6202" w:rsidRDefault="001C11E7" w:rsidP="00605525">
            <w:pPr>
              <w:spacing w:after="0" w:line="240" w:lineRule="auto"/>
              <w:rPr>
                <w:rFonts w:ascii="Times New Roman" w:eastAsia="Times New Roman" w:hAnsi="Times New Roman" w:cs="Times New Roman"/>
                <w:sz w:val="24"/>
                <w:szCs w:val="24"/>
              </w:rPr>
            </w:pPr>
          </w:p>
        </w:tc>
        <w:tc>
          <w:tcPr>
            <w:tcW w:w="8730" w:type="dxa"/>
            <w:gridSpan w:val="5"/>
            <w:vMerge/>
          </w:tcPr>
          <w:p w:rsidR="001C11E7" w:rsidRPr="003F6202" w:rsidRDefault="001C11E7" w:rsidP="00605525">
            <w:pPr>
              <w:rPr>
                <w:rFonts w:ascii="Times New Roman" w:eastAsia="Times New Roman" w:hAnsi="Times New Roman" w:cs="Times New Roman"/>
                <w:sz w:val="24"/>
                <w:szCs w:val="24"/>
              </w:rPr>
            </w:pPr>
          </w:p>
        </w:tc>
      </w:tr>
      <w:tr w:rsidR="001C11E7" w:rsidRPr="003F6202" w:rsidTr="00605525">
        <w:trPr>
          <w:trHeight w:val="791"/>
        </w:trPr>
        <w:tc>
          <w:tcPr>
            <w:tcW w:w="1368" w:type="dxa"/>
            <w:tcBorders>
              <w:right w:val="nil"/>
            </w:tcBorders>
          </w:tcPr>
          <w:p w:rsidR="001C11E7" w:rsidRPr="003F6202" w:rsidRDefault="001C11E7" w:rsidP="00605525">
            <w:pPr>
              <w:spacing w:after="0" w:line="240" w:lineRule="auto"/>
              <w:rPr>
                <w:rFonts w:ascii="Times New Roman" w:eastAsia="Times New Roman" w:hAnsi="Times New Roman" w:cs="Times New Roman"/>
                <w:sz w:val="24"/>
                <w:szCs w:val="24"/>
              </w:rPr>
            </w:pPr>
          </w:p>
        </w:tc>
        <w:tc>
          <w:tcPr>
            <w:tcW w:w="990" w:type="dxa"/>
            <w:tcBorders>
              <w:left w:val="nil"/>
            </w:tcBorders>
          </w:tcPr>
          <w:p w:rsidR="001C11E7" w:rsidRPr="003F6202" w:rsidRDefault="001C11E7" w:rsidP="00605525">
            <w:pPr>
              <w:spacing w:after="0" w:line="240" w:lineRule="auto"/>
              <w:rPr>
                <w:rFonts w:ascii="Times New Roman" w:eastAsia="Times New Roman" w:hAnsi="Times New Roman" w:cs="Times New Roman"/>
                <w:sz w:val="24"/>
                <w:szCs w:val="24"/>
              </w:rPr>
            </w:pPr>
          </w:p>
          <w:p w:rsidR="001C11E7" w:rsidRPr="003F6202" w:rsidRDefault="001C11E7" w:rsidP="00605525">
            <w:pPr>
              <w:spacing w:after="0" w:line="240" w:lineRule="auto"/>
              <w:rPr>
                <w:rFonts w:ascii="Times New Roman" w:eastAsia="Times New Roman" w:hAnsi="Times New Roman" w:cs="Times New Roman"/>
                <w:sz w:val="24"/>
                <w:szCs w:val="24"/>
              </w:rPr>
            </w:pPr>
          </w:p>
        </w:tc>
        <w:tc>
          <w:tcPr>
            <w:tcW w:w="1980" w:type="dxa"/>
          </w:tcPr>
          <w:p w:rsidR="001C11E7" w:rsidRPr="003F6202" w:rsidRDefault="001C11E7" w:rsidP="00605525">
            <w:pPr>
              <w:spacing w:after="0" w:line="240" w:lineRule="auto"/>
              <w:rPr>
                <w:rFonts w:ascii="Times New Roman" w:eastAsia="Times New Roman" w:hAnsi="Times New Roman" w:cs="Times New Roman"/>
                <w:sz w:val="24"/>
                <w:szCs w:val="24"/>
              </w:rPr>
            </w:pPr>
            <w:r w:rsidRPr="003F6202">
              <w:rPr>
                <w:rFonts w:ascii="Times New Roman" w:eastAsia="Times New Roman" w:hAnsi="Times New Roman" w:cs="Times New Roman"/>
                <w:sz w:val="24"/>
                <w:szCs w:val="24"/>
              </w:rPr>
              <w:t># of Days Participating:</w:t>
            </w:r>
          </w:p>
        </w:tc>
        <w:tc>
          <w:tcPr>
            <w:tcW w:w="8730" w:type="dxa"/>
            <w:gridSpan w:val="5"/>
            <w:vMerge/>
          </w:tcPr>
          <w:p w:rsidR="001C11E7" w:rsidRPr="003F6202" w:rsidRDefault="001C11E7" w:rsidP="00605525">
            <w:pPr>
              <w:spacing w:after="0" w:line="240" w:lineRule="auto"/>
              <w:rPr>
                <w:rFonts w:ascii="Times New Roman" w:eastAsia="Times New Roman" w:hAnsi="Times New Roman" w:cs="Times New Roman"/>
                <w:sz w:val="24"/>
                <w:szCs w:val="24"/>
              </w:rPr>
            </w:pPr>
          </w:p>
        </w:tc>
      </w:tr>
    </w:tbl>
    <w:p w:rsidR="001C11E7" w:rsidRPr="003F6202" w:rsidRDefault="001C11E7" w:rsidP="001C11E7">
      <w:pPr>
        <w:spacing w:after="0" w:line="240" w:lineRule="auto"/>
        <w:rPr>
          <w:rFonts w:ascii="Times New Roman" w:eastAsia="Times New Roman" w:hAnsi="Times New Roman" w:cs="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1C11E7" w:rsidRPr="003F6202"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C11E7" w:rsidRPr="003F6202" w:rsidRDefault="001C11E7" w:rsidP="00605525">
            <w:pPr>
              <w:spacing w:after="0" w:line="240" w:lineRule="auto"/>
              <w:jc w:val="center"/>
              <w:rPr>
                <w:rFonts w:ascii="Times New Roman" w:eastAsia="Times New Roman" w:hAnsi="Times New Roman" w:cs="Times New Roman"/>
                <w:sz w:val="24"/>
                <w:szCs w:val="24"/>
              </w:rPr>
            </w:pPr>
            <w:r w:rsidRPr="003F6202">
              <w:rPr>
                <w:rFonts w:ascii="Times New Roman" w:eastAsia="Times New Roman" w:hAnsi="Times New Roman" w:cs="Times New Roman"/>
                <w:b/>
                <w:bCs/>
                <w:sz w:val="24"/>
                <w:szCs w:val="24"/>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C11E7" w:rsidRPr="003F6202" w:rsidRDefault="001C11E7" w:rsidP="00605525">
            <w:pPr>
              <w:spacing w:after="0" w:line="240" w:lineRule="auto"/>
              <w:jc w:val="center"/>
              <w:rPr>
                <w:rFonts w:ascii="Times New Roman" w:eastAsia="Times New Roman" w:hAnsi="Times New Roman" w:cs="Times New Roman"/>
                <w:sz w:val="24"/>
                <w:szCs w:val="24"/>
              </w:rPr>
            </w:pPr>
            <w:r w:rsidRPr="003F6202">
              <w:rPr>
                <w:rFonts w:ascii="Times New Roman" w:eastAsia="Times New Roman" w:hAnsi="Times New Roman" w:cs="Times New Roman"/>
                <w:b/>
                <w:bCs/>
                <w:sz w:val="24"/>
                <w:szCs w:val="24"/>
              </w:rPr>
              <w:t>Unacceptable</w:t>
            </w:r>
          </w:p>
          <w:p w:rsidR="001C11E7" w:rsidRPr="003F6202" w:rsidRDefault="001C11E7" w:rsidP="00605525">
            <w:pPr>
              <w:spacing w:after="0" w:line="240" w:lineRule="auto"/>
              <w:jc w:val="center"/>
              <w:rPr>
                <w:rFonts w:ascii="Times New Roman" w:eastAsia="Times New Roman" w:hAnsi="Times New Roman" w:cs="Times New Roman"/>
                <w:sz w:val="24"/>
                <w:szCs w:val="24"/>
              </w:rPr>
            </w:pPr>
            <w:r w:rsidRPr="003F6202">
              <w:rPr>
                <w:rFonts w:ascii="Times New Roman" w:eastAsia="Times New Roman" w:hAnsi="Times New Roman" w:cs="Times New Roman"/>
                <w:b/>
                <w:bCs/>
                <w:sz w:val="24"/>
                <w:szCs w:val="24"/>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C11E7" w:rsidRPr="003F6202" w:rsidRDefault="001C11E7" w:rsidP="00605525">
            <w:pPr>
              <w:spacing w:after="0" w:line="240" w:lineRule="auto"/>
              <w:jc w:val="center"/>
              <w:rPr>
                <w:rFonts w:ascii="Times New Roman" w:eastAsia="Times New Roman" w:hAnsi="Times New Roman" w:cs="Times New Roman"/>
                <w:sz w:val="24"/>
                <w:szCs w:val="24"/>
              </w:rPr>
            </w:pPr>
            <w:r w:rsidRPr="003F6202">
              <w:rPr>
                <w:rFonts w:ascii="Times New Roman" w:eastAsia="Times New Roman" w:hAnsi="Times New Roman" w:cs="Times New Roman"/>
                <w:b/>
                <w:bCs/>
                <w:sz w:val="24"/>
                <w:szCs w:val="24"/>
              </w:rPr>
              <w:t>Acceptable</w:t>
            </w:r>
          </w:p>
          <w:p w:rsidR="001C11E7" w:rsidRPr="003F6202" w:rsidRDefault="001C11E7" w:rsidP="00605525">
            <w:pPr>
              <w:spacing w:after="0" w:line="240" w:lineRule="auto"/>
              <w:jc w:val="center"/>
              <w:rPr>
                <w:rFonts w:ascii="Times New Roman" w:eastAsia="Times New Roman" w:hAnsi="Times New Roman" w:cs="Times New Roman"/>
                <w:sz w:val="24"/>
                <w:szCs w:val="24"/>
              </w:rPr>
            </w:pPr>
            <w:r w:rsidRPr="003F6202">
              <w:rPr>
                <w:rFonts w:ascii="Times New Roman" w:eastAsia="Times New Roman" w:hAnsi="Times New Roman" w:cs="Times New Roman"/>
                <w:b/>
                <w:bCs/>
                <w:sz w:val="24"/>
                <w:szCs w:val="24"/>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C11E7" w:rsidRPr="003F6202" w:rsidRDefault="001C11E7" w:rsidP="00605525">
            <w:pPr>
              <w:spacing w:after="0" w:line="240" w:lineRule="auto"/>
              <w:jc w:val="center"/>
              <w:rPr>
                <w:rFonts w:ascii="Times New Roman" w:eastAsia="Times New Roman" w:hAnsi="Times New Roman" w:cs="Times New Roman"/>
                <w:sz w:val="24"/>
                <w:szCs w:val="24"/>
              </w:rPr>
            </w:pPr>
            <w:r w:rsidRPr="003F6202">
              <w:rPr>
                <w:rFonts w:ascii="Times New Roman" w:eastAsia="Times New Roman" w:hAnsi="Times New Roman" w:cs="Times New Roman"/>
                <w:b/>
                <w:bCs/>
                <w:sz w:val="24"/>
                <w:szCs w:val="24"/>
              </w:rPr>
              <w:t xml:space="preserve">Excellent </w:t>
            </w:r>
          </w:p>
          <w:p w:rsidR="001C11E7" w:rsidRPr="003F6202" w:rsidRDefault="001C11E7" w:rsidP="00605525">
            <w:pPr>
              <w:spacing w:after="0" w:line="240" w:lineRule="auto"/>
              <w:jc w:val="center"/>
              <w:rPr>
                <w:rFonts w:ascii="Times New Roman" w:eastAsia="Times New Roman" w:hAnsi="Times New Roman" w:cs="Times New Roman"/>
                <w:sz w:val="24"/>
                <w:szCs w:val="24"/>
              </w:rPr>
            </w:pPr>
            <w:r w:rsidRPr="003F6202">
              <w:rPr>
                <w:rFonts w:ascii="Times New Roman" w:eastAsia="Times New Roman" w:hAnsi="Times New Roman" w:cs="Times New Roman"/>
                <w:b/>
                <w:bCs/>
                <w:sz w:val="24"/>
                <w:szCs w:val="24"/>
              </w:rPr>
              <w:t>2 Points</w:t>
            </w:r>
          </w:p>
        </w:tc>
        <w:tc>
          <w:tcPr>
            <w:tcW w:w="900" w:type="dxa"/>
            <w:tcBorders>
              <w:top w:val="single" w:sz="12" w:space="0" w:color="auto"/>
              <w:left w:val="single" w:sz="12" w:space="0" w:color="auto"/>
              <w:bottom w:val="single" w:sz="12" w:space="0" w:color="auto"/>
              <w:right w:val="single" w:sz="12" w:space="0" w:color="auto"/>
            </w:tcBorders>
          </w:tcPr>
          <w:p w:rsidR="001C11E7" w:rsidRPr="003F6202" w:rsidRDefault="001C11E7" w:rsidP="00605525">
            <w:pPr>
              <w:spacing w:after="0" w:line="240" w:lineRule="auto"/>
              <w:jc w:val="center"/>
              <w:rPr>
                <w:rFonts w:ascii="Times New Roman" w:eastAsia="Times New Roman" w:hAnsi="Times New Roman" w:cs="Times New Roman"/>
                <w:b/>
                <w:bCs/>
                <w:sz w:val="24"/>
                <w:szCs w:val="24"/>
              </w:rPr>
            </w:pPr>
            <w:r w:rsidRPr="003F6202">
              <w:rPr>
                <w:rFonts w:ascii="Times New Roman" w:eastAsia="Times New Roman" w:hAnsi="Times New Roman" w:cs="Times New Roman"/>
                <w:b/>
                <w:bCs/>
                <w:sz w:val="24"/>
                <w:szCs w:val="24"/>
              </w:rPr>
              <w:t>Points</w:t>
            </w:r>
          </w:p>
        </w:tc>
      </w:tr>
      <w:tr w:rsidR="001C11E7" w:rsidRPr="003F6202" w:rsidTr="00605525">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C11E7" w:rsidRPr="003F6202" w:rsidRDefault="001C11E7" w:rsidP="00605525">
            <w:pPr>
              <w:spacing w:after="0" w:line="240" w:lineRule="auto"/>
              <w:rPr>
                <w:rFonts w:ascii="Times New Roman" w:eastAsia="Times New Roman" w:hAnsi="Times New Roman" w:cs="Times New Roman"/>
                <w:sz w:val="24"/>
                <w:szCs w:val="24"/>
              </w:rPr>
            </w:pPr>
            <w:r w:rsidRPr="003F6202">
              <w:rPr>
                <w:rFonts w:ascii="Times New Roman" w:eastAsia="Times New Roman" w:hAnsi="Times New Roman" w:cs="Times New Roman"/>
                <w:b/>
                <w:bCs/>
                <w:sz w:val="24"/>
                <w:szCs w:val="24"/>
              </w:rPr>
              <w:t xml:space="preserve">Frequency </w:t>
            </w:r>
            <w:r w:rsidRPr="003F6202">
              <w:rPr>
                <w:rFonts w:ascii="Times New Roman" w:eastAsia="Times New Roman" w:hAnsi="Times New Roman" w:cs="Times New Roman"/>
                <w:bCs/>
                <w:i/>
                <w:sz w:val="24"/>
                <w:szCs w:val="24"/>
              </w:rPr>
              <w:t>(excluding Initial 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C11E7" w:rsidRPr="003F6202" w:rsidRDefault="001C11E7" w:rsidP="00605525">
            <w:pPr>
              <w:spacing w:after="0" w:line="240" w:lineRule="auto"/>
              <w:jc w:val="center"/>
              <w:rPr>
                <w:rFonts w:ascii="Times New Roman" w:eastAsia="Times New Roman" w:hAnsi="Times New Roman" w:cs="Times New Roman"/>
                <w:sz w:val="24"/>
                <w:szCs w:val="24"/>
              </w:rPr>
            </w:pPr>
            <w:r w:rsidRPr="003F6202">
              <w:rPr>
                <w:rFonts w:ascii="Times New Roman" w:eastAsia="Times New Roman" w:hAnsi="Times New Roman" w:cs="Times New Roman"/>
                <w:sz w:val="24"/>
                <w:szCs w:val="24"/>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C11E7" w:rsidRPr="003F6202" w:rsidRDefault="001C11E7" w:rsidP="00605525">
            <w:pPr>
              <w:spacing w:after="0" w:line="240" w:lineRule="auto"/>
              <w:jc w:val="center"/>
              <w:rPr>
                <w:rFonts w:ascii="Times New Roman" w:eastAsia="Times New Roman" w:hAnsi="Times New Roman" w:cs="Times New Roman"/>
                <w:sz w:val="24"/>
                <w:szCs w:val="24"/>
              </w:rPr>
            </w:pPr>
            <w:r w:rsidRPr="003F6202">
              <w:rPr>
                <w:rFonts w:ascii="Times New Roman" w:eastAsia="Times New Roman" w:hAnsi="Times New Roman" w:cs="Times New Roman"/>
                <w:sz w:val="24"/>
                <w:szCs w:val="24"/>
              </w:rPr>
              <w:t>Participates 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C11E7" w:rsidRPr="003F6202" w:rsidRDefault="001C11E7" w:rsidP="00605525">
            <w:pPr>
              <w:spacing w:after="0" w:line="240" w:lineRule="auto"/>
              <w:jc w:val="center"/>
              <w:rPr>
                <w:rFonts w:ascii="Times New Roman" w:eastAsia="Times New Roman" w:hAnsi="Times New Roman" w:cs="Times New Roman"/>
                <w:sz w:val="24"/>
                <w:szCs w:val="24"/>
              </w:rPr>
            </w:pPr>
            <w:r w:rsidRPr="003F6202">
              <w:rPr>
                <w:rFonts w:ascii="Times New Roman" w:eastAsia="Times New Roman" w:hAnsi="Times New Roman" w:cs="Times New Roman"/>
                <w:sz w:val="24"/>
                <w:szCs w:val="24"/>
              </w:rPr>
              <w:t>Participates on two (2) different days</w:t>
            </w:r>
          </w:p>
        </w:tc>
        <w:tc>
          <w:tcPr>
            <w:tcW w:w="900" w:type="dxa"/>
            <w:tcBorders>
              <w:top w:val="single" w:sz="12" w:space="0" w:color="auto"/>
              <w:left w:val="single" w:sz="4" w:space="0" w:color="auto"/>
              <w:bottom w:val="single" w:sz="4" w:space="0" w:color="auto"/>
              <w:right w:val="single" w:sz="4" w:space="0" w:color="auto"/>
            </w:tcBorders>
          </w:tcPr>
          <w:p w:rsidR="001C11E7" w:rsidRPr="003F6202" w:rsidRDefault="001C11E7" w:rsidP="00605525">
            <w:pPr>
              <w:spacing w:after="0" w:line="240" w:lineRule="auto"/>
              <w:jc w:val="center"/>
              <w:rPr>
                <w:rFonts w:ascii="Times New Roman" w:eastAsia="Times New Roman" w:hAnsi="Times New Roman" w:cs="Times New Roman"/>
                <w:b/>
                <w:bCs/>
                <w:sz w:val="24"/>
                <w:szCs w:val="24"/>
              </w:rPr>
            </w:pPr>
            <w:r w:rsidRPr="003F6202">
              <w:rPr>
                <w:rFonts w:ascii="Times New Roman" w:eastAsia="Times New Roman" w:hAnsi="Times New Roman" w:cs="Times New Roman"/>
                <w:b/>
                <w:bCs/>
                <w:sz w:val="24"/>
                <w:szCs w:val="24"/>
              </w:rPr>
              <w:t>2</w:t>
            </w:r>
          </w:p>
        </w:tc>
      </w:tr>
      <w:tr w:rsidR="001C11E7" w:rsidRPr="003F6202" w:rsidTr="00605525">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1C11E7" w:rsidRPr="003F6202" w:rsidRDefault="001C11E7" w:rsidP="00605525">
            <w:pPr>
              <w:spacing w:after="0" w:line="240" w:lineRule="auto"/>
              <w:rPr>
                <w:rFonts w:ascii="Times New Roman" w:eastAsia="Times New Roman" w:hAnsi="Times New Roman" w:cs="Times New Roman"/>
                <w:sz w:val="24"/>
                <w:szCs w:val="24"/>
              </w:rPr>
            </w:pPr>
            <w:r w:rsidRPr="003F6202">
              <w:rPr>
                <w:rFonts w:ascii="Times New Roman" w:eastAsia="Times New Roman" w:hAnsi="Times New Roman" w:cs="Times New Roman"/>
                <w:b/>
                <w:bCs/>
                <w:sz w:val="24"/>
                <w:szCs w:val="24"/>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C11E7" w:rsidRPr="003F6202" w:rsidRDefault="001C11E7" w:rsidP="00605525">
            <w:pPr>
              <w:spacing w:after="0" w:line="240" w:lineRule="auto"/>
              <w:jc w:val="center"/>
              <w:rPr>
                <w:rFonts w:ascii="Times New Roman" w:eastAsia="Times New Roman" w:hAnsi="Times New Roman" w:cs="Times New Roman"/>
                <w:sz w:val="24"/>
                <w:szCs w:val="24"/>
              </w:rPr>
            </w:pPr>
            <w:r w:rsidRPr="003F6202">
              <w:rPr>
                <w:rFonts w:ascii="Times New Roman" w:eastAsia="Times New Roman" w:hAnsi="Times New Roman" w:cs="Times New Roman"/>
                <w:sz w:val="24"/>
                <w:szCs w:val="24"/>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C11E7" w:rsidRPr="003F6202" w:rsidRDefault="001C11E7" w:rsidP="00605525">
            <w:pPr>
              <w:spacing w:after="0" w:line="240" w:lineRule="auto"/>
              <w:jc w:val="center"/>
              <w:rPr>
                <w:rFonts w:ascii="Times New Roman" w:eastAsia="Times New Roman" w:hAnsi="Times New Roman" w:cs="Times New Roman"/>
                <w:sz w:val="24"/>
                <w:szCs w:val="24"/>
              </w:rPr>
            </w:pPr>
            <w:r w:rsidRPr="003F6202">
              <w:rPr>
                <w:rFonts w:ascii="Times New Roman" w:eastAsia="Times New Roman" w:hAnsi="Times New Roman" w:cs="Times New Roman"/>
                <w:sz w:val="24"/>
                <w:szCs w:val="24"/>
              </w:rPr>
              <w:t>Posts shallow contribution to discussion (e.g., agrees or disagrees); does not enrich discussion.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C11E7" w:rsidRPr="003F6202" w:rsidRDefault="001C11E7" w:rsidP="00605525">
            <w:pPr>
              <w:spacing w:after="0" w:line="240" w:lineRule="auto"/>
              <w:jc w:val="center"/>
              <w:rPr>
                <w:rFonts w:ascii="Times New Roman" w:eastAsia="Times New Roman" w:hAnsi="Times New Roman" w:cs="Times New Roman"/>
                <w:sz w:val="24"/>
                <w:szCs w:val="24"/>
              </w:rPr>
            </w:pPr>
            <w:r w:rsidRPr="003F6202">
              <w:rPr>
                <w:rFonts w:ascii="Times New Roman" w:eastAsia="Times New Roman" w:hAnsi="Times New Roman" w:cs="Times New Roman"/>
                <w:sz w:val="24"/>
                <w:szCs w:val="24"/>
              </w:rPr>
              <w:t>Elaborates on an existing posting with further comment or observation.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1C11E7" w:rsidRPr="003F6202" w:rsidRDefault="001C11E7" w:rsidP="00605525">
            <w:pPr>
              <w:spacing w:after="0" w:line="240" w:lineRule="auto"/>
              <w:jc w:val="center"/>
              <w:rPr>
                <w:rFonts w:ascii="Times New Roman" w:eastAsia="Times New Roman" w:hAnsi="Times New Roman" w:cs="Times New Roman"/>
                <w:sz w:val="24"/>
                <w:szCs w:val="24"/>
              </w:rPr>
            </w:pPr>
            <w:r w:rsidRPr="003F6202">
              <w:rPr>
                <w:rFonts w:ascii="Times New Roman" w:eastAsia="Times New Roman" w:hAnsi="Times New Roman" w:cs="Times New Roman"/>
                <w:sz w:val="24"/>
                <w:szCs w:val="24"/>
              </w:rPr>
              <w:t>2</w:t>
            </w:r>
          </w:p>
        </w:tc>
      </w:tr>
      <w:tr w:rsidR="001C11E7" w:rsidRPr="003F6202"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C11E7" w:rsidRPr="003F6202" w:rsidRDefault="001C11E7" w:rsidP="00605525">
            <w:pPr>
              <w:spacing w:after="0" w:line="240" w:lineRule="auto"/>
              <w:rPr>
                <w:rFonts w:ascii="Times New Roman" w:eastAsia="Times New Roman" w:hAnsi="Times New Roman" w:cs="Times New Roman"/>
                <w:sz w:val="24"/>
                <w:szCs w:val="24"/>
              </w:rPr>
            </w:pPr>
            <w:r w:rsidRPr="003F6202">
              <w:rPr>
                <w:rFonts w:ascii="Times New Roman" w:eastAsia="Times New Roman" w:hAnsi="Times New Roman" w:cs="Times New Roman"/>
                <w:b/>
                <w:bCs/>
                <w:sz w:val="24"/>
                <w:szCs w:val="24"/>
              </w:rPr>
              <w:t>Content</w:t>
            </w:r>
          </w:p>
          <w:p w:rsidR="001C11E7" w:rsidRPr="003F6202" w:rsidRDefault="001C11E7" w:rsidP="00605525">
            <w:pPr>
              <w:spacing w:after="0" w:line="240" w:lineRule="auto"/>
              <w:rPr>
                <w:rFonts w:ascii="Times New Roman" w:eastAsia="Times New Roman" w:hAnsi="Times New Roman" w:cs="Times New Roman"/>
                <w:sz w:val="24"/>
                <w:szCs w:val="24"/>
              </w:rPr>
            </w:pPr>
            <w:r w:rsidRPr="003F6202">
              <w:rPr>
                <w:rFonts w:ascii="Times New Roman" w:eastAsia="Times New Roman" w:hAnsi="Times New Roman" w:cs="Times New Roman"/>
                <w:b/>
                <w:bCs/>
                <w:sz w:val="24"/>
                <w:szCs w:val="24"/>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C11E7" w:rsidRPr="003F6202" w:rsidRDefault="001C11E7" w:rsidP="00605525">
            <w:pPr>
              <w:spacing w:after="0" w:line="240" w:lineRule="auto"/>
              <w:jc w:val="center"/>
              <w:rPr>
                <w:rFonts w:ascii="Times New Roman" w:eastAsia="Times New Roman" w:hAnsi="Times New Roman" w:cs="Times New Roman"/>
                <w:sz w:val="24"/>
                <w:szCs w:val="24"/>
              </w:rPr>
            </w:pPr>
            <w:r w:rsidRPr="003F6202">
              <w:rPr>
                <w:rFonts w:ascii="Times New Roman" w:eastAsia="Times New Roman" w:hAnsi="Times New Roman" w:cs="Times New Roman"/>
                <w:sz w:val="24"/>
                <w:szCs w:val="24"/>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C11E7" w:rsidRPr="003F6202" w:rsidRDefault="001C11E7" w:rsidP="00605525">
            <w:pPr>
              <w:spacing w:after="0" w:line="240" w:lineRule="auto"/>
              <w:jc w:val="center"/>
              <w:rPr>
                <w:rFonts w:ascii="Times New Roman" w:eastAsia="Times New Roman" w:hAnsi="Times New Roman" w:cs="Times New Roman"/>
                <w:sz w:val="24"/>
                <w:szCs w:val="24"/>
              </w:rPr>
            </w:pPr>
            <w:r w:rsidRPr="003F6202">
              <w:rPr>
                <w:rFonts w:ascii="Times New Roman" w:eastAsia="Times New Roman" w:hAnsi="Times New Roman" w:cs="Times New Roman"/>
                <w:sz w:val="24"/>
                <w:szCs w:val="24"/>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C11E7" w:rsidRPr="003F6202" w:rsidRDefault="001C11E7" w:rsidP="00605525">
            <w:pPr>
              <w:spacing w:after="0" w:line="240" w:lineRule="auto"/>
              <w:jc w:val="center"/>
              <w:rPr>
                <w:rFonts w:ascii="Times New Roman" w:eastAsia="Times New Roman" w:hAnsi="Times New Roman" w:cs="Times New Roman"/>
                <w:sz w:val="24"/>
                <w:szCs w:val="24"/>
              </w:rPr>
            </w:pPr>
            <w:r w:rsidRPr="003F6202">
              <w:rPr>
                <w:rFonts w:ascii="Times New Roman" w:eastAsia="Times New Roman" w:hAnsi="Times New Roman" w:cs="Times New Roman"/>
                <w:sz w:val="24"/>
                <w:szCs w:val="24"/>
              </w:rPr>
              <w:t>Posts information that is factually correct; contains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1C11E7" w:rsidRPr="003F6202" w:rsidRDefault="001C11E7" w:rsidP="00605525">
            <w:pPr>
              <w:spacing w:after="0" w:line="240" w:lineRule="auto"/>
              <w:jc w:val="center"/>
              <w:rPr>
                <w:rFonts w:ascii="Times New Roman" w:eastAsia="Times New Roman" w:hAnsi="Times New Roman" w:cs="Times New Roman"/>
                <w:sz w:val="24"/>
                <w:szCs w:val="24"/>
              </w:rPr>
            </w:pPr>
            <w:r w:rsidRPr="003F6202">
              <w:rPr>
                <w:rFonts w:ascii="Times New Roman" w:eastAsia="Times New Roman" w:hAnsi="Times New Roman" w:cs="Times New Roman"/>
                <w:sz w:val="24"/>
                <w:szCs w:val="24"/>
              </w:rPr>
              <w:t>2</w:t>
            </w:r>
          </w:p>
        </w:tc>
      </w:tr>
      <w:tr w:rsidR="001C11E7" w:rsidRPr="003F6202"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C11E7" w:rsidRPr="003F6202" w:rsidRDefault="001C11E7" w:rsidP="00605525">
            <w:pPr>
              <w:spacing w:after="0" w:line="240" w:lineRule="auto"/>
              <w:rPr>
                <w:rFonts w:ascii="Times New Roman" w:eastAsia="Times New Roman" w:hAnsi="Times New Roman" w:cs="Times New Roman"/>
                <w:sz w:val="24"/>
                <w:szCs w:val="24"/>
              </w:rPr>
            </w:pPr>
            <w:r w:rsidRPr="003F6202">
              <w:rPr>
                <w:rFonts w:ascii="Times New Roman" w:eastAsia="Times New Roman" w:hAnsi="Times New Roman" w:cs="Times New Roman"/>
                <w:b/>
                <w:bCs/>
                <w:sz w:val="24"/>
                <w:szCs w:val="24"/>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C11E7" w:rsidRPr="003F6202" w:rsidRDefault="001C11E7" w:rsidP="00605525">
            <w:pPr>
              <w:spacing w:after="0" w:line="240" w:lineRule="auto"/>
              <w:jc w:val="center"/>
              <w:rPr>
                <w:rFonts w:ascii="Times New Roman" w:eastAsia="Times New Roman" w:hAnsi="Times New Roman" w:cs="Times New Roman"/>
                <w:sz w:val="24"/>
                <w:szCs w:val="24"/>
              </w:rPr>
            </w:pPr>
            <w:r w:rsidRPr="003F6202">
              <w:rPr>
                <w:rFonts w:ascii="Times New Roman" w:eastAsia="Times New Roman" w:hAnsi="Times New Roman" w:cs="Times New Roman"/>
                <w:sz w:val="24"/>
                <w:szCs w:val="24"/>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C11E7" w:rsidRPr="003F6202" w:rsidRDefault="001C11E7" w:rsidP="00605525">
            <w:pPr>
              <w:spacing w:after="0" w:line="240" w:lineRule="auto"/>
              <w:jc w:val="center"/>
              <w:rPr>
                <w:rFonts w:ascii="Times New Roman" w:eastAsia="Times New Roman" w:hAnsi="Times New Roman" w:cs="Times New Roman"/>
                <w:sz w:val="24"/>
                <w:szCs w:val="24"/>
              </w:rPr>
            </w:pPr>
            <w:r w:rsidRPr="003F6202">
              <w:rPr>
                <w:rFonts w:ascii="Times New Roman" w:eastAsia="Times New Roman" w:hAnsi="Times New Roman" w:cs="Times New Roman"/>
                <w:sz w:val="24"/>
                <w:szCs w:val="24"/>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C11E7" w:rsidRPr="003F6202" w:rsidRDefault="001C11E7" w:rsidP="00605525">
            <w:pPr>
              <w:spacing w:after="0" w:line="240" w:lineRule="auto"/>
              <w:jc w:val="center"/>
              <w:rPr>
                <w:rFonts w:ascii="Times New Roman" w:eastAsia="Times New Roman" w:hAnsi="Times New Roman" w:cs="Times New Roman"/>
                <w:sz w:val="24"/>
                <w:szCs w:val="24"/>
              </w:rPr>
            </w:pPr>
            <w:r w:rsidRPr="003F6202">
              <w:rPr>
                <w:rFonts w:ascii="Times New Roman" w:eastAsia="Times New Roman" w:hAnsi="Times New Roman" w:cs="Times New Roman"/>
                <w:sz w:val="24"/>
                <w:szCs w:val="24"/>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1C11E7" w:rsidRPr="003F6202" w:rsidRDefault="001C11E7" w:rsidP="00605525">
            <w:pPr>
              <w:spacing w:after="0" w:line="240" w:lineRule="auto"/>
              <w:jc w:val="center"/>
              <w:rPr>
                <w:rFonts w:ascii="Times New Roman" w:eastAsia="Times New Roman" w:hAnsi="Times New Roman" w:cs="Times New Roman"/>
                <w:sz w:val="24"/>
                <w:szCs w:val="24"/>
              </w:rPr>
            </w:pPr>
            <w:r w:rsidRPr="003F6202">
              <w:rPr>
                <w:rFonts w:ascii="Times New Roman" w:eastAsia="Times New Roman" w:hAnsi="Times New Roman" w:cs="Times New Roman"/>
                <w:sz w:val="24"/>
                <w:szCs w:val="24"/>
              </w:rPr>
              <w:t>2</w:t>
            </w:r>
          </w:p>
        </w:tc>
      </w:tr>
      <w:tr w:rsidR="001C11E7" w:rsidRPr="003F6202"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C11E7" w:rsidRPr="003F6202" w:rsidRDefault="001C11E7" w:rsidP="00605525">
            <w:pPr>
              <w:spacing w:after="0" w:line="240" w:lineRule="auto"/>
              <w:rPr>
                <w:rFonts w:ascii="Times New Roman" w:eastAsia="Times New Roman" w:hAnsi="Times New Roman" w:cs="Times New Roman"/>
                <w:sz w:val="24"/>
                <w:szCs w:val="24"/>
              </w:rPr>
            </w:pPr>
            <w:r w:rsidRPr="003F6202">
              <w:rPr>
                <w:rFonts w:ascii="Times New Roman" w:eastAsia="Times New Roman" w:hAnsi="Times New Roman" w:cs="Times New Roman"/>
                <w:b/>
                <w:bCs/>
                <w:sz w:val="24"/>
                <w:szCs w:val="24"/>
              </w:rPr>
              <w:t xml:space="preserve">Clarity &amp; </w:t>
            </w:r>
            <w:r w:rsidRPr="003F6202">
              <w:rPr>
                <w:rFonts w:ascii="Times New Roman" w:eastAsia="Times New Roman" w:hAnsi="Times New Roman" w:cs="Times New Roman"/>
                <w:b/>
                <w:bCs/>
                <w:sz w:val="24"/>
                <w:szCs w:val="24"/>
              </w:rPr>
              <w:lastRenderedPageBreak/>
              <w:t>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C11E7" w:rsidRPr="003F6202" w:rsidRDefault="001C11E7" w:rsidP="00605525">
            <w:pPr>
              <w:spacing w:after="0" w:line="240" w:lineRule="auto"/>
              <w:jc w:val="center"/>
              <w:rPr>
                <w:rFonts w:ascii="Times New Roman" w:eastAsia="Times New Roman" w:hAnsi="Times New Roman" w:cs="Times New Roman"/>
                <w:sz w:val="24"/>
                <w:szCs w:val="24"/>
              </w:rPr>
            </w:pPr>
            <w:r w:rsidRPr="003F6202">
              <w:rPr>
                <w:rFonts w:ascii="Times New Roman" w:eastAsia="Times New Roman" w:hAnsi="Times New Roman" w:cs="Times New Roman"/>
                <w:sz w:val="24"/>
                <w:szCs w:val="24"/>
              </w:rPr>
              <w:lastRenderedPageBreak/>
              <w:t xml:space="preserve">Posts long, </w:t>
            </w:r>
            <w:r w:rsidRPr="003F6202">
              <w:rPr>
                <w:rFonts w:ascii="Times New Roman" w:eastAsia="Times New Roman" w:hAnsi="Times New Roman" w:cs="Times New Roman"/>
                <w:sz w:val="24"/>
                <w:szCs w:val="24"/>
              </w:rPr>
              <w:lastRenderedPageBreak/>
              <w:t>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C11E7" w:rsidRPr="003F6202" w:rsidRDefault="001C11E7" w:rsidP="00605525">
            <w:pPr>
              <w:spacing w:after="0" w:line="240" w:lineRule="auto"/>
              <w:jc w:val="center"/>
              <w:rPr>
                <w:rFonts w:ascii="Times New Roman" w:eastAsia="Times New Roman" w:hAnsi="Times New Roman" w:cs="Times New Roman"/>
                <w:sz w:val="24"/>
                <w:szCs w:val="24"/>
              </w:rPr>
            </w:pPr>
            <w:r w:rsidRPr="003F6202">
              <w:rPr>
                <w:rFonts w:ascii="Times New Roman" w:eastAsia="Times New Roman" w:hAnsi="Times New Roman" w:cs="Times New Roman"/>
                <w:sz w:val="24"/>
                <w:szCs w:val="24"/>
              </w:rPr>
              <w:lastRenderedPageBreak/>
              <w:t xml:space="preserve">Communicates in friendly, </w:t>
            </w:r>
            <w:r w:rsidRPr="003F6202">
              <w:rPr>
                <w:rFonts w:ascii="Times New Roman" w:eastAsia="Times New Roman" w:hAnsi="Times New Roman" w:cs="Times New Roman"/>
                <w:sz w:val="24"/>
                <w:szCs w:val="24"/>
              </w:rPr>
              <w:lastRenderedPageBreak/>
              <w:t>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C11E7" w:rsidRPr="003F6202" w:rsidRDefault="001C11E7" w:rsidP="00605525">
            <w:pPr>
              <w:spacing w:after="0" w:line="240" w:lineRule="auto"/>
              <w:jc w:val="center"/>
              <w:rPr>
                <w:rFonts w:ascii="Times New Roman" w:eastAsia="Times New Roman" w:hAnsi="Times New Roman" w:cs="Times New Roman"/>
                <w:sz w:val="24"/>
                <w:szCs w:val="24"/>
              </w:rPr>
            </w:pPr>
            <w:r w:rsidRPr="003F6202">
              <w:rPr>
                <w:rFonts w:ascii="Times New Roman" w:eastAsia="Times New Roman" w:hAnsi="Times New Roman" w:cs="Times New Roman"/>
                <w:sz w:val="24"/>
                <w:szCs w:val="24"/>
              </w:rPr>
              <w:lastRenderedPageBreak/>
              <w:t xml:space="preserve">Contributes valuable </w:t>
            </w:r>
            <w:r w:rsidRPr="003F6202">
              <w:rPr>
                <w:rFonts w:ascii="Times New Roman" w:eastAsia="Times New Roman" w:hAnsi="Times New Roman" w:cs="Times New Roman"/>
                <w:sz w:val="24"/>
                <w:szCs w:val="24"/>
              </w:rPr>
              <w:lastRenderedPageBreak/>
              <w:t>information to discussion with clarity and without mechanics errors.</w:t>
            </w:r>
          </w:p>
        </w:tc>
        <w:tc>
          <w:tcPr>
            <w:tcW w:w="900" w:type="dxa"/>
            <w:tcBorders>
              <w:top w:val="single" w:sz="4" w:space="0" w:color="auto"/>
              <w:left w:val="single" w:sz="4" w:space="0" w:color="auto"/>
              <w:bottom w:val="single" w:sz="4" w:space="0" w:color="auto"/>
              <w:right w:val="single" w:sz="4" w:space="0" w:color="auto"/>
            </w:tcBorders>
          </w:tcPr>
          <w:p w:rsidR="001C11E7" w:rsidRPr="003F6202" w:rsidRDefault="003F6202" w:rsidP="006055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r>
    </w:tbl>
    <w:p w:rsidR="001C11E7" w:rsidRPr="003F6202" w:rsidRDefault="001C11E7" w:rsidP="001C11E7">
      <w:pPr>
        <w:spacing w:after="0" w:line="240" w:lineRule="auto"/>
        <w:rPr>
          <w:rFonts w:ascii="Times New Roman" w:hAnsi="Times New Roman" w:cs="Times New Roman"/>
          <w:sz w:val="24"/>
          <w:szCs w:val="24"/>
        </w:rPr>
      </w:pPr>
    </w:p>
    <w:p w:rsidR="00952663" w:rsidRPr="003F6202" w:rsidRDefault="00952663">
      <w:pPr>
        <w:rPr>
          <w:rFonts w:ascii="Times New Roman" w:hAnsi="Times New Roman" w:cs="Times New Roman"/>
          <w:sz w:val="24"/>
          <w:szCs w:val="24"/>
        </w:rPr>
      </w:pPr>
    </w:p>
    <w:sectPr w:rsidR="00952663" w:rsidRPr="003F6202" w:rsidSect="001C11E7">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11T20:38:00Z" w:initials="C">
    <w:p w:rsidR="003F6202" w:rsidRDefault="003F6202">
      <w:pPr>
        <w:pStyle w:val="CommentText"/>
      </w:pPr>
      <w:r>
        <w:rPr>
          <w:rStyle w:val="CommentReference"/>
        </w:rPr>
        <w:annotationRef/>
      </w:r>
      <w:r>
        <w:t xml:space="preserve">Ethnography is based on behavior of a culture. </w:t>
      </w:r>
      <w:r w:rsidR="004A16E4">
        <w:t xml:space="preserve">The study was done determine stress and nursing care of women with breast cancer. </w:t>
      </w:r>
    </w:p>
  </w:comment>
  <w:comment w:id="1" w:author="Charlotte" w:date="2012-06-11T20:38:00Z" w:initials="C">
    <w:p w:rsidR="004A16E4" w:rsidRDefault="004A16E4">
      <w:pPr>
        <w:pStyle w:val="CommentText"/>
      </w:pPr>
      <w:r>
        <w:rPr>
          <w:rStyle w:val="CommentReference"/>
        </w:rPr>
        <w:annotationRef/>
      </w:r>
      <w:proofErr w:type="gramStart"/>
      <w:r>
        <w:t>systematic</w:t>
      </w:r>
      <w:proofErr w:type="gramEnd"/>
      <w:r>
        <w:t xml:space="preserve">; </w:t>
      </w:r>
    </w:p>
  </w:comment>
  <w:comment w:id="2" w:author="Charlotte" w:date="2012-06-11T20:29:00Z" w:initials="C">
    <w:p w:rsidR="003F6202" w:rsidRDefault="003F6202">
      <w:pPr>
        <w:pStyle w:val="CommentText"/>
      </w:pPr>
      <w:r>
        <w:rPr>
          <w:rStyle w:val="CommentReference"/>
        </w:rPr>
        <w:annotationRef/>
      </w:r>
      <w:proofErr w:type="gramStart"/>
      <w:r>
        <w:t>post</w:t>
      </w:r>
      <w:proofErr w:type="gramEnd"/>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C11E7"/>
    <w:rsid w:val="001C11E7"/>
    <w:rsid w:val="003F6202"/>
    <w:rsid w:val="004A16E4"/>
    <w:rsid w:val="009526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11E7"/>
    <w:pPr>
      <w:spacing w:after="105"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3F6202"/>
  </w:style>
  <w:style w:type="character" w:styleId="CommentReference">
    <w:name w:val="annotation reference"/>
    <w:basedOn w:val="DefaultParagraphFont"/>
    <w:uiPriority w:val="99"/>
    <w:semiHidden/>
    <w:unhideWhenUsed/>
    <w:rsid w:val="003F6202"/>
    <w:rPr>
      <w:sz w:val="16"/>
      <w:szCs w:val="16"/>
    </w:rPr>
  </w:style>
  <w:style w:type="paragraph" w:styleId="CommentText">
    <w:name w:val="annotation text"/>
    <w:basedOn w:val="Normal"/>
    <w:link w:val="CommentTextChar"/>
    <w:uiPriority w:val="99"/>
    <w:semiHidden/>
    <w:unhideWhenUsed/>
    <w:rsid w:val="003F6202"/>
    <w:pPr>
      <w:spacing w:line="240" w:lineRule="auto"/>
    </w:pPr>
    <w:rPr>
      <w:sz w:val="20"/>
      <w:szCs w:val="20"/>
    </w:rPr>
  </w:style>
  <w:style w:type="character" w:customStyle="1" w:styleId="CommentTextChar">
    <w:name w:val="Comment Text Char"/>
    <w:basedOn w:val="DefaultParagraphFont"/>
    <w:link w:val="CommentText"/>
    <w:uiPriority w:val="99"/>
    <w:semiHidden/>
    <w:rsid w:val="003F6202"/>
    <w:rPr>
      <w:sz w:val="20"/>
      <w:szCs w:val="20"/>
    </w:rPr>
  </w:style>
  <w:style w:type="paragraph" w:styleId="CommentSubject">
    <w:name w:val="annotation subject"/>
    <w:basedOn w:val="CommentText"/>
    <w:next w:val="CommentText"/>
    <w:link w:val="CommentSubjectChar"/>
    <w:uiPriority w:val="99"/>
    <w:semiHidden/>
    <w:unhideWhenUsed/>
    <w:rsid w:val="003F6202"/>
    <w:rPr>
      <w:b/>
      <w:bCs/>
    </w:rPr>
  </w:style>
  <w:style w:type="character" w:customStyle="1" w:styleId="CommentSubjectChar">
    <w:name w:val="Comment Subject Char"/>
    <w:basedOn w:val="CommentTextChar"/>
    <w:link w:val="CommentSubject"/>
    <w:uiPriority w:val="99"/>
    <w:semiHidden/>
    <w:rsid w:val="003F6202"/>
    <w:rPr>
      <w:b/>
      <w:bCs/>
    </w:rPr>
  </w:style>
  <w:style w:type="paragraph" w:styleId="BalloonText">
    <w:name w:val="Balloon Text"/>
    <w:basedOn w:val="Normal"/>
    <w:link w:val="BalloonTextChar"/>
    <w:uiPriority w:val="99"/>
    <w:semiHidden/>
    <w:unhideWhenUsed/>
    <w:rsid w:val="003F62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2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8232993">
      <w:bodyDiv w:val="1"/>
      <w:marLeft w:val="0"/>
      <w:marRight w:val="0"/>
      <w:marTop w:val="0"/>
      <w:marBottom w:val="0"/>
      <w:divBdr>
        <w:top w:val="none" w:sz="0" w:space="0" w:color="auto"/>
        <w:left w:val="none" w:sz="0" w:space="0" w:color="auto"/>
        <w:bottom w:val="none" w:sz="0" w:space="0" w:color="auto"/>
        <w:right w:val="none" w:sz="0" w:space="0" w:color="auto"/>
      </w:divBdr>
      <w:divsChild>
        <w:div w:id="1960213697">
          <w:marLeft w:val="0"/>
          <w:marRight w:val="0"/>
          <w:marTop w:val="0"/>
          <w:marBottom w:val="0"/>
          <w:divBdr>
            <w:top w:val="none" w:sz="0" w:space="0" w:color="auto"/>
            <w:left w:val="none" w:sz="0" w:space="0" w:color="auto"/>
            <w:bottom w:val="none" w:sz="0" w:space="0" w:color="auto"/>
            <w:right w:val="none" w:sz="0" w:space="0" w:color="auto"/>
          </w:divBdr>
          <w:divsChild>
            <w:div w:id="2066026854">
              <w:marLeft w:val="0"/>
              <w:marRight w:val="0"/>
              <w:marTop w:val="0"/>
              <w:marBottom w:val="0"/>
              <w:divBdr>
                <w:top w:val="none" w:sz="0" w:space="0" w:color="auto"/>
                <w:left w:val="none" w:sz="0" w:space="0" w:color="auto"/>
                <w:bottom w:val="none" w:sz="0" w:space="0" w:color="auto"/>
                <w:right w:val="none" w:sz="0" w:space="0" w:color="auto"/>
              </w:divBdr>
              <w:divsChild>
                <w:div w:id="1947230238">
                  <w:marLeft w:val="0"/>
                  <w:marRight w:val="0"/>
                  <w:marTop w:val="0"/>
                  <w:marBottom w:val="0"/>
                  <w:divBdr>
                    <w:top w:val="none" w:sz="0" w:space="0" w:color="auto"/>
                    <w:left w:val="none" w:sz="0" w:space="0" w:color="auto"/>
                    <w:bottom w:val="none" w:sz="0" w:space="0" w:color="auto"/>
                    <w:right w:val="none" w:sz="0" w:space="0" w:color="auto"/>
                  </w:divBdr>
                  <w:divsChild>
                    <w:div w:id="660888479">
                      <w:marLeft w:val="300"/>
                      <w:marRight w:val="300"/>
                      <w:marTop w:val="150"/>
                      <w:marBottom w:val="0"/>
                      <w:divBdr>
                        <w:top w:val="none" w:sz="0" w:space="0" w:color="auto"/>
                        <w:left w:val="none" w:sz="0" w:space="0" w:color="auto"/>
                        <w:bottom w:val="none" w:sz="0" w:space="0" w:color="auto"/>
                        <w:right w:val="none" w:sz="0" w:space="0" w:color="auto"/>
                      </w:divBdr>
                      <w:divsChild>
                        <w:div w:id="1771390321">
                          <w:marLeft w:val="0"/>
                          <w:marRight w:val="0"/>
                          <w:marTop w:val="150"/>
                          <w:marBottom w:val="0"/>
                          <w:divBdr>
                            <w:top w:val="single" w:sz="12" w:space="0" w:color="666666"/>
                            <w:left w:val="none" w:sz="0" w:space="0" w:color="auto"/>
                            <w:bottom w:val="none" w:sz="0" w:space="0" w:color="auto"/>
                            <w:right w:val="none" w:sz="0" w:space="0" w:color="auto"/>
                          </w:divBdr>
                          <w:divsChild>
                            <w:div w:id="1856260317">
                              <w:marLeft w:val="0"/>
                              <w:marRight w:val="0"/>
                              <w:marTop w:val="0"/>
                              <w:marBottom w:val="0"/>
                              <w:divBdr>
                                <w:top w:val="none" w:sz="0" w:space="0" w:color="auto"/>
                                <w:left w:val="none" w:sz="0" w:space="0" w:color="auto"/>
                                <w:bottom w:val="none" w:sz="0" w:space="0" w:color="auto"/>
                                <w:right w:val="none" w:sz="0" w:space="0" w:color="auto"/>
                              </w:divBdr>
                              <w:divsChild>
                                <w:div w:id="517743167">
                                  <w:marLeft w:val="225"/>
                                  <w:marRight w:val="0"/>
                                  <w:marTop w:val="0"/>
                                  <w:marBottom w:val="0"/>
                                  <w:divBdr>
                                    <w:top w:val="none" w:sz="0" w:space="0" w:color="auto"/>
                                    <w:left w:val="none" w:sz="0" w:space="0" w:color="auto"/>
                                    <w:bottom w:val="none" w:sz="0" w:space="0" w:color="auto"/>
                                    <w:right w:val="none" w:sz="0" w:space="0" w:color="auto"/>
                                  </w:divBdr>
                                  <w:divsChild>
                                    <w:div w:id="1136918956">
                                      <w:marLeft w:val="0"/>
                                      <w:marRight w:val="0"/>
                                      <w:marTop w:val="0"/>
                                      <w:marBottom w:val="450"/>
                                      <w:divBdr>
                                        <w:top w:val="none" w:sz="0" w:space="0" w:color="auto"/>
                                        <w:left w:val="single" w:sz="48" w:space="0" w:color="CCCCCC"/>
                                        <w:bottom w:val="none" w:sz="0" w:space="0" w:color="auto"/>
                                        <w:right w:val="none" w:sz="0" w:space="0" w:color="auto"/>
                                      </w:divBdr>
                                      <w:divsChild>
                                        <w:div w:id="1926919451">
                                          <w:marLeft w:val="0"/>
                                          <w:marRight w:val="0"/>
                                          <w:marTop w:val="0"/>
                                          <w:marBottom w:val="0"/>
                                          <w:divBdr>
                                            <w:top w:val="none" w:sz="0" w:space="0" w:color="auto"/>
                                            <w:left w:val="none" w:sz="0" w:space="0" w:color="auto"/>
                                            <w:bottom w:val="none" w:sz="0" w:space="0" w:color="auto"/>
                                            <w:right w:val="none" w:sz="0" w:space="0" w:color="auto"/>
                                          </w:divBdr>
                                          <w:divsChild>
                                            <w:div w:id="1131096630">
                                              <w:marLeft w:val="1800"/>
                                              <w:marRight w:val="0"/>
                                              <w:marTop w:val="0"/>
                                              <w:marBottom w:val="0"/>
                                              <w:divBdr>
                                                <w:top w:val="none" w:sz="0" w:space="0" w:color="auto"/>
                                                <w:left w:val="none" w:sz="0" w:space="0" w:color="auto"/>
                                                <w:bottom w:val="none" w:sz="0" w:space="0" w:color="auto"/>
                                                <w:right w:val="none" w:sz="0" w:space="0" w:color="auto"/>
                                              </w:divBdr>
                                              <w:divsChild>
                                                <w:div w:id="372342622">
                                                  <w:marLeft w:val="0"/>
                                                  <w:marRight w:val="0"/>
                                                  <w:marTop w:val="0"/>
                                                  <w:marBottom w:val="105"/>
                                                  <w:divBdr>
                                                    <w:top w:val="none" w:sz="0" w:space="0" w:color="auto"/>
                                                    <w:left w:val="none" w:sz="0" w:space="0" w:color="auto"/>
                                                    <w:bottom w:val="none" w:sz="0" w:space="0" w:color="auto"/>
                                                    <w:right w:val="none" w:sz="0" w:space="0" w:color="auto"/>
                                                  </w:divBdr>
                                                </w:div>
                                                <w:div w:id="17800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8893285">
      <w:bodyDiv w:val="1"/>
      <w:marLeft w:val="0"/>
      <w:marRight w:val="0"/>
      <w:marTop w:val="0"/>
      <w:marBottom w:val="0"/>
      <w:divBdr>
        <w:top w:val="none" w:sz="0" w:space="0" w:color="auto"/>
        <w:left w:val="none" w:sz="0" w:space="0" w:color="auto"/>
        <w:bottom w:val="none" w:sz="0" w:space="0" w:color="auto"/>
        <w:right w:val="none" w:sz="0" w:space="0" w:color="auto"/>
      </w:divBdr>
      <w:divsChild>
        <w:div w:id="1386371156">
          <w:marLeft w:val="0"/>
          <w:marRight w:val="0"/>
          <w:marTop w:val="0"/>
          <w:marBottom w:val="0"/>
          <w:divBdr>
            <w:top w:val="none" w:sz="0" w:space="0" w:color="auto"/>
            <w:left w:val="none" w:sz="0" w:space="0" w:color="auto"/>
            <w:bottom w:val="none" w:sz="0" w:space="0" w:color="auto"/>
            <w:right w:val="none" w:sz="0" w:space="0" w:color="auto"/>
          </w:divBdr>
          <w:divsChild>
            <w:div w:id="1920673036">
              <w:marLeft w:val="0"/>
              <w:marRight w:val="0"/>
              <w:marTop w:val="0"/>
              <w:marBottom w:val="0"/>
              <w:divBdr>
                <w:top w:val="none" w:sz="0" w:space="0" w:color="auto"/>
                <w:left w:val="none" w:sz="0" w:space="0" w:color="auto"/>
                <w:bottom w:val="none" w:sz="0" w:space="0" w:color="auto"/>
                <w:right w:val="none" w:sz="0" w:space="0" w:color="auto"/>
              </w:divBdr>
              <w:divsChild>
                <w:div w:id="37779124">
                  <w:marLeft w:val="0"/>
                  <w:marRight w:val="0"/>
                  <w:marTop w:val="0"/>
                  <w:marBottom w:val="0"/>
                  <w:divBdr>
                    <w:top w:val="none" w:sz="0" w:space="0" w:color="auto"/>
                    <w:left w:val="none" w:sz="0" w:space="0" w:color="auto"/>
                    <w:bottom w:val="none" w:sz="0" w:space="0" w:color="auto"/>
                    <w:right w:val="none" w:sz="0" w:space="0" w:color="auto"/>
                  </w:divBdr>
                  <w:divsChild>
                    <w:div w:id="754743094">
                      <w:marLeft w:val="300"/>
                      <w:marRight w:val="300"/>
                      <w:marTop w:val="150"/>
                      <w:marBottom w:val="0"/>
                      <w:divBdr>
                        <w:top w:val="none" w:sz="0" w:space="0" w:color="auto"/>
                        <w:left w:val="none" w:sz="0" w:space="0" w:color="auto"/>
                        <w:bottom w:val="none" w:sz="0" w:space="0" w:color="auto"/>
                        <w:right w:val="none" w:sz="0" w:space="0" w:color="auto"/>
                      </w:divBdr>
                      <w:divsChild>
                        <w:div w:id="1200823326">
                          <w:marLeft w:val="0"/>
                          <w:marRight w:val="0"/>
                          <w:marTop w:val="150"/>
                          <w:marBottom w:val="0"/>
                          <w:divBdr>
                            <w:top w:val="single" w:sz="12" w:space="0" w:color="666666"/>
                            <w:left w:val="none" w:sz="0" w:space="0" w:color="auto"/>
                            <w:bottom w:val="none" w:sz="0" w:space="0" w:color="auto"/>
                            <w:right w:val="none" w:sz="0" w:space="0" w:color="auto"/>
                          </w:divBdr>
                          <w:divsChild>
                            <w:div w:id="1762288202">
                              <w:marLeft w:val="0"/>
                              <w:marRight w:val="0"/>
                              <w:marTop w:val="0"/>
                              <w:marBottom w:val="0"/>
                              <w:divBdr>
                                <w:top w:val="none" w:sz="0" w:space="0" w:color="auto"/>
                                <w:left w:val="none" w:sz="0" w:space="0" w:color="auto"/>
                                <w:bottom w:val="none" w:sz="0" w:space="0" w:color="auto"/>
                                <w:right w:val="none" w:sz="0" w:space="0" w:color="auto"/>
                              </w:divBdr>
                              <w:divsChild>
                                <w:div w:id="1168250103">
                                  <w:marLeft w:val="225"/>
                                  <w:marRight w:val="0"/>
                                  <w:marTop w:val="0"/>
                                  <w:marBottom w:val="0"/>
                                  <w:divBdr>
                                    <w:top w:val="none" w:sz="0" w:space="0" w:color="auto"/>
                                    <w:left w:val="none" w:sz="0" w:space="0" w:color="auto"/>
                                    <w:bottom w:val="none" w:sz="0" w:space="0" w:color="auto"/>
                                    <w:right w:val="none" w:sz="0" w:space="0" w:color="auto"/>
                                  </w:divBdr>
                                  <w:divsChild>
                                    <w:div w:id="671643351">
                                      <w:marLeft w:val="0"/>
                                      <w:marRight w:val="0"/>
                                      <w:marTop w:val="0"/>
                                      <w:marBottom w:val="450"/>
                                      <w:divBdr>
                                        <w:top w:val="none" w:sz="0" w:space="0" w:color="auto"/>
                                        <w:left w:val="single" w:sz="48" w:space="0" w:color="CCCCCC"/>
                                        <w:bottom w:val="none" w:sz="0" w:space="0" w:color="auto"/>
                                        <w:right w:val="none" w:sz="0" w:space="0" w:color="auto"/>
                                      </w:divBdr>
                                      <w:divsChild>
                                        <w:div w:id="1797600621">
                                          <w:marLeft w:val="0"/>
                                          <w:marRight w:val="0"/>
                                          <w:marTop w:val="0"/>
                                          <w:marBottom w:val="0"/>
                                          <w:divBdr>
                                            <w:top w:val="none" w:sz="0" w:space="0" w:color="auto"/>
                                            <w:left w:val="none" w:sz="0" w:space="0" w:color="auto"/>
                                            <w:bottom w:val="none" w:sz="0" w:space="0" w:color="auto"/>
                                            <w:right w:val="none" w:sz="0" w:space="0" w:color="auto"/>
                                          </w:divBdr>
                                          <w:divsChild>
                                            <w:div w:id="1114909665">
                                              <w:marLeft w:val="1800"/>
                                              <w:marRight w:val="0"/>
                                              <w:marTop w:val="0"/>
                                              <w:marBottom w:val="0"/>
                                              <w:divBdr>
                                                <w:top w:val="none" w:sz="0" w:space="0" w:color="auto"/>
                                                <w:left w:val="none" w:sz="0" w:space="0" w:color="auto"/>
                                                <w:bottom w:val="none" w:sz="0" w:space="0" w:color="auto"/>
                                                <w:right w:val="none" w:sz="0" w:space="0" w:color="auto"/>
                                              </w:divBdr>
                                              <w:divsChild>
                                                <w:div w:id="1607156040">
                                                  <w:marLeft w:val="0"/>
                                                  <w:marRight w:val="0"/>
                                                  <w:marTop w:val="0"/>
                                                  <w:marBottom w:val="105"/>
                                                  <w:divBdr>
                                                    <w:top w:val="none" w:sz="0" w:space="0" w:color="auto"/>
                                                    <w:left w:val="none" w:sz="0" w:space="0" w:color="auto"/>
                                                    <w:bottom w:val="none" w:sz="0" w:space="0" w:color="auto"/>
                                                    <w:right w:val="none" w:sz="0" w:space="0" w:color="auto"/>
                                                  </w:divBdr>
                                                </w:div>
                                                <w:div w:id="787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5459651">
      <w:bodyDiv w:val="1"/>
      <w:marLeft w:val="0"/>
      <w:marRight w:val="0"/>
      <w:marTop w:val="0"/>
      <w:marBottom w:val="0"/>
      <w:divBdr>
        <w:top w:val="none" w:sz="0" w:space="0" w:color="auto"/>
        <w:left w:val="none" w:sz="0" w:space="0" w:color="auto"/>
        <w:bottom w:val="none" w:sz="0" w:space="0" w:color="auto"/>
        <w:right w:val="none" w:sz="0" w:space="0" w:color="auto"/>
      </w:divBdr>
      <w:divsChild>
        <w:div w:id="266236177">
          <w:marLeft w:val="0"/>
          <w:marRight w:val="0"/>
          <w:marTop w:val="0"/>
          <w:marBottom w:val="0"/>
          <w:divBdr>
            <w:top w:val="none" w:sz="0" w:space="0" w:color="auto"/>
            <w:left w:val="none" w:sz="0" w:space="0" w:color="auto"/>
            <w:bottom w:val="none" w:sz="0" w:space="0" w:color="auto"/>
            <w:right w:val="none" w:sz="0" w:space="0" w:color="auto"/>
          </w:divBdr>
          <w:divsChild>
            <w:div w:id="1841433508">
              <w:marLeft w:val="0"/>
              <w:marRight w:val="0"/>
              <w:marTop w:val="0"/>
              <w:marBottom w:val="0"/>
              <w:divBdr>
                <w:top w:val="none" w:sz="0" w:space="0" w:color="auto"/>
                <w:left w:val="none" w:sz="0" w:space="0" w:color="auto"/>
                <w:bottom w:val="none" w:sz="0" w:space="0" w:color="auto"/>
                <w:right w:val="none" w:sz="0" w:space="0" w:color="auto"/>
              </w:divBdr>
              <w:divsChild>
                <w:div w:id="793253268">
                  <w:marLeft w:val="0"/>
                  <w:marRight w:val="0"/>
                  <w:marTop w:val="0"/>
                  <w:marBottom w:val="0"/>
                  <w:divBdr>
                    <w:top w:val="none" w:sz="0" w:space="0" w:color="auto"/>
                    <w:left w:val="none" w:sz="0" w:space="0" w:color="auto"/>
                    <w:bottom w:val="none" w:sz="0" w:space="0" w:color="auto"/>
                    <w:right w:val="none" w:sz="0" w:space="0" w:color="auto"/>
                  </w:divBdr>
                  <w:divsChild>
                    <w:div w:id="288823486">
                      <w:marLeft w:val="300"/>
                      <w:marRight w:val="300"/>
                      <w:marTop w:val="150"/>
                      <w:marBottom w:val="0"/>
                      <w:divBdr>
                        <w:top w:val="none" w:sz="0" w:space="0" w:color="auto"/>
                        <w:left w:val="none" w:sz="0" w:space="0" w:color="auto"/>
                        <w:bottom w:val="none" w:sz="0" w:space="0" w:color="auto"/>
                        <w:right w:val="none" w:sz="0" w:space="0" w:color="auto"/>
                      </w:divBdr>
                      <w:divsChild>
                        <w:div w:id="1884707480">
                          <w:marLeft w:val="0"/>
                          <w:marRight w:val="0"/>
                          <w:marTop w:val="150"/>
                          <w:marBottom w:val="0"/>
                          <w:divBdr>
                            <w:top w:val="single" w:sz="12" w:space="0" w:color="666666"/>
                            <w:left w:val="none" w:sz="0" w:space="0" w:color="auto"/>
                            <w:bottom w:val="none" w:sz="0" w:space="0" w:color="auto"/>
                            <w:right w:val="none" w:sz="0" w:space="0" w:color="auto"/>
                          </w:divBdr>
                          <w:divsChild>
                            <w:div w:id="366368387">
                              <w:marLeft w:val="0"/>
                              <w:marRight w:val="0"/>
                              <w:marTop w:val="0"/>
                              <w:marBottom w:val="0"/>
                              <w:divBdr>
                                <w:top w:val="none" w:sz="0" w:space="0" w:color="auto"/>
                                <w:left w:val="none" w:sz="0" w:space="0" w:color="auto"/>
                                <w:bottom w:val="none" w:sz="0" w:space="0" w:color="auto"/>
                                <w:right w:val="none" w:sz="0" w:space="0" w:color="auto"/>
                              </w:divBdr>
                              <w:divsChild>
                                <w:div w:id="227109979">
                                  <w:marLeft w:val="225"/>
                                  <w:marRight w:val="0"/>
                                  <w:marTop w:val="0"/>
                                  <w:marBottom w:val="0"/>
                                  <w:divBdr>
                                    <w:top w:val="none" w:sz="0" w:space="0" w:color="auto"/>
                                    <w:left w:val="none" w:sz="0" w:space="0" w:color="auto"/>
                                    <w:bottom w:val="none" w:sz="0" w:space="0" w:color="auto"/>
                                    <w:right w:val="none" w:sz="0" w:space="0" w:color="auto"/>
                                  </w:divBdr>
                                  <w:divsChild>
                                    <w:div w:id="136149928">
                                      <w:marLeft w:val="0"/>
                                      <w:marRight w:val="0"/>
                                      <w:marTop w:val="0"/>
                                      <w:marBottom w:val="450"/>
                                      <w:divBdr>
                                        <w:top w:val="none" w:sz="0" w:space="0" w:color="auto"/>
                                        <w:left w:val="single" w:sz="48" w:space="0" w:color="CCCCCC"/>
                                        <w:bottom w:val="none" w:sz="0" w:space="0" w:color="auto"/>
                                        <w:right w:val="none" w:sz="0" w:space="0" w:color="auto"/>
                                      </w:divBdr>
                                      <w:divsChild>
                                        <w:div w:id="1541280826">
                                          <w:marLeft w:val="0"/>
                                          <w:marRight w:val="0"/>
                                          <w:marTop w:val="0"/>
                                          <w:marBottom w:val="0"/>
                                          <w:divBdr>
                                            <w:top w:val="none" w:sz="0" w:space="0" w:color="auto"/>
                                            <w:left w:val="none" w:sz="0" w:space="0" w:color="auto"/>
                                            <w:bottom w:val="none" w:sz="0" w:space="0" w:color="auto"/>
                                            <w:right w:val="none" w:sz="0" w:space="0" w:color="auto"/>
                                          </w:divBdr>
                                          <w:divsChild>
                                            <w:div w:id="2135785173">
                                              <w:marLeft w:val="1800"/>
                                              <w:marRight w:val="0"/>
                                              <w:marTop w:val="0"/>
                                              <w:marBottom w:val="0"/>
                                              <w:divBdr>
                                                <w:top w:val="none" w:sz="0" w:space="0" w:color="auto"/>
                                                <w:left w:val="none" w:sz="0" w:space="0" w:color="auto"/>
                                                <w:bottom w:val="none" w:sz="0" w:space="0" w:color="auto"/>
                                                <w:right w:val="none" w:sz="0" w:space="0" w:color="auto"/>
                                              </w:divBdr>
                                              <w:divsChild>
                                                <w:div w:id="1646818056">
                                                  <w:marLeft w:val="0"/>
                                                  <w:marRight w:val="0"/>
                                                  <w:marTop w:val="0"/>
                                                  <w:marBottom w:val="105"/>
                                                  <w:divBdr>
                                                    <w:top w:val="none" w:sz="0" w:space="0" w:color="auto"/>
                                                    <w:left w:val="none" w:sz="0" w:space="0" w:color="auto"/>
                                                    <w:bottom w:val="none" w:sz="0" w:space="0" w:color="auto"/>
                                                    <w:right w:val="none" w:sz="0" w:space="0" w:color="auto"/>
                                                  </w:divBdr>
                                                </w:div>
                                                <w:div w:id="2896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975355">
      <w:bodyDiv w:val="1"/>
      <w:marLeft w:val="0"/>
      <w:marRight w:val="0"/>
      <w:marTop w:val="0"/>
      <w:marBottom w:val="0"/>
      <w:divBdr>
        <w:top w:val="none" w:sz="0" w:space="0" w:color="auto"/>
        <w:left w:val="none" w:sz="0" w:space="0" w:color="auto"/>
        <w:bottom w:val="none" w:sz="0" w:space="0" w:color="auto"/>
        <w:right w:val="none" w:sz="0" w:space="0" w:color="auto"/>
      </w:divBdr>
      <w:divsChild>
        <w:div w:id="1343581310">
          <w:marLeft w:val="0"/>
          <w:marRight w:val="0"/>
          <w:marTop w:val="0"/>
          <w:marBottom w:val="0"/>
          <w:divBdr>
            <w:top w:val="none" w:sz="0" w:space="0" w:color="auto"/>
            <w:left w:val="none" w:sz="0" w:space="0" w:color="auto"/>
            <w:bottom w:val="none" w:sz="0" w:space="0" w:color="auto"/>
            <w:right w:val="none" w:sz="0" w:space="0" w:color="auto"/>
          </w:divBdr>
          <w:divsChild>
            <w:div w:id="1011418111">
              <w:marLeft w:val="0"/>
              <w:marRight w:val="0"/>
              <w:marTop w:val="0"/>
              <w:marBottom w:val="0"/>
              <w:divBdr>
                <w:top w:val="none" w:sz="0" w:space="0" w:color="auto"/>
                <w:left w:val="none" w:sz="0" w:space="0" w:color="auto"/>
                <w:bottom w:val="none" w:sz="0" w:space="0" w:color="auto"/>
                <w:right w:val="none" w:sz="0" w:space="0" w:color="auto"/>
              </w:divBdr>
              <w:divsChild>
                <w:div w:id="164054696">
                  <w:marLeft w:val="0"/>
                  <w:marRight w:val="0"/>
                  <w:marTop w:val="0"/>
                  <w:marBottom w:val="0"/>
                  <w:divBdr>
                    <w:top w:val="none" w:sz="0" w:space="0" w:color="auto"/>
                    <w:left w:val="none" w:sz="0" w:space="0" w:color="auto"/>
                    <w:bottom w:val="none" w:sz="0" w:space="0" w:color="auto"/>
                    <w:right w:val="none" w:sz="0" w:space="0" w:color="auto"/>
                  </w:divBdr>
                  <w:divsChild>
                    <w:div w:id="961813956">
                      <w:marLeft w:val="300"/>
                      <w:marRight w:val="300"/>
                      <w:marTop w:val="150"/>
                      <w:marBottom w:val="0"/>
                      <w:divBdr>
                        <w:top w:val="none" w:sz="0" w:space="0" w:color="auto"/>
                        <w:left w:val="none" w:sz="0" w:space="0" w:color="auto"/>
                        <w:bottom w:val="none" w:sz="0" w:space="0" w:color="auto"/>
                        <w:right w:val="none" w:sz="0" w:space="0" w:color="auto"/>
                      </w:divBdr>
                      <w:divsChild>
                        <w:div w:id="509950805">
                          <w:marLeft w:val="0"/>
                          <w:marRight w:val="0"/>
                          <w:marTop w:val="150"/>
                          <w:marBottom w:val="0"/>
                          <w:divBdr>
                            <w:top w:val="single" w:sz="12" w:space="0" w:color="666666"/>
                            <w:left w:val="none" w:sz="0" w:space="0" w:color="auto"/>
                            <w:bottom w:val="none" w:sz="0" w:space="0" w:color="auto"/>
                            <w:right w:val="none" w:sz="0" w:space="0" w:color="auto"/>
                          </w:divBdr>
                          <w:divsChild>
                            <w:div w:id="1631939983">
                              <w:marLeft w:val="0"/>
                              <w:marRight w:val="0"/>
                              <w:marTop w:val="0"/>
                              <w:marBottom w:val="0"/>
                              <w:divBdr>
                                <w:top w:val="none" w:sz="0" w:space="0" w:color="auto"/>
                                <w:left w:val="none" w:sz="0" w:space="0" w:color="auto"/>
                                <w:bottom w:val="none" w:sz="0" w:space="0" w:color="auto"/>
                                <w:right w:val="none" w:sz="0" w:space="0" w:color="auto"/>
                              </w:divBdr>
                              <w:divsChild>
                                <w:div w:id="1407191213">
                                  <w:marLeft w:val="0"/>
                                  <w:marRight w:val="0"/>
                                  <w:marTop w:val="0"/>
                                  <w:marBottom w:val="450"/>
                                  <w:divBdr>
                                    <w:top w:val="none" w:sz="0" w:space="0" w:color="auto"/>
                                    <w:left w:val="single" w:sz="48" w:space="0" w:color="CCCCCC"/>
                                    <w:bottom w:val="none" w:sz="0" w:space="0" w:color="auto"/>
                                    <w:right w:val="none" w:sz="0" w:space="0" w:color="auto"/>
                                  </w:divBdr>
                                  <w:divsChild>
                                    <w:div w:id="665135676">
                                      <w:marLeft w:val="0"/>
                                      <w:marRight w:val="0"/>
                                      <w:marTop w:val="0"/>
                                      <w:marBottom w:val="0"/>
                                      <w:divBdr>
                                        <w:top w:val="none" w:sz="0" w:space="0" w:color="auto"/>
                                        <w:left w:val="none" w:sz="0" w:space="0" w:color="auto"/>
                                        <w:bottom w:val="none" w:sz="0" w:space="0" w:color="auto"/>
                                        <w:right w:val="none" w:sz="0" w:space="0" w:color="auto"/>
                                      </w:divBdr>
                                      <w:divsChild>
                                        <w:div w:id="1244335993">
                                          <w:marLeft w:val="1800"/>
                                          <w:marRight w:val="0"/>
                                          <w:marTop w:val="0"/>
                                          <w:marBottom w:val="0"/>
                                          <w:divBdr>
                                            <w:top w:val="none" w:sz="0" w:space="0" w:color="auto"/>
                                            <w:left w:val="none" w:sz="0" w:space="0" w:color="auto"/>
                                            <w:bottom w:val="none" w:sz="0" w:space="0" w:color="auto"/>
                                            <w:right w:val="none" w:sz="0" w:space="0" w:color="auto"/>
                                          </w:divBdr>
                                          <w:divsChild>
                                            <w:div w:id="941835371">
                                              <w:marLeft w:val="0"/>
                                              <w:marRight w:val="0"/>
                                              <w:marTop w:val="0"/>
                                              <w:marBottom w:val="105"/>
                                              <w:divBdr>
                                                <w:top w:val="none" w:sz="0" w:space="0" w:color="auto"/>
                                                <w:left w:val="none" w:sz="0" w:space="0" w:color="auto"/>
                                                <w:bottom w:val="none" w:sz="0" w:space="0" w:color="auto"/>
                                                <w:right w:val="none" w:sz="0" w:space="0" w:color="auto"/>
                                              </w:divBdr>
                                            </w:div>
                                            <w:div w:id="148747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203749">
      <w:bodyDiv w:val="1"/>
      <w:marLeft w:val="0"/>
      <w:marRight w:val="0"/>
      <w:marTop w:val="0"/>
      <w:marBottom w:val="0"/>
      <w:divBdr>
        <w:top w:val="none" w:sz="0" w:space="0" w:color="auto"/>
        <w:left w:val="none" w:sz="0" w:space="0" w:color="auto"/>
        <w:bottom w:val="none" w:sz="0" w:space="0" w:color="auto"/>
        <w:right w:val="none" w:sz="0" w:space="0" w:color="auto"/>
      </w:divBdr>
      <w:divsChild>
        <w:div w:id="1072893636">
          <w:marLeft w:val="0"/>
          <w:marRight w:val="0"/>
          <w:marTop w:val="0"/>
          <w:marBottom w:val="0"/>
          <w:divBdr>
            <w:top w:val="none" w:sz="0" w:space="0" w:color="auto"/>
            <w:left w:val="none" w:sz="0" w:space="0" w:color="auto"/>
            <w:bottom w:val="none" w:sz="0" w:space="0" w:color="auto"/>
            <w:right w:val="none" w:sz="0" w:space="0" w:color="auto"/>
          </w:divBdr>
          <w:divsChild>
            <w:div w:id="1900747386">
              <w:marLeft w:val="0"/>
              <w:marRight w:val="0"/>
              <w:marTop w:val="0"/>
              <w:marBottom w:val="0"/>
              <w:divBdr>
                <w:top w:val="none" w:sz="0" w:space="0" w:color="auto"/>
                <w:left w:val="none" w:sz="0" w:space="0" w:color="auto"/>
                <w:bottom w:val="none" w:sz="0" w:space="0" w:color="auto"/>
                <w:right w:val="none" w:sz="0" w:space="0" w:color="auto"/>
              </w:divBdr>
              <w:divsChild>
                <w:div w:id="2033723898">
                  <w:marLeft w:val="0"/>
                  <w:marRight w:val="0"/>
                  <w:marTop w:val="0"/>
                  <w:marBottom w:val="0"/>
                  <w:divBdr>
                    <w:top w:val="none" w:sz="0" w:space="0" w:color="auto"/>
                    <w:left w:val="none" w:sz="0" w:space="0" w:color="auto"/>
                    <w:bottom w:val="none" w:sz="0" w:space="0" w:color="auto"/>
                    <w:right w:val="none" w:sz="0" w:space="0" w:color="auto"/>
                  </w:divBdr>
                  <w:divsChild>
                    <w:div w:id="1300721184">
                      <w:marLeft w:val="300"/>
                      <w:marRight w:val="300"/>
                      <w:marTop w:val="150"/>
                      <w:marBottom w:val="0"/>
                      <w:divBdr>
                        <w:top w:val="none" w:sz="0" w:space="0" w:color="auto"/>
                        <w:left w:val="none" w:sz="0" w:space="0" w:color="auto"/>
                        <w:bottom w:val="none" w:sz="0" w:space="0" w:color="auto"/>
                        <w:right w:val="none" w:sz="0" w:space="0" w:color="auto"/>
                      </w:divBdr>
                      <w:divsChild>
                        <w:div w:id="1896893681">
                          <w:marLeft w:val="0"/>
                          <w:marRight w:val="0"/>
                          <w:marTop w:val="150"/>
                          <w:marBottom w:val="0"/>
                          <w:divBdr>
                            <w:top w:val="single" w:sz="12" w:space="0" w:color="666666"/>
                            <w:left w:val="none" w:sz="0" w:space="0" w:color="auto"/>
                            <w:bottom w:val="none" w:sz="0" w:space="0" w:color="auto"/>
                            <w:right w:val="none" w:sz="0" w:space="0" w:color="auto"/>
                          </w:divBdr>
                          <w:divsChild>
                            <w:div w:id="1723947184">
                              <w:marLeft w:val="0"/>
                              <w:marRight w:val="0"/>
                              <w:marTop w:val="0"/>
                              <w:marBottom w:val="0"/>
                              <w:divBdr>
                                <w:top w:val="none" w:sz="0" w:space="0" w:color="auto"/>
                                <w:left w:val="none" w:sz="0" w:space="0" w:color="auto"/>
                                <w:bottom w:val="none" w:sz="0" w:space="0" w:color="auto"/>
                                <w:right w:val="none" w:sz="0" w:space="0" w:color="auto"/>
                              </w:divBdr>
                              <w:divsChild>
                                <w:div w:id="741411163">
                                  <w:marLeft w:val="225"/>
                                  <w:marRight w:val="0"/>
                                  <w:marTop w:val="0"/>
                                  <w:marBottom w:val="0"/>
                                  <w:divBdr>
                                    <w:top w:val="none" w:sz="0" w:space="0" w:color="auto"/>
                                    <w:left w:val="none" w:sz="0" w:space="0" w:color="auto"/>
                                    <w:bottom w:val="none" w:sz="0" w:space="0" w:color="auto"/>
                                    <w:right w:val="none" w:sz="0" w:space="0" w:color="auto"/>
                                  </w:divBdr>
                                  <w:divsChild>
                                    <w:div w:id="474880410">
                                      <w:marLeft w:val="0"/>
                                      <w:marRight w:val="0"/>
                                      <w:marTop w:val="0"/>
                                      <w:marBottom w:val="450"/>
                                      <w:divBdr>
                                        <w:top w:val="none" w:sz="0" w:space="0" w:color="auto"/>
                                        <w:left w:val="single" w:sz="48" w:space="0" w:color="CCCCCC"/>
                                        <w:bottom w:val="none" w:sz="0" w:space="0" w:color="auto"/>
                                        <w:right w:val="none" w:sz="0" w:space="0" w:color="auto"/>
                                      </w:divBdr>
                                      <w:divsChild>
                                        <w:div w:id="258831933">
                                          <w:marLeft w:val="0"/>
                                          <w:marRight w:val="0"/>
                                          <w:marTop w:val="0"/>
                                          <w:marBottom w:val="0"/>
                                          <w:divBdr>
                                            <w:top w:val="none" w:sz="0" w:space="0" w:color="auto"/>
                                            <w:left w:val="none" w:sz="0" w:space="0" w:color="auto"/>
                                            <w:bottom w:val="none" w:sz="0" w:space="0" w:color="auto"/>
                                            <w:right w:val="none" w:sz="0" w:space="0" w:color="auto"/>
                                          </w:divBdr>
                                          <w:divsChild>
                                            <w:div w:id="1024400359">
                                              <w:marLeft w:val="1800"/>
                                              <w:marRight w:val="0"/>
                                              <w:marTop w:val="0"/>
                                              <w:marBottom w:val="0"/>
                                              <w:divBdr>
                                                <w:top w:val="none" w:sz="0" w:space="0" w:color="auto"/>
                                                <w:left w:val="none" w:sz="0" w:space="0" w:color="auto"/>
                                                <w:bottom w:val="none" w:sz="0" w:space="0" w:color="auto"/>
                                                <w:right w:val="none" w:sz="0" w:space="0" w:color="auto"/>
                                              </w:divBdr>
                                              <w:divsChild>
                                                <w:div w:id="1713000630">
                                                  <w:marLeft w:val="0"/>
                                                  <w:marRight w:val="0"/>
                                                  <w:marTop w:val="0"/>
                                                  <w:marBottom w:val="105"/>
                                                  <w:divBdr>
                                                    <w:top w:val="none" w:sz="0" w:space="0" w:color="auto"/>
                                                    <w:left w:val="none" w:sz="0" w:space="0" w:color="auto"/>
                                                    <w:bottom w:val="none" w:sz="0" w:space="0" w:color="auto"/>
                                                    <w:right w:val="none" w:sz="0" w:space="0" w:color="auto"/>
                                                  </w:divBdr>
                                                </w:div>
                                                <w:div w:id="197266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1510</Words>
  <Characters>8141</Characters>
  <Application>Microsoft Office Word</Application>
  <DocSecurity>0</DocSecurity>
  <Lines>254</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2012-06-12T01:14:00Z</dcterms:created>
  <dcterms:modified xsi:type="dcterms:W3CDTF">2012-06-12T01:41:00Z</dcterms:modified>
</cp:coreProperties>
</file>