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EB0" w:rsidRPr="00962EB0" w:rsidRDefault="00962EB0" w:rsidP="00962EB0">
      <w:pPr>
        <w:shd w:val="clear" w:color="auto" w:fill="F2F2F2"/>
        <w:spacing w:after="105" w:line="336" w:lineRule="auto"/>
        <w:rPr>
          <w:rFonts w:ascii="Trebuchet MS" w:eastAsia="Times New Roman" w:hAnsi="Trebuchet MS" w:cs="Times New Roman"/>
          <w:b/>
          <w:bCs/>
          <w:color w:val="595959"/>
          <w:sz w:val="20"/>
          <w:szCs w:val="20"/>
        </w:rPr>
      </w:pPr>
      <w:r w:rsidRPr="00962EB0">
        <w:rPr>
          <w:rFonts w:ascii="Trebuchet MS" w:eastAsia="Times New Roman" w:hAnsi="Trebuchet MS" w:cs="Times New Roman"/>
          <w:b/>
          <w:bCs/>
          <w:color w:val="595959"/>
          <w:sz w:val="20"/>
          <w:szCs w:val="20"/>
        </w:rPr>
        <w:t xml:space="preserve">06/03/2012 12:07 pm </w:t>
      </w:r>
    </w:p>
    <w:p w:rsidR="00962EB0" w:rsidRPr="00962EB0" w:rsidRDefault="00962EB0" w:rsidP="00962EB0">
      <w:pPr>
        <w:shd w:val="clear" w:color="auto" w:fill="F2F2F2"/>
        <w:spacing w:after="105" w:line="336" w:lineRule="auto"/>
        <w:rPr>
          <w:rFonts w:ascii="Trebuchet MS" w:eastAsia="Times New Roman" w:hAnsi="Trebuchet MS" w:cs="Times New Roman"/>
          <w:color w:val="666666"/>
          <w:sz w:val="20"/>
          <w:szCs w:val="20"/>
        </w:rPr>
      </w:pPr>
      <w:r w:rsidRPr="00962EB0">
        <w:rPr>
          <w:rFonts w:ascii="Trebuchet MS" w:eastAsia="Times New Roman" w:hAnsi="Trebuchet MS" w:cs="Times New Roman"/>
          <w:color w:val="666666"/>
          <w:sz w:val="20"/>
          <w:szCs w:val="20"/>
        </w:rPr>
        <w:t>1. Is the sample described and representative of the population of interest? Is the sampling method appropriate? Is the sample size adequate, and how do you know this? Can the results of the study be generalized to the entire population? Is protection of subjects addressed (IRB approval, informed consent, etc.)?</w:t>
      </w:r>
    </w:p>
    <w:p w:rsidR="00962EB0" w:rsidRPr="00962EB0" w:rsidRDefault="00962EB0" w:rsidP="00962EB0">
      <w:pPr>
        <w:shd w:val="clear" w:color="auto" w:fill="F2F2F2"/>
        <w:spacing w:after="105" w:line="336" w:lineRule="auto"/>
        <w:rPr>
          <w:rFonts w:ascii="Trebuchet MS" w:eastAsia="Times New Roman" w:hAnsi="Trebuchet MS" w:cs="Times New Roman"/>
          <w:color w:val="666666"/>
          <w:sz w:val="20"/>
          <w:szCs w:val="20"/>
        </w:rPr>
      </w:pPr>
      <w:r w:rsidRPr="00962EB0">
        <w:rPr>
          <w:rFonts w:ascii="Trebuchet MS" w:eastAsia="Times New Roman" w:hAnsi="Trebuchet MS" w:cs="Times New Roman"/>
          <w:color w:val="666666"/>
          <w:sz w:val="20"/>
          <w:szCs w:val="20"/>
        </w:rPr>
        <w:t xml:space="preserve">The purpose of this research study was to explore a pattern of congruence between the child, the parent, and the health professional in a childhood obesity program. Purposive sampling was the method used to gather the representatives of this study. The sampling method is appropriate and representative of the population of interest because purposive sampling intentionally seeks participants who have certain characteristics related to the purpose of the research (Rebar, </w:t>
      </w:r>
      <w:proofErr w:type="spellStart"/>
      <w:r w:rsidRPr="00962EB0">
        <w:rPr>
          <w:rFonts w:ascii="Trebuchet MS" w:eastAsia="Times New Roman" w:hAnsi="Trebuchet MS" w:cs="Times New Roman"/>
          <w:color w:val="666666"/>
          <w:sz w:val="20"/>
          <w:szCs w:val="20"/>
        </w:rPr>
        <w:t>Gersch</w:t>
      </w:r>
      <w:proofErr w:type="spellEnd"/>
      <w:r w:rsidRPr="00962EB0">
        <w:rPr>
          <w:rFonts w:ascii="Trebuchet MS" w:eastAsia="Times New Roman" w:hAnsi="Trebuchet MS" w:cs="Times New Roman"/>
          <w:color w:val="666666"/>
          <w:sz w:val="20"/>
          <w:szCs w:val="20"/>
        </w:rPr>
        <w:t xml:space="preserve">, </w:t>
      </w:r>
      <w:proofErr w:type="spellStart"/>
      <w:r w:rsidRPr="00962EB0">
        <w:rPr>
          <w:rFonts w:ascii="Trebuchet MS" w:eastAsia="Times New Roman" w:hAnsi="Trebuchet MS" w:cs="Times New Roman"/>
          <w:color w:val="666666"/>
          <w:sz w:val="20"/>
          <w:szCs w:val="20"/>
        </w:rPr>
        <w:t>Macnee</w:t>
      </w:r>
      <w:proofErr w:type="spellEnd"/>
      <w:r w:rsidRPr="00962EB0">
        <w:rPr>
          <w:rFonts w:ascii="Trebuchet MS" w:eastAsia="Times New Roman" w:hAnsi="Trebuchet MS" w:cs="Times New Roman"/>
          <w:color w:val="666666"/>
          <w:sz w:val="20"/>
          <w:szCs w:val="20"/>
        </w:rPr>
        <w:t xml:space="preserve">, and McCabe, 2011). After obtaining institutional ethics approval and informed parental consent for the children in this study, 26 participants were selected. The sample size was made up of nine health </w:t>
      </w:r>
      <w:commentRangeStart w:id="0"/>
      <w:r w:rsidRPr="00962EB0">
        <w:rPr>
          <w:rFonts w:ascii="Trebuchet MS" w:eastAsia="Times New Roman" w:hAnsi="Trebuchet MS" w:cs="Times New Roman"/>
          <w:color w:val="666666"/>
          <w:sz w:val="20"/>
          <w:szCs w:val="20"/>
        </w:rPr>
        <w:t>professionals(3 nutritionists</w:t>
      </w:r>
      <w:commentRangeEnd w:id="0"/>
      <w:r>
        <w:rPr>
          <w:rStyle w:val="CommentReference"/>
        </w:rPr>
        <w:commentReference w:id="0"/>
      </w:r>
      <w:r w:rsidRPr="00962EB0">
        <w:rPr>
          <w:rFonts w:ascii="Trebuchet MS" w:eastAsia="Times New Roman" w:hAnsi="Trebuchet MS" w:cs="Times New Roman"/>
          <w:color w:val="666666"/>
          <w:sz w:val="20"/>
          <w:szCs w:val="20"/>
        </w:rPr>
        <w:t>, 2 health promotion experts, 1 pediatric endocrinologist, 1 pediatrician, 1 pediatric dietician, and 1 exercise professional) with experience in obesity treatment, ten children (3 males, 7 females) between the ages 7-13 years old that were a part of a community based childhood obesity treatment program and seven parents (6 mothers, 1 father) of children that were affiliated with a childhood obesity intervention program (</w:t>
      </w:r>
      <w:proofErr w:type="spellStart"/>
      <w:r w:rsidRPr="00962EB0">
        <w:rPr>
          <w:rFonts w:ascii="Trebuchet MS" w:eastAsia="Times New Roman" w:hAnsi="Trebuchet MS" w:cs="Times New Roman"/>
          <w:color w:val="666666"/>
          <w:sz w:val="20"/>
          <w:szCs w:val="20"/>
        </w:rPr>
        <w:t>Staniford</w:t>
      </w:r>
      <w:proofErr w:type="spellEnd"/>
      <w:r w:rsidRPr="00962EB0">
        <w:rPr>
          <w:rFonts w:ascii="Trebuchet MS" w:eastAsia="Times New Roman" w:hAnsi="Trebuchet MS" w:cs="Times New Roman"/>
          <w:color w:val="666666"/>
          <w:sz w:val="20"/>
          <w:szCs w:val="20"/>
        </w:rPr>
        <w:t xml:space="preserve">, </w:t>
      </w:r>
      <w:proofErr w:type="spellStart"/>
      <w:r w:rsidRPr="00962EB0">
        <w:rPr>
          <w:rFonts w:ascii="Trebuchet MS" w:eastAsia="Times New Roman" w:hAnsi="Trebuchet MS" w:cs="Times New Roman"/>
          <w:color w:val="666666"/>
          <w:sz w:val="20"/>
          <w:szCs w:val="20"/>
        </w:rPr>
        <w:t>Breckon</w:t>
      </w:r>
      <w:proofErr w:type="spellEnd"/>
      <w:r w:rsidRPr="00962EB0">
        <w:rPr>
          <w:rFonts w:ascii="Trebuchet MS" w:eastAsia="Times New Roman" w:hAnsi="Trebuchet MS" w:cs="Times New Roman"/>
          <w:color w:val="666666"/>
          <w:sz w:val="20"/>
          <w:szCs w:val="20"/>
        </w:rPr>
        <w:t>, Copeland, and Hutchison, 2011). The interviews for this study were conducted from March 2008- June 2008. The participants were kept anonymous and to protect their identity each participant was referred to as ‘parent’, ‘child’, or ‘health professional’ along with an identifier number (</w:t>
      </w:r>
      <w:commentRangeStart w:id="1"/>
      <w:proofErr w:type="spellStart"/>
      <w:r w:rsidRPr="00962EB0">
        <w:rPr>
          <w:rFonts w:ascii="Trebuchet MS" w:eastAsia="Times New Roman" w:hAnsi="Trebuchet MS" w:cs="Times New Roman"/>
          <w:color w:val="666666"/>
          <w:sz w:val="20"/>
          <w:szCs w:val="20"/>
        </w:rPr>
        <w:t>Staniford</w:t>
      </w:r>
      <w:proofErr w:type="spellEnd"/>
      <w:r w:rsidRPr="00962EB0">
        <w:rPr>
          <w:rFonts w:ascii="Trebuchet MS" w:eastAsia="Times New Roman" w:hAnsi="Trebuchet MS" w:cs="Times New Roman"/>
          <w:color w:val="666666"/>
          <w:sz w:val="20"/>
          <w:szCs w:val="20"/>
        </w:rPr>
        <w:t xml:space="preserve">, </w:t>
      </w:r>
      <w:proofErr w:type="spellStart"/>
      <w:r w:rsidRPr="00962EB0">
        <w:rPr>
          <w:rFonts w:ascii="Trebuchet MS" w:eastAsia="Times New Roman" w:hAnsi="Trebuchet MS" w:cs="Times New Roman"/>
          <w:color w:val="666666"/>
          <w:sz w:val="20"/>
          <w:szCs w:val="20"/>
        </w:rPr>
        <w:t>Breckon</w:t>
      </w:r>
      <w:proofErr w:type="spellEnd"/>
      <w:r w:rsidRPr="00962EB0">
        <w:rPr>
          <w:rFonts w:ascii="Trebuchet MS" w:eastAsia="Times New Roman" w:hAnsi="Trebuchet MS" w:cs="Times New Roman"/>
          <w:color w:val="666666"/>
          <w:sz w:val="20"/>
          <w:szCs w:val="20"/>
        </w:rPr>
        <w:t>, Copeland, and Hutchison</w:t>
      </w:r>
      <w:commentRangeEnd w:id="1"/>
      <w:r>
        <w:rPr>
          <w:rStyle w:val="CommentReference"/>
        </w:rPr>
        <w:commentReference w:id="1"/>
      </w:r>
      <w:r w:rsidRPr="00962EB0">
        <w:rPr>
          <w:rFonts w:ascii="Trebuchet MS" w:eastAsia="Times New Roman" w:hAnsi="Trebuchet MS" w:cs="Times New Roman"/>
          <w:color w:val="666666"/>
          <w:sz w:val="20"/>
          <w:szCs w:val="20"/>
        </w:rPr>
        <w:t>, 2011).</w:t>
      </w:r>
    </w:p>
    <w:p w:rsidR="00962EB0" w:rsidRPr="00962EB0" w:rsidRDefault="00962EB0" w:rsidP="00962EB0">
      <w:pPr>
        <w:shd w:val="clear" w:color="auto" w:fill="F2F2F2"/>
        <w:spacing w:after="105" w:line="336" w:lineRule="auto"/>
        <w:rPr>
          <w:rFonts w:ascii="Trebuchet MS" w:eastAsia="Times New Roman" w:hAnsi="Trebuchet MS" w:cs="Times New Roman"/>
          <w:color w:val="666666"/>
          <w:sz w:val="20"/>
          <w:szCs w:val="20"/>
        </w:rPr>
      </w:pPr>
      <w:r w:rsidRPr="00962EB0">
        <w:rPr>
          <w:rFonts w:ascii="Trebuchet MS" w:eastAsia="Times New Roman" w:hAnsi="Trebuchet MS" w:cs="Times New Roman"/>
          <w:color w:val="666666"/>
          <w:sz w:val="20"/>
          <w:szCs w:val="20"/>
        </w:rPr>
        <w:t>The sample size is small and may be appropriate if it was being tailored to a specific obesity program. The sample size was also unbalanced as far as male to female ratio and mother to father ratio. There are many psychological and metabolism factors that can differ between genders. Parental views can also differ and to get a more balanced input more fathers should have been included in this study. Obesity is a complex issue and requires lifestyle change; this study was conducted over a period of 3 months which may be enough time to see some change but not enough time to see the full impact of behavioral change in the children and parents. Although some of the results from this study may be applicable to other children and families dealing with obesity it cannot be generalized because obesity treatment cannot be labeled as “one size fits all”. The participants in this study agreed that treatment interventions should target age, readiness and confidence to change, degree of obesity, socioeconomic status and gender (</w:t>
      </w:r>
      <w:commentRangeStart w:id="2"/>
      <w:proofErr w:type="spellStart"/>
      <w:r w:rsidRPr="00962EB0">
        <w:rPr>
          <w:rFonts w:ascii="Trebuchet MS" w:eastAsia="Times New Roman" w:hAnsi="Trebuchet MS" w:cs="Times New Roman"/>
          <w:color w:val="666666"/>
          <w:sz w:val="20"/>
          <w:szCs w:val="20"/>
        </w:rPr>
        <w:t>Staniford</w:t>
      </w:r>
      <w:proofErr w:type="spellEnd"/>
      <w:r w:rsidRPr="00962EB0">
        <w:rPr>
          <w:rFonts w:ascii="Trebuchet MS" w:eastAsia="Times New Roman" w:hAnsi="Trebuchet MS" w:cs="Times New Roman"/>
          <w:color w:val="666666"/>
          <w:sz w:val="20"/>
          <w:szCs w:val="20"/>
        </w:rPr>
        <w:t xml:space="preserve">, </w:t>
      </w:r>
      <w:proofErr w:type="spellStart"/>
      <w:r w:rsidRPr="00962EB0">
        <w:rPr>
          <w:rFonts w:ascii="Trebuchet MS" w:eastAsia="Times New Roman" w:hAnsi="Trebuchet MS" w:cs="Times New Roman"/>
          <w:color w:val="666666"/>
          <w:sz w:val="20"/>
          <w:szCs w:val="20"/>
        </w:rPr>
        <w:t>Breckon</w:t>
      </w:r>
      <w:proofErr w:type="spellEnd"/>
      <w:r w:rsidRPr="00962EB0">
        <w:rPr>
          <w:rFonts w:ascii="Trebuchet MS" w:eastAsia="Times New Roman" w:hAnsi="Trebuchet MS" w:cs="Times New Roman"/>
          <w:color w:val="666666"/>
          <w:sz w:val="20"/>
          <w:szCs w:val="20"/>
        </w:rPr>
        <w:t>, Copeland, and Hutchison</w:t>
      </w:r>
      <w:commentRangeEnd w:id="2"/>
      <w:r>
        <w:rPr>
          <w:rStyle w:val="CommentReference"/>
        </w:rPr>
        <w:commentReference w:id="2"/>
      </w:r>
      <w:r w:rsidRPr="00962EB0">
        <w:rPr>
          <w:rFonts w:ascii="Trebuchet MS" w:eastAsia="Times New Roman" w:hAnsi="Trebuchet MS" w:cs="Times New Roman"/>
          <w:color w:val="666666"/>
          <w:sz w:val="20"/>
          <w:szCs w:val="20"/>
        </w:rPr>
        <w:t>, 2011</w:t>
      </w:r>
      <w:commentRangeStart w:id="3"/>
      <w:r w:rsidRPr="00962EB0">
        <w:rPr>
          <w:rFonts w:ascii="Trebuchet MS" w:eastAsia="Times New Roman" w:hAnsi="Trebuchet MS" w:cs="Times New Roman"/>
          <w:color w:val="666666"/>
          <w:sz w:val="20"/>
          <w:szCs w:val="20"/>
        </w:rPr>
        <w:t>).However</w:t>
      </w:r>
      <w:commentRangeEnd w:id="3"/>
      <w:r>
        <w:rPr>
          <w:rStyle w:val="CommentReference"/>
        </w:rPr>
        <w:commentReference w:id="3"/>
      </w:r>
      <w:r w:rsidRPr="00962EB0">
        <w:rPr>
          <w:rFonts w:ascii="Trebuchet MS" w:eastAsia="Times New Roman" w:hAnsi="Trebuchet MS" w:cs="Times New Roman"/>
          <w:color w:val="666666"/>
          <w:sz w:val="20"/>
          <w:szCs w:val="20"/>
        </w:rPr>
        <w:t>, things like race, genetic predisposition, illness and family support systems should also be considered when planning treatment interventions. This study would have to be a lot broader to encompass some of these things and therefore this particular study cannot be generalized.</w:t>
      </w:r>
    </w:p>
    <w:p w:rsidR="00962EB0" w:rsidRPr="00962EB0" w:rsidRDefault="00962EB0" w:rsidP="00962EB0">
      <w:pPr>
        <w:shd w:val="clear" w:color="auto" w:fill="F2F2F2"/>
        <w:spacing w:after="105" w:line="336" w:lineRule="auto"/>
        <w:rPr>
          <w:rFonts w:ascii="Trebuchet MS" w:eastAsia="Times New Roman" w:hAnsi="Trebuchet MS" w:cs="Times New Roman"/>
          <w:color w:val="666666"/>
          <w:sz w:val="20"/>
          <w:szCs w:val="20"/>
        </w:rPr>
      </w:pPr>
      <w:r w:rsidRPr="00962EB0">
        <w:rPr>
          <w:rFonts w:ascii="Trebuchet MS" w:eastAsia="Times New Roman" w:hAnsi="Trebuchet MS" w:cs="Times New Roman"/>
          <w:color w:val="666666"/>
          <w:sz w:val="20"/>
          <w:szCs w:val="20"/>
        </w:rPr>
        <w:lastRenderedPageBreak/>
        <w:t>2. What steps should researchers take to ensure they produce an ethical study? Sometimes research is conducted on members of vulnerable populations. Provide some examples of vulnerable populations. What additional considerations must be undertaken to protect these subjects from discomfort and harm?</w:t>
      </w:r>
    </w:p>
    <w:p w:rsidR="00962EB0" w:rsidRPr="00962EB0" w:rsidRDefault="00962EB0" w:rsidP="00962EB0">
      <w:pPr>
        <w:shd w:val="clear" w:color="auto" w:fill="F2F2F2"/>
        <w:spacing w:after="105" w:line="336" w:lineRule="auto"/>
        <w:rPr>
          <w:rFonts w:ascii="Trebuchet MS" w:eastAsia="Times New Roman" w:hAnsi="Trebuchet MS" w:cs="Times New Roman"/>
          <w:color w:val="666666"/>
          <w:sz w:val="20"/>
          <w:szCs w:val="20"/>
        </w:rPr>
      </w:pPr>
      <w:r w:rsidRPr="00962EB0">
        <w:rPr>
          <w:rFonts w:ascii="Trebuchet MS" w:eastAsia="Times New Roman" w:hAnsi="Trebuchet MS" w:cs="Times New Roman"/>
          <w:color w:val="666666"/>
          <w:sz w:val="20"/>
          <w:szCs w:val="20"/>
        </w:rPr>
        <w:t xml:space="preserve">To produce an ethical study researchers should focus on autonomy, justice, and beneficence. They should also maintain the five human rights in research which are the right to self-determination, right to privacy and dignity, right to anonymity and confidentiality, right to fair treatment, and right to protection from discomfort and harm (Rebar, </w:t>
      </w:r>
      <w:proofErr w:type="spellStart"/>
      <w:r w:rsidRPr="00962EB0">
        <w:rPr>
          <w:rFonts w:ascii="Trebuchet MS" w:eastAsia="Times New Roman" w:hAnsi="Trebuchet MS" w:cs="Times New Roman"/>
          <w:color w:val="666666"/>
          <w:sz w:val="20"/>
          <w:szCs w:val="20"/>
        </w:rPr>
        <w:t>Gersch</w:t>
      </w:r>
      <w:proofErr w:type="spellEnd"/>
      <w:r w:rsidRPr="00962EB0">
        <w:rPr>
          <w:rFonts w:ascii="Trebuchet MS" w:eastAsia="Times New Roman" w:hAnsi="Trebuchet MS" w:cs="Times New Roman"/>
          <w:color w:val="666666"/>
          <w:sz w:val="20"/>
          <w:szCs w:val="20"/>
        </w:rPr>
        <w:t xml:space="preserve">, </w:t>
      </w:r>
      <w:proofErr w:type="spellStart"/>
      <w:r w:rsidRPr="00962EB0">
        <w:rPr>
          <w:rFonts w:ascii="Trebuchet MS" w:eastAsia="Times New Roman" w:hAnsi="Trebuchet MS" w:cs="Times New Roman"/>
          <w:color w:val="666666"/>
          <w:sz w:val="20"/>
          <w:szCs w:val="20"/>
        </w:rPr>
        <w:t>Macnee</w:t>
      </w:r>
      <w:proofErr w:type="spellEnd"/>
      <w:r w:rsidRPr="00962EB0">
        <w:rPr>
          <w:rFonts w:ascii="Trebuchet MS" w:eastAsia="Times New Roman" w:hAnsi="Trebuchet MS" w:cs="Times New Roman"/>
          <w:color w:val="666666"/>
          <w:sz w:val="20"/>
          <w:szCs w:val="20"/>
        </w:rPr>
        <w:t xml:space="preserve">, and McCabe, 2011). Informed consent must be obtained from participants after a description of the study listing potential risks and benefits have been given along with the subjects rights (Rebar, </w:t>
      </w:r>
      <w:proofErr w:type="spellStart"/>
      <w:r w:rsidRPr="00962EB0">
        <w:rPr>
          <w:rFonts w:ascii="Trebuchet MS" w:eastAsia="Times New Roman" w:hAnsi="Trebuchet MS" w:cs="Times New Roman"/>
          <w:color w:val="666666"/>
          <w:sz w:val="20"/>
          <w:szCs w:val="20"/>
        </w:rPr>
        <w:t>Gersch</w:t>
      </w:r>
      <w:proofErr w:type="spellEnd"/>
      <w:r w:rsidRPr="00962EB0">
        <w:rPr>
          <w:rFonts w:ascii="Trebuchet MS" w:eastAsia="Times New Roman" w:hAnsi="Trebuchet MS" w:cs="Times New Roman"/>
          <w:color w:val="666666"/>
          <w:sz w:val="20"/>
          <w:szCs w:val="20"/>
        </w:rPr>
        <w:t xml:space="preserve">, </w:t>
      </w:r>
      <w:proofErr w:type="spellStart"/>
      <w:r w:rsidRPr="00962EB0">
        <w:rPr>
          <w:rFonts w:ascii="Trebuchet MS" w:eastAsia="Times New Roman" w:hAnsi="Trebuchet MS" w:cs="Times New Roman"/>
          <w:color w:val="666666"/>
          <w:sz w:val="20"/>
          <w:szCs w:val="20"/>
        </w:rPr>
        <w:t>Macnee</w:t>
      </w:r>
      <w:proofErr w:type="spellEnd"/>
      <w:r w:rsidRPr="00962EB0">
        <w:rPr>
          <w:rFonts w:ascii="Trebuchet MS" w:eastAsia="Times New Roman" w:hAnsi="Trebuchet MS" w:cs="Times New Roman"/>
          <w:color w:val="666666"/>
          <w:sz w:val="20"/>
          <w:szCs w:val="20"/>
        </w:rPr>
        <w:t>, and McCabe, 2011). The informed consent along with a detailed description is then submitted to the IRB (Institutional review board) which will then review the study and give their approval or denial (</w:t>
      </w:r>
      <w:commentRangeStart w:id="4"/>
      <w:r w:rsidRPr="00962EB0">
        <w:rPr>
          <w:rFonts w:ascii="Trebuchet MS" w:eastAsia="Times New Roman" w:hAnsi="Trebuchet MS" w:cs="Times New Roman"/>
          <w:color w:val="666666"/>
          <w:sz w:val="20"/>
          <w:szCs w:val="20"/>
        </w:rPr>
        <w:t xml:space="preserve">Rebar, </w:t>
      </w:r>
      <w:proofErr w:type="spellStart"/>
      <w:r w:rsidRPr="00962EB0">
        <w:rPr>
          <w:rFonts w:ascii="Trebuchet MS" w:eastAsia="Times New Roman" w:hAnsi="Trebuchet MS" w:cs="Times New Roman"/>
          <w:color w:val="666666"/>
          <w:sz w:val="20"/>
          <w:szCs w:val="20"/>
        </w:rPr>
        <w:t>Gersch</w:t>
      </w:r>
      <w:proofErr w:type="spellEnd"/>
      <w:r w:rsidRPr="00962EB0">
        <w:rPr>
          <w:rFonts w:ascii="Trebuchet MS" w:eastAsia="Times New Roman" w:hAnsi="Trebuchet MS" w:cs="Times New Roman"/>
          <w:color w:val="666666"/>
          <w:sz w:val="20"/>
          <w:szCs w:val="20"/>
        </w:rPr>
        <w:t xml:space="preserve">, </w:t>
      </w:r>
      <w:proofErr w:type="spellStart"/>
      <w:r w:rsidRPr="00962EB0">
        <w:rPr>
          <w:rFonts w:ascii="Trebuchet MS" w:eastAsia="Times New Roman" w:hAnsi="Trebuchet MS" w:cs="Times New Roman"/>
          <w:color w:val="666666"/>
          <w:sz w:val="20"/>
          <w:szCs w:val="20"/>
        </w:rPr>
        <w:t>Macnee</w:t>
      </w:r>
      <w:proofErr w:type="spellEnd"/>
      <w:r w:rsidRPr="00962EB0">
        <w:rPr>
          <w:rFonts w:ascii="Trebuchet MS" w:eastAsia="Times New Roman" w:hAnsi="Trebuchet MS" w:cs="Times New Roman"/>
          <w:color w:val="666666"/>
          <w:sz w:val="20"/>
          <w:szCs w:val="20"/>
        </w:rPr>
        <w:t>, and McCabe</w:t>
      </w:r>
      <w:commentRangeEnd w:id="4"/>
      <w:r w:rsidR="00446ED6">
        <w:rPr>
          <w:rStyle w:val="CommentReference"/>
        </w:rPr>
        <w:commentReference w:id="4"/>
      </w:r>
      <w:r w:rsidRPr="00962EB0">
        <w:rPr>
          <w:rFonts w:ascii="Trebuchet MS" w:eastAsia="Times New Roman" w:hAnsi="Trebuchet MS" w:cs="Times New Roman"/>
          <w:color w:val="666666"/>
          <w:sz w:val="20"/>
          <w:szCs w:val="20"/>
        </w:rPr>
        <w:t>, 2011). Vulnerable populations include pregnant women, the homeless, prisoners, children, or the mentally handicapped. To protect these individuals their level of understanding and education should be assessed, mental condition should be assessed, a fully clarified explanation of risks and benefits should be given, and informed consent should be obtained with proper identification of the individual. These individuals should not be</w:t>
      </w:r>
      <w:commentRangeStart w:id="5"/>
      <w:r w:rsidRPr="00962EB0">
        <w:rPr>
          <w:rFonts w:ascii="Trebuchet MS" w:eastAsia="Times New Roman" w:hAnsi="Trebuchet MS" w:cs="Times New Roman"/>
          <w:color w:val="666666"/>
          <w:sz w:val="20"/>
          <w:szCs w:val="20"/>
        </w:rPr>
        <w:t xml:space="preserve"> </w:t>
      </w:r>
      <w:proofErr w:type="spellStart"/>
      <w:r w:rsidRPr="00962EB0">
        <w:rPr>
          <w:rFonts w:ascii="Trebuchet MS" w:eastAsia="Times New Roman" w:hAnsi="Trebuchet MS" w:cs="Times New Roman"/>
          <w:color w:val="666666"/>
          <w:sz w:val="20"/>
          <w:szCs w:val="20"/>
        </w:rPr>
        <w:t>coherced</w:t>
      </w:r>
      <w:proofErr w:type="spellEnd"/>
      <w:r w:rsidRPr="00962EB0">
        <w:rPr>
          <w:rFonts w:ascii="Trebuchet MS" w:eastAsia="Times New Roman" w:hAnsi="Trebuchet MS" w:cs="Times New Roman"/>
          <w:color w:val="666666"/>
          <w:sz w:val="20"/>
          <w:szCs w:val="20"/>
        </w:rPr>
        <w:t xml:space="preserve"> </w:t>
      </w:r>
      <w:commentRangeEnd w:id="5"/>
      <w:r w:rsidR="00446ED6">
        <w:rPr>
          <w:rStyle w:val="CommentReference"/>
        </w:rPr>
        <w:commentReference w:id="5"/>
      </w:r>
      <w:r w:rsidRPr="00962EB0">
        <w:rPr>
          <w:rFonts w:ascii="Trebuchet MS" w:eastAsia="Times New Roman" w:hAnsi="Trebuchet MS" w:cs="Times New Roman"/>
          <w:color w:val="666666"/>
          <w:sz w:val="20"/>
          <w:szCs w:val="20"/>
        </w:rPr>
        <w:t>into the research study and they should be given time to make an informed decision.</w:t>
      </w:r>
    </w:p>
    <w:p w:rsidR="00962EB0" w:rsidRPr="00962EB0" w:rsidRDefault="00962EB0" w:rsidP="00962EB0">
      <w:pPr>
        <w:shd w:val="clear" w:color="auto" w:fill="F2F2F2"/>
        <w:spacing w:after="105" w:line="336" w:lineRule="auto"/>
        <w:jc w:val="center"/>
        <w:rPr>
          <w:rFonts w:ascii="Trebuchet MS" w:eastAsia="Times New Roman" w:hAnsi="Trebuchet MS" w:cs="Times New Roman"/>
          <w:color w:val="666666"/>
          <w:sz w:val="20"/>
          <w:szCs w:val="20"/>
        </w:rPr>
      </w:pPr>
      <w:r w:rsidRPr="00962EB0">
        <w:rPr>
          <w:rFonts w:ascii="Trebuchet MS" w:eastAsia="Times New Roman" w:hAnsi="Trebuchet MS" w:cs="Times New Roman"/>
          <w:color w:val="666666"/>
          <w:sz w:val="20"/>
          <w:szCs w:val="20"/>
        </w:rPr>
        <w:t>References</w:t>
      </w:r>
    </w:p>
    <w:p w:rsidR="00962EB0" w:rsidRPr="00962EB0" w:rsidRDefault="00962EB0" w:rsidP="00962EB0">
      <w:pPr>
        <w:shd w:val="clear" w:color="auto" w:fill="F2F2F2"/>
        <w:spacing w:after="105" w:line="336" w:lineRule="auto"/>
        <w:rPr>
          <w:rFonts w:ascii="Trebuchet MS" w:eastAsia="Times New Roman" w:hAnsi="Trebuchet MS" w:cs="Times New Roman"/>
          <w:color w:val="666666"/>
          <w:sz w:val="20"/>
          <w:szCs w:val="20"/>
        </w:rPr>
      </w:pPr>
      <w:r w:rsidRPr="00962EB0">
        <w:rPr>
          <w:rFonts w:ascii="Trebuchet MS" w:eastAsia="Times New Roman" w:hAnsi="Trebuchet MS" w:cs="Times New Roman"/>
          <w:color w:val="666666"/>
          <w:sz w:val="20"/>
          <w:szCs w:val="20"/>
        </w:rPr>
        <w:t xml:space="preserve">Rebar, C., </w:t>
      </w:r>
      <w:proofErr w:type="spellStart"/>
      <w:r w:rsidRPr="00962EB0">
        <w:rPr>
          <w:rFonts w:ascii="Trebuchet MS" w:eastAsia="Times New Roman" w:hAnsi="Trebuchet MS" w:cs="Times New Roman"/>
          <w:color w:val="666666"/>
          <w:sz w:val="20"/>
          <w:szCs w:val="20"/>
        </w:rPr>
        <w:t>Gersch</w:t>
      </w:r>
      <w:proofErr w:type="spellEnd"/>
      <w:r w:rsidRPr="00962EB0">
        <w:rPr>
          <w:rFonts w:ascii="Trebuchet MS" w:eastAsia="Times New Roman" w:hAnsi="Trebuchet MS" w:cs="Times New Roman"/>
          <w:color w:val="666666"/>
          <w:sz w:val="20"/>
          <w:szCs w:val="20"/>
        </w:rPr>
        <w:t xml:space="preserve">, C., </w:t>
      </w:r>
      <w:proofErr w:type="spellStart"/>
      <w:r w:rsidRPr="00962EB0">
        <w:rPr>
          <w:rFonts w:ascii="Trebuchet MS" w:eastAsia="Times New Roman" w:hAnsi="Trebuchet MS" w:cs="Times New Roman"/>
          <w:color w:val="666666"/>
          <w:sz w:val="20"/>
          <w:szCs w:val="20"/>
        </w:rPr>
        <w:t>Macnee</w:t>
      </w:r>
      <w:proofErr w:type="spellEnd"/>
      <w:r w:rsidRPr="00962EB0">
        <w:rPr>
          <w:rFonts w:ascii="Trebuchet MS" w:eastAsia="Times New Roman" w:hAnsi="Trebuchet MS" w:cs="Times New Roman"/>
          <w:color w:val="666666"/>
          <w:sz w:val="20"/>
          <w:szCs w:val="20"/>
        </w:rPr>
        <w:t xml:space="preserve">, C., McCabe, S. (2011). </w:t>
      </w:r>
      <w:commentRangeStart w:id="6"/>
      <w:proofErr w:type="spellStart"/>
      <w:r w:rsidRPr="00962EB0">
        <w:rPr>
          <w:rFonts w:ascii="Trebuchet MS" w:eastAsia="Times New Roman" w:hAnsi="Trebuchet MS" w:cs="Times New Roman"/>
          <w:i/>
          <w:iCs/>
          <w:color w:val="666666"/>
          <w:sz w:val="20"/>
        </w:rPr>
        <w:t>Understandingnursin</w:t>
      </w:r>
      <w:commentRangeEnd w:id="6"/>
      <w:r w:rsidR="00446ED6">
        <w:rPr>
          <w:rStyle w:val="CommentReference"/>
        </w:rPr>
        <w:commentReference w:id="6"/>
      </w:r>
      <w:r w:rsidRPr="00962EB0">
        <w:rPr>
          <w:rFonts w:ascii="Trebuchet MS" w:eastAsia="Times New Roman" w:hAnsi="Trebuchet MS" w:cs="Times New Roman"/>
          <w:i/>
          <w:iCs/>
          <w:color w:val="666666"/>
          <w:sz w:val="20"/>
        </w:rPr>
        <w:t>g</w:t>
      </w:r>
      <w:proofErr w:type="spellEnd"/>
      <w:r w:rsidRPr="00962EB0">
        <w:rPr>
          <w:rFonts w:ascii="Trebuchet MS" w:eastAsia="Times New Roman" w:hAnsi="Trebuchet MS" w:cs="Times New Roman"/>
          <w:i/>
          <w:iCs/>
          <w:color w:val="666666"/>
          <w:sz w:val="20"/>
        </w:rPr>
        <w:t xml:space="preserve"> research: Using research in evidence-based practice. </w:t>
      </w:r>
      <w:r w:rsidRPr="00962EB0">
        <w:rPr>
          <w:rFonts w:ascii="Trebuchet MS" w:eastAsia="Times New Roman" w:hAnsi="Trebuchet MS" w:cs="Times New Roman"/>
          <w:color w:val="666666"/>
          <w:sz w:val="20"/>
          <w:szCs w:val="20"/>
        </w:rPr>
        <w:t>(3</w:t>
      </w:r>
      <w:r w:rsidRPr="00962EB0">
        <w:rPr>
          <w:rFonts w:ascii="Trebuchet MS" w:eastAsia="Times New Roman" w:hAnsi="Trebuchet MS" w:cs="Times New Roman"/>
          <w:color w:val="666666"/>
          <w:sz w:val="20"/>
          <w:szCs w:val="20"/>
          <w:vertAlign w:val="superscript"/>
        </w:rPr>
        <w:t>rd</w:t>
      </w:r>
      <w:r w:rsidRPr="00962EB0">
        <w:rPr>
          <w:rFonts w:ascii="Trebuchet MS" w:eastAsia="Times New Roman" w:hAnsi="Trebuchet MS" w:cs="Times New Roman"/>
          <w:color w:val="666666"/>
          <w:sz w:val="20"/>
          <w:szCs w:val="20"/>
        </w:rPr>
        <w:t xml:space="preserve"> </w:t>
      </w:r>
      <w:proofErr w:type="gramStart"/>
      <w:r w:rsidRPr="00962EB0">
        <w:rPr>
          <w:rFonts w:ascii="Trebuchet MS" w:eastAsia="Times New Roman" w:hAnsi="Trebuchet MS" w:cs="Times New Roman"/>
          <w:color w:val="666666"/>
          <w:sz w:val="20"/>
          <w:szCs w:val="20"/>
        </w:rPr>
        <w:t>ed</w:t>
      </w:r>
      <w:proofErr w:type="gramEnd"/>
      <w:r w:rsidRPr="00962EB0">
        <w:rPr>
          <w:rFonts w:ascii="Trebuchet MS" w:eastAsia="Times New Roman" w:hAnsi="Trebuchet MS" w:cs="Times New Roman"/>
          <w:color w:val="666666"/>
          <w:sz w:val="20"/>
          <w:szCs w:val="20"/>
        </w:rPr>
        <w:t>.) Philadelphia, PA: Lippincott Williams and Wilkins.</w:t>
      </w:r>
    </w:p>
    <w:p w:rsidR="00962EB0" w:rsidRPr="00962EB0" w:rsidRDefault="00962EB0" w:rsidP="00962EB0">
      <w:pPr>
        <w:shd w:val="clear" w:color="auto" w:fill="F2F2F2"/>
        <w:spacing w:line="336" w:lineRule="auto"/>
        <w:rPr>
          <w:rFonts w:ascii="Trebuchet MS" w:eastAsia="Times New Roman" w:hAnsi="Trebuchet MS" w:cs="Times New Roman"/>
          <w:color w:val="666666"/>
          <w:sz w:val="20"/>
          <w:szCs w:val="20"/>
        </w:rPr>
      </w:pPr>
      <w:proofErr w:type="spellStart"/>
      <w:proofErr w:type="gramStart"/>
      <w:r w:rsidRPr="00962EB0">
        <w:rPr>
          <w:rFonts w:ascii="Trebuchet MS" w:eastAsia="Times New Roman" w:hAnsi="Trebuchet MS" w:cs="Times New Roman"/>
          <w:color w:val="666666"/>
          <w:sz w:val="20"/>
          <w:szCs w:val="20"/>
        </w:rPr>
        <w:t>Staniford</w:t>
      </w:r>
      <w:proofErr w:type="spellEnd"/>
      <w:r w:rsidRPr="00962EB0">
        <w:rPr>
          <w:rFonts w:ascii="Trebuchet MS" w:eastAsia="Times New Roman" w:hAnsi="Trebuchet MS" w:cs="Times New Roman"/>
          <w:color w:val="666666"/>
          <w:sz w:val="20"/>
          <w:szCs w:val="20"/>
        </w:rPr>
        <w:t xml:space="preserve">, L., </w:t>
      </w:r>
      <w:proofErr w:type="spellStart"/>
      <w:r w:rsidRPr="00962EB0">
        <w:rPr>
          <w:rFonts w:ascii="Trebuchet MS" w:eastAsia="Times New Roman" w:hAnsi="Trebuchet MS" w:cs="Times New Roman"/>
          <w:color w:val="666666"/>
          <w:sz w:val="20"/>
          <w:szCs w:val="20"/>
        </w:rPr>
        <w:t>Breckon</w:t>
      </w:r>
      <w:proofErr w:type="spellEnd"/>
      <w:r w:rsidRPr="00962EB0">
        <w:rPr>
          <w:rFonts w:ascii="Trebuchet MS" w:eastAsia="Times New Roman" w:hAnsi="Trebuchet MS" w:cs="Times New Roman"/>
          <w:color w:val="666666"/>
          <w:sz w:val="20"/>
          <w:szCs w:val="20"/>
        </w:rPr>
        <w:t>, J., Copeland, R., &amp; Hutchison, A. (2011).</w:t>
      </w:r>
      <w:proofErr w:type="gramEnd"/>
      <w:r w:rsidRPr="00962EB0">
        <w:rPr>
          <w:rFonts w:ascii="Trebuchet MS" w:eastAsia="Times New Roman" w:hAnsi="Trebuchet MS" w:cs="Times New Roman"/>
          <w:color w:val="666666"/>
          <w:sz w:val="20"/>
          <w:szCs w:val="20"/>
        </w:rPr>
        <w:t xml:space="preserve"> Key stakeholders’ perspective towards childhood obesity: A qualitative study. </w:t>
      </w:r>
      <w:proofErr w:type="gramStart"/>
      <w:r w:rsidRPr="00962EB0">
        <w:rPr>
          <w:rFonts w:ascii="Trebuchet MS" w:eastAsia="Times New Roman" w:hAnsi="Trebuchet MS" w:cs="Times New Roman"/>
          <w:i/>
          <w:iCs/>
          <w:color w:val="666666"/>
          <w:sz w:val="20"/>
        </w:rPr>
        <w:t>Journal of child health care</w:t>
      </w:r>
      <w:r w:rsidRPr="00962EB0">
        <w:rPr>
          <w:rFonts w:ascii="Trebuchet MS" w:eastAsia="Times New Roman" w:hAnsi="Trebuchet MS" w:cs="Times New Roman"/>
          <w:color w:val="666666"/>
          <w:sz w:val="20"/>
          <w:szCs w:val="20"/>
        </w:rPr>
        <w:t>, 15 (3), 230-244.</w:t>
      </w:r>
      <w:proofErr w:type="gramEnd"/>
      <w:r w:rsidRPr="00962EB0">
        <w:rPr>
          <w:rFonts w:ascii="Trebuchet MS" w:eastAsia="Times New Roman" w:hAnsi="Trebuchet MS" w:cs="Times New Roman"/>
          <w:color w:val="666666"/>
          <w:sz w:val="20"/>
          <w:szCs w:val="20"/>
        </w:rPr>
        <w:t xml:space="preserve"> </w:t>
      </w:r>
      <w:proofErr w:type="spellStart"/>
      <w:proofErr w:type="gramStart"/>
      <w:r w:rsidRPr="00962EB0">
        <w:rPr>
          <w:rFonts w:ascii="Trebuchet MS" w:eastAsia="Times New Roman" w:hAnsi="Trebuchet MS" w:cs="Times New Roman"/>
          <w:color w:val="666666"/>
          <w:sz w:val="20"/>
          <w:szCs w:val="20"/>
        </w:rPr>
        <w:t>doi</w:t>
      </w:r>
      <w:proofErr w:type="spellEnd"/>
      <w:proofErr w:type="gramEnd"/>
      <w:r w:rsidRPr="00962EB0">
        <w:rPr>
          <w:rFonts w:ascii="Trebuchet MS" w:eastAsia="Times New Roman" w:hAnsi="Trebuchet MS" w:cs="Times New Roman"/>
          <w:color w:val="666666"/>
          <w:sz w:val="20"/>
          <w:szCs w:val="20"/>
        </w:rPr>
        <w:t>: 10.1177/1367493511404722</w:t>
      </w:r>
    </w:p>
    <w:p w:rsidR="00962EB0" w:rsidRDefault="00962EB0" w:rsidP="00962EB0">
      <w:pPr>
        <w:shd w:val="clear" w:color="auto" w:fill="F2F2F2"/>
        <w:spacing w:after="105" w:line="336" w:lineRule="auto"/>
        <w:rPr>
          <w:rFonts w:ascii="Trebuchet MS" w:eastAsia="Times New Roman" w:hAnsi="Trebuchet MS" w:cs="Times New Roman"/>
          <w:b/>
          <w:bCs/>
          <w:color w:val="595959"/>
          <w:sz w:val="20"/>
          <w:szCs w:val="20"/>
        </w:rPr>
      </w:pPr>
    </w:p>
    <w:p w:rsidR="00962EB0" w:rsidRPr="00962EB0" w:rsidRDefault="00962EB0" w:rsidP="00962EB0">
      <w:pPr>
        <w:shd w:val="clear" w:color="auto" w:fill="F2F2F2"/>
        <w:spacing w:after="105" w:line="336" w:lineRule="auto"/>
        <w:rPr>
          <w:rFonts w:ascii="Trebuchet MS" w:eastAsia="Times New Roman" w:hAnsi="Trebuchet MS" w:cs="Times New Roman"/>
          <w:b/>
          <w:bCs/>
          <w:color w:val="595959"/>
          <w:sz w:val="20"/>
          <w:szCs w:val="20"/>
        </w:rPr>
      </w:pPr>
      <w:r w:rsidRPr="00962EB0">
        <w:rPr>
          <w:rFonts w:ascii="Trebuchet MS" w:eastAsia="Times New Roman" w:hAnsi="Trebuchet MS" w:cs="Times New Roman"/>
          <w:b/>
          <w:bCs/>
          <w:color w:val="595959"/>
          <w:sz w:val="20"/>
          <w:szCs w:val="20"/>
        </w:rPr>
        <w:t xml:space="preserve">06/02/2012 11:47 pm </w:t>
      </w:r>
    </w:p>
    <w:p w:rsidR="00962EB0" w:rsidRPr="00962EB0" w:rsidRDefault="00962EB0" w:rsidP="00962EB0">
      <w:pPr>
        <w:shd w:val="clear" w:color="auto" w:fill="F2F2F2"/>
        <w:spacing w:after="105" w:line="336" w:lineRule="auto"/>
        <w:rPr>
          <w:rFonts w:ascii="Trebuchet MS" w:eastAsia="Times New Roman" w:hAnsi="Trebuchet MS" w:cs="Times New Roman"/>
          <w:color w:val="666666"/>
          <w:sz w:val="20"/>
          <w:szCs w:val="20"/>
        </w:rPr>
      </w:pPr>
      <w:proofErr w:type="spellStart"/>
      <w:r w:rsidRPr="00962EB0">
        <w:rPr>
          <w:rFonts w:ascii="Trebuchet MS" w:eastAsia="Times New Roman" w:hAnsi="Trebuchet MS" w:cs="Times New Roman"/>
          <w:color w:val="666666"/>
          <w:sz w:val="20"/>
          <w:szCs w:val="20"/>
        </w:rPr>
        <w:t>Kallie</w:t>
      </w:r>
      <w:proofErr w:type="spellEnd"/>
      <w:r w:rsidRPr="00962EB0">
        <w:rPr>
          <w:rFonts w:ascii="Trebuchet MS" w:eastAsia="Times New Roman" w:hAnsi="Trebuchet MS" w:cs="Times New Roman"/>
          <w:color w:val="666666"/>
          <w:sz w:val="20"/>
          <w:szCs w:val="20"/>
        </w:rPr>
        <w:t>,</w:t>
      </w:r>
    </w:p>
    <w:p w:rsidR="00962EB0" w:rsidRDefault="00962EB0" w:rsidP="00962EB0">
      <w:pPr>
        <w:shd w:val="clear" w:color="auto" w:fill="F2F2F2"/>
        <w:spacing w:line="336" w:lineRule="auto"/>
        <w:rPr>
          <w:rFonts w:ascii="Trebuchet MS" w:eastAsia="Times New Roman" w:hAnsi="Trebuchet MS" w:cs="Times New Roman"/>
          <w:color w:val="666666"/>
          <w:sz w:val="20"/>
          <w:szCs w:val="20"/>
        </w:rPr>
      </w:pPr>
      <w:r w:rsidRPr="00962EB0">
        <w:rPr>
          <w:rFonts w:ascii="Trebuchet MS" w:eastAsia="Times New Roman" w:hAnsi="Trebuchet MS" w:cs="Times New Roman"/>
          <w:color w:val="666666"/>
          <w:sz w:val="20"/>
          <w:szCs w:val="20"/>
        </w:rPr>
        <w:t xml:space="preserve">You did a great job analyzing and describing the sample size and method. I agree that sixty-six patients is a small sample size for research </w:t>
      </w:r>
      <w:commentRangeStart w:id="7"/>
      <w:proofErr w:type="spellStart"/>
      <w:r w:rsidRPr="00962EB0">
        <w:rPr>
          <w:rFonts w:ascii="Trebuchet MS" w:eastAsia="Times New Roman" w:hAnsi="Trebuchet MS" w:cs="Times New Roman"/>
          <w:color w:val="666666"/>
          <w:sz w:val="20"/>
          <w:szCs w:val="20"/>
        </w:rPr>
        <w:t>reguarding</w:t>
      </w:r>
      <w:commentRangeEnd w:id="7"/>
      <w:proofErr w:type="spellEnd"/>
      <w:r>
        <w:rPr>
          <w:rStyle w:val="CommentReference"/>
        </w:rPr>
        <w:commentReference w:id="7"/>
      </w:r>
      <w:r w:rsidRPr="00962EB0">
        <w:rPr>
          <w:rFonts w:ascii="Trebuchet MS" w:eastAsia="Times New Roman" w:hAnsi="Trebuchet MS" w:cs="Times New Roman"/>
          <w:color w:val="666666"/>
          <w:sz w:val="20"/>
          <w:szCs w:val="20"/>
        </w:rPr>
        <w:t xml:space="preserve"> such a strong and intense subject. I think research on this subject will take many years. Although this study was conducted in another country, I think it would be more conclusive and informative if they were able to get a decent sample size based off of population from each region or state in the country. It would also be interesting to see this research conducted in other countries and then have the information compiled to see how others view this subject.</w:t>
      </w:r>
    </w:p>
    <w:p w:rsidR="00962EB0" w:rsidRPr="00962EB0" w:rsidRDefault="00962EB0" w:rsidP="00962EB0">
      <w:pPr>
        <w:shd w:val="clear" w:color="auto" w:fill="F2F2F2"/>
        <w:spacing w:after="105" w:line="336" w:lineRule="auto"/>
        <w:rPr>
          <w:rFonts w:ascii="Trebuchet MS" w:eastAsia="Times New Roman" w:hAnsi="Trebuchet MS" w:cs="Times New Roman"/>
          <w:b/>
          <w:bCs/>
          <w:color w:val="595959"/>
          <w:sz w:val="20"/>
          <w:szCs w:val="20"/>
        </w:rPr>
      </w:pPr>
      <w:r w:rsidRPr="00962EB0">
        <w:rPr>
          <w:rFonts w:ascii="Trebuchet MS" w:eastAsia="Times New Roman" w:hAnsi="Trebuchet MS" w:cs="Times New Roman"/>
          <w:b/>
          <w:bCs/>
          <w:color w:val="595959"/>
          <w:sz w:val="20"/>
          <w:szCs w:val="20"/>
        </w:rPr>
        <w:lastRenderedPageBreak/>
        <w:t xml:space="preserve">06/03/2012 12:48 </w:t>
      </w:r>
      <w:proofErr w:type="gramStart"/>
      <w:r w:rsidRPr="00962EB0">
        <w:rPr>
          <w:rFonts w:ascii="Trebuchet MS" w:eastAsia="Times New Roman" w:hAnsi="Trebuchet MS" w:cs="Times New Roman"/>
          <w:b/>
          <w:bCs/>
          <w:color w:val="595959"/>
          <w:sz w:val="20"/>
          <w:szCs w:val="20"/>
        </w:rPr>
        <w:t>am</w:t>
      </w:r>
      <w:proofErr w:type="gramEnd"/>
      <w:r w:rsidRPr="00962EB0">
        <w:rPr>
          <w:rFonts w:ascii="Trebuchet MS" w:eastAsia="Times New Roman" w:hAnsi="Trebuchet MS" w:cs="Times New Roman"/>
          <w:b/>
          <w:bCs/>
          <w:color w:val="595959"/>
          <w:sz w:val="20"/>
          <w:szCs w:val="20"/>
        </w:rPr>
        <w:t xml:space="preserve"> </w:t>
      </w:r>
    </w:p>
    <w:p w:rsidR="00962EB0" w:rsidRPr="00962EB0" w:rsidRDefault="00962EB0" w:rsidP="00962EB0">
      <w:pPr>
        <w:shd w:val="clear" w:color="auto" w:fill="F2F2F2"/>
        <w:spacing w:after="105" w:line="336" w:lineRule="auto"/>
        <w:rPr>
          <w:rFonts w:ascii="Trebuchet MS" w:eastAsia="Times New Roman" w:hAnsi="Trebuchet MS" w:cs="Times New Roman"/>
          <w:color w:val="666666"/>
          <w:sz w:val="20"/>
          <w:szCs w:val="20"/>
        </w:rPr>
      </w:pPr>
      <w:r w:rsidRPr="00962EB0">
        <w:rPr>
          <w:rFonts w:ascii="Trebuchet MS" w:eastAsia="Times New Roman" w:hAnsi="Trebuchet MS" w:cs="Times New Roman"/>
          <w:color w:val="666666"/>
          <w:sz w:val="20"/>
          <w:szCs w:val="20"/>
        </w:rPr>
        <w:t>Kelsey,</w:t>
      </w:r>
    </w:p>
    <w:p w:rsidR="00962EB0" w:rsidRPr="00962EB0" w:rsidRDefault="00962EB0" w:rsidP="00962EB0">
      <w:pPr>
        <w:shd w:val="clear" w:color="auto" w:fill="F2F2F2"/>
        <w:spacing w:line="336" w:lineRule="auto"/>
        <w:rPr>
          <w:rFonts w:ascii="Trebuchet MS" w:eastAsia="Times New Roman" w:hAnsi="Trebuchet MS" w:cs="Times New Roman"/>
          <w:color w:val="666666"/>
          <w:sz w:val="20"/>
          <w:szCs w:val="20"/>
        </w:rPr>
      </w:pPr>
      <w:r w:rsidRPr="00962EB0">
        <w:rPr>
          <w:rFonts w:ascii="Trebuchet MS" w:eastAsia="Times New Roman" w:hAnsi="Trebuchet MS" w:cs="Times New Roman"/>
          <w:color w:val="666666"/>
          <w:sz w:val="20"/>
          <w:szCs w:val="20"/>
        </w:rPr>
        <w:t xml:space="preserve">This is an interesting study. I believe that although the sample size was small for this study that if it was used at a small nursing program it could be beneficial. You brought up an interesting point about there being a difference between first semester nursing students and third semester nursing student requirements for oral report. I agree with this point because I can remember feeling like I needed every detail at report to take care of my patient as a beginning nursing student and as I </w:t>
      </w:r>
      <w:proofErr w:type="gramStart"/>
      <w:r w:rsidRPr="00962EB0">
        <w:rPr>
          <w:rFonts w:ascii="Trebuchet MS" w:eastAsia="Times New Roman" w:hAnsi="Trebuchet MS" w:cs="Times New Roman"/>
          <w:color w:val="666666"/>
          <w:sz w:val="20"/>
          <w:szCs w:val="20"/>
        </w:rPr>
        <w:t>progressed</w:t>
      </w:r>
      <w:proofErr w:type="gramEnd"/>
      <w:r w:rsidRPr="00962EB0">
        <w:rPr>
          <w:rFonts w:ascii="Trebuchet MS" w:eastAsia="Times New Roman" w:hAnsi="Trebuchet MS" w:cs="Times New Roman"/>
          <w:color w:val="666666"/>
          <w:sz w:val="20"/>
          <w:szCs w:val="20"/>
        </w:rPr>
        <w:t xml:space="preserve"> I eventually required not as much detail. This simple point does make a difference in this study and maybe to expand on the results of this study a contrast should be done between first semester and third semester students. This could provide more insight into the difference in needs and requirements for students at different levels.</w:t>
      </w:r>
    </w:p>
    <w:p w:rsidR="00962EB0" w:rsidRPr="00962EB0" w:rsidRDefault="00962EB0" w:rsidP="00962EB0">
      <w:pPr>
        <w:shd w:val="clear" w:color="auto" w:fill="F2F2F2"/>
        <w:spacing w:after="105" w:line="336" w:lineRule="auto"/>
        <w:rPr>
          <w:rFonts w:ascii="Trebuchet MS" w:eastAsia="Times New Roman" w:hAnsi="Trebuchet MS" w:cs="Times New Roman"/>
          <w:b/>
          <w:bCs/>
          <w:color w:val="595959"/>
          <w:sz w:val="20"/>
          <w:szCs w:val="20"/>
        </w:rPr>
      </w:pPr>
      <w:r w:rsidRPr="00962EB0">
        <w:rPr>
          <w:rFonts w:ascii="Trebuchet MS" w:eastAsia="Times New Roman" w:hAnsi="Trebuchet MS" w:cs="Times New Roman"/>
          <w:b/>
          <w:bCs/>
          <w:color w:val="595959"/>
          <w:sz w:val="20"/>
          <w:szCs w:val="20"/>
        </w:rPr>
        <w:t xml:space="preserve">06/03/2012 12:08 am </w:t>
      </w:r>
    </w:p>
    <w:p w:rsidR="00962EB0" w:rsidRPr="00962EB0" w:rsidRDefault="00962EB0" w:rsidP="00962EB0">
      <w:pPr>
        <w:shd w:val="clear" w:color="auto" w:fill="F2F2F2"/>
        <w:spacing w:after="105" w:line="336" w:lineRule="auto"/>
        <w:rPr>
          <w:rFonts w:ascii="Trebuchet MS" w:eastAsia="Times New Roman" w:hAnsi="Trebuchet MS" w:cs="Times New Roman"/>
          <w:color w:val="666666"/>
          <w:sz w:val="20"/>
          <w:szCs w:val="20"/>
        </w:rPr>
      </w:pPr>
      <w:r w:rsidRPr="00962EB0">
        <w:rPr>
          <w:rFonts w:ascii="Trebuchet MS" w:eastAsia="Times New Roman" w:hAnsi="Trebuchet MS" w:cs="Times New Roman"/>
          <w:color w:val="666666"/>
          <w:sz w:val="20"/>
          <w:szCs w:val="20"/>
        </w:rPr>
        <w:t>Kelly,</w:t>
      </w:r>
    </w:p>
    <w:p w:rsidR="00962EB0" w:rsidRPr="00962EB0" w:rsidRDefault="00962EB0" w:rsidP="00962EB0">
      <w:pPr>
        <w:shd w:val="clear" w:color="auto" w:fill="F2F2F2"/>
        <w:spacing w:line="336" w:lineRule="auto"/>
        <w:rPr>
          <w:rFonts w:ascii="Trebuchet MS" w:eastAsia="Times New Roman" w:hAnsi="Trebuchet MS" w:cs="Times New Roman"/>
          <w:color w:val="666666"/>
          <w:sz w:val="20"/>
          <w:szCs w:val="20"/>
        </w:rPr>
      </w:pPr>
      <w:r w:rsidRPr="00962EB0">
        <w:rPr>
          <w:rFonts w:ascii="Trebuchet MS" w:eastAsia="Times New Roman" w:hAnsi="Trebuchet MS" w:cs="Times New Roman"/>
          <w:color w:val="666666"/>
          <w:sz w:val="20"/>
          <w:szCs w:val="20"/>
        </w:rPr>
        <w:t xml:space="preserve">As I started to read your post and I got to the section that mentioned the sample size I thought to myself, that's a pretty decent sample size. Then as I kept reading I noticed that the sample population only came from one hospital on specific floors. To make this study more complete the researchers should probably have included all floors as well as the outpatient connections of the hospital. I understand that including all aspects in a research study could take many years and so a smaller population size is used to shorten the length of the study. Good job explaining vulnerable populations; it is interesting to see how a </w:t>
      </w:r>
      <w:commentRangeStart w:id="8"/>
      <w:proofErr w:type="spellStart"/>
      <w:r w:rsidRPr="00962EB0">
        <w:rPr>
          <w:rFonts w:ascii="Trebuchet MS" w:eastAsia="Times New Roman" w:hAnsi="Trebuchet MS" w:cs="Times New Roman"/>
          <w:color w:val="666666"/>
          <w:sz w:val="20"/>
          <w:szCs w:val="20"/>
        </w:rPr>
        <w:t>persons</w:t>
      </w:r>
      <w:commentRangeEnd w:id="8"/>
      <w:proofErr w:type="spellEnd"/>
      <w:r>
        <w:rPr>
          <w:rStyle w:val="CommentReference"/>
        </w:rPr>
        <w:commentReference w:id="8"/>
      </w:r>
      <w:r w:rsidRPr="00962EB0">
        <w:rPr>
          <w:rFonts w:ascii="Trebuchet MS" w:eastAsia="Times New Roman" w:hAnsi="Trebuchet MS" w:cs="Times New Roman"/>
          <w:color w:val="666666"/>
          <w:sz w:val="20"/>
          <w:szCs w:val="20"/>
        </w:rPr>
        <w:t xml:space="preserve"> response will change based off of their circumstance and an opportunity for a reward.</w:t>
      </w:r>
    </w:p>
    <w:p w:rsidR="00962EB0" w:rsidRPr="00962EB0" w:rsidRDefault="00962EB0" w:rsidP="00962EB0">
      <w:pPr>
        <w:shd w:val="clear" w:color="auto" w:fill="F2F2F2"/>
        <w:spacing w:line="336" w:lineRule="auto"/>
        <w:rPr>
          <w:rFonts w:ascii="Trebuchet MS" w:eastAsia="Times New Roman" w:hAnsi="Trebuchet MS" w:cs="Times New Roman"/>
          <w:color w:val="666666"/>
          <w:sz w:val="20"/>
          <w:szCs w:val="20"/>
        </w:rPr>
      </w:pPr>
    </w:p>
    <w:p w:rsidR="00962EB0" w:rsidRPr="00962EB0" w:rsidRDefault="00962EB0" w:rsidP="00962EB0">
      <w:pPr>
        <w:shd w:val="clear" w:color="auto" w:fill="F2F2F2"/>
        <w:spacing w:after="105" w:line="336" w:lineRule="auto"/>
        <w:rPr>
          <w:rFonts w:ascii="Trebuchet MS" w:eastAsia="Times New Roman" w:hAnsi="Trebuchet MS" w:cs="Times New Roman"/>
          <w:b/>
          <w:bCs/>
          <w:color w:val="595959"/>
          <w:sz w:val="20"/>
          <w:szCs w:val="20"/>
        </w:rPr>
      </w:pPr>
      <w:r w:rsidRPr="00962EB0">
        <w:rPr>
          <w:rFonts w:ascii="Trebuchet MS" w:eastAsia="Times New Roman" w:hAnsi="Trebuchet MS" w:cs="Times New Roman"/>
          <w:b/>
          <w:bCs/>
          <w:color w:val="595959"/>
          <w:sz w:val="20"/>
          <w:szCs w:val="20"/>
        </w:rPr>
        <w:t xml:space="preserve">06/03/2012 12:26 pm </w:t>
      </w:r>
    </w:p>
    <w:p w:rsidR="00962EB0" w:rsidRPr="00962EB0" w:rsidRDefault="00962EB0" w:rsidP="00962EB0">
      <w:pPr>
        <w:shd w:val="clear" w:color="auto" w:fill="F2F2F2"/>
        <w:spacing w:after="105" w:line="336" w:lineRule="auto"/>
        <w:rPr>
          <w:rFonts w:ascii="Trebuchet MS" w:eastAsia="Times New Roman" w:hAnsi="Trebuchet MS" w:cs="Times New Roman"/>
          <w:color w:val="666666"/>
          <w:sz w:val="20"/>
          <w:szCs w:val="20"/>
        </w:rPr>
      </w:pPr>
      <w:r w:rsidRPr="00962EB0">
        <w:rPr>
          <w:rFonts w:ascii="Trebuchet MS" w:eastAsia="Times New Roman" w:hAnsi="Trebuchet MS" w:cs="Times New Roman"/>
          <w:color w:val="666666"/>
          <w:sz w:val="20"/>
          <w:szCs w:val="20"/>
        </w:rPr>
        <w:t>Kathleen,</w:t>
      </w:r>
    </w:p>
    <w:p w:rsidR="00962EB0" w:rsidRPr="00962EB0" w:rsidRDefault="00962EB0" w:rsidP="00962EB0">
      <w:pPr>
        <w:shd w:val="clear" w:color="auto" w:fill="F2F2F2"/>
        <w:spacing w:line="336" w:lineRule="auto"/>
        <w:rPr>
          <w:rFonts w:ascii="Trebuchet MS" w:eastAsia="Times New Roman" w:hAnsi="Trebuchet MS" w:cs="Times New Roman"/>
          <w:color w:val="666666"/>
          <w:sz w:val="20"/>
          <w:szCs w:val="20"/>
        </w:rPr>
      </w:pPr>
      <w:r w:rsidRPr="00962EB0">
        <w:rPr>
          <w:rFonts w:ascii="Trebuchet MS" w:eastAsia="Times New Roman" w:hAnsi="Trebuchet MS" w:cs="Times New Roman"/>
          <w:color w:val="666666"/>
          <w:sz w:val="20"/>
          <w:szCs w:val="20"/>
        </w:rPr>
        <w:t xml:space="preserve">One of the interesting things about this study was that the researchers tried to include a portion of their sample size from counties all over the country. This seems like a decent sample size, and because information was sought from all over the country hopefully great insight and information was obtained for the topic. This study sounds like research conducted for evidence-based practice which would induct a policy for prevention of UTI's. I do agree that because medical practices may be different in Norway than the US, this study could not be generalized. However, some of the information gathered from this study could be incorporated into research here in the US or elsewhere which could </w:t>
      </w:r>
      <w:r w:rsidRPr="00962EB0">
        <w:rPr>
          <w:rFonts w:ascii="Trebuchet MS" w:eastAsia="Times New Roman" w:hAnsi="Trebuchet MS" w:cs="Times New Roman"/>
          <w:color w:val="666666"/>
          <w:sz w:val="20"/>
          <w:szCs w:val="20"/>
        </w:rPr>
        <w:lastRenderedPageBreak/>
        <w:t>validate the research in Norway, give the researchers in Norway some new ideas to look into, or just show that there may be cultural implications when taking care of the elderly from Norway versus the American elders.</w:t>
      </w:r>
    </w:p>
    <w:p w:rsidR="00446ED6" w:rsidRPr="00192A8A" w:rsidRDefault="00446ED6" w:rsidP="00446ED6">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446ED6" w:rsidRPr="000C1DF8" w:rsidTr="009F2D1A">
        <w:trPr>
          <w:gridAfter w:val="1"/>
          <w:wAfter w:w="196" w:type="dxa"/>
          <w:trHeight w:val="530"/>
        </w:trPr>
        <w:tc>
          <w:tcPr>
            <w:tcW w:w="4878" w:type="dxa"/>
            <w:gridSpan w:val="2"/>
          </w:tcPr>
          <w:p w:rsidR="00446ED6" w:rsidRPr="007F6E64" w:rsidRDefault="00446ED6" w:rsidP="009F2D1A">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Kimberly Lindsay </w:t>
            </w:r>
          </w:p>
        </w:tc>
        <w:tc>
          <w:tcPr>
            <w:tcW w:w="1710" w:type="dxa"/>
          </w:tcPr>
          <w:p w:rsidR="00446ED6" w:rsidRPr="007F6E64" w:rsidRDefault="00446ED6" w:rsidP="009F2D1A">
            <w:pPr>
              <w:spacing w:after="0" w:line="240" w:lineRule="auto"/>
              <w:rPr>
                <w:rFonts w:ascii="Arial" w:eastAsia="Times New Roman" w:hAnsi="Arial" w:cs="Arial"/>
                <w:sz w:val="20"/>
                <w:szCs w:val="20"/>
              </w:rPr>
            </w:pPr>
            <w:r>
              <w:rPr>
                <w:rFonts w:ascii="Arial" w:eastAsia="Times New Roman" w:hAnsi="Arial" w:cs="Arial"/>
                <w:sz w:val="20"/>
                <w:szCs w:val="20"/>
              </w:rPr>
              <w:t>Date Graded: 6/4/12</w:t>
            </w:r>
          </w:p>
        </w:tc>
        <w:tc>
          <w:tcPr>
            <w:tcW w:w="1260" w:type="dxa"/>
          </w:tcPr>
          <w:p w:rsidR="00446ED6" w:rsidRPr="007F6E64" w:rsidRDefault="00446ED6" w:rsidP="009F2D1A">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3</w:t>
            </w:r>
          </w:p>
        </w:tc>
        <w:tc>
          <w:tcPr>
            <w:tcW w:w="3420" w:type="dxa"/>
          </w:tcPr>
          <w:p w:rsidR="00446ED6" w:rsidRDefault="00446ED6" w:rsidP="009F2D1A">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446ED6" w:rsidRPr="007F6E64" w:rsidRDefault="00446ED6" w:rsidP="009F2D1A">
            <w:pPr>
              <w:spacing w:after="0" w:line="240" w:lineRule="auto"/>
              <w:rPr>
                <w:rFonts w:ascii="Arial" w:eastAsia="Times New Roman" w:hAnsi="Arial" w:cs="Arial"/>
                <w:sz w:val="20"/>
                <w:szCs w:val="20"/>
              </w:rPr>
            </w:pPr>
            <w:r w:rsidRPr="00446ED6">
              <w:rPr>
                <w:rFonts w:ascii="Arial" w:eastAsia="Times New Roman" w:hAnsi="Arial" w:cs="Arial"/>
                <w:color w:val="FF0000"/>
                <w:sz w:val="20"/>
                <w:szCs w:val="20"/>
              </w:rPr>
              <w:t xml:space="preserve">                 </w:t>
            </w:r>
            <w:r w:rsidRPr="00446ED6">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446ED6" w:rsidRPr="000C1DF8" w:rsidTr="009F2D1A">
        <w:trPr>
          <w:trHeight w:val="571"/>
        </w:trPr>
        <w:tc>
          <w:tcPr>
            <w:tcW w:w="2734" w:type="dxa"/>
          </w:tcPr>
          <w:p w:rsidR="00446ED6" w:rsidRPr="00195435" w:rsidRDefault="00446ED6"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 xml:space="preserve">694 </w:t>
            </w:r>
          </w:p>
          <w:p w:rsidR="00446ED6" w:rsidRDefault="00446ED6" w:rsidP="009F2D1A">
            <w:pPr>
              <w:spacing w:after="0" w:line="240" w:lineRule="auto"/>
              <w:rPr>
                <w:rFonts w:ascii="Arial" w:eastAsia="Times New Roman" w:hAnsi="Arial" w:cs="Arial"/>
                <w:sz w:val="18"/>
                <w:szCs w:val="18"/>
              </w:rPr>
            </w:pPr>
          </w:p>
          <w:p w:rsidR="00446ED6" w:rsidRPr="00195435" w:rsidRDefault="00446ED6"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446ED6">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446ED6" w:rsidRPr="007F6E64" w:rsidRDefault="00446ED6" w:rsidP="009F2D1A">
            <w:pPr>
              <w:rPr>
                <w:rFonts w:ascii="Arial" w:eastAsia="Times New Roman" w:hAnsi="Arial" w:cs="Arial"/>
                <w:sz w:val="20"/>
                <w:szCs w:val="20"/>
              </w:rPr>
            </w:pPr>
            <w:r w:rsidRPr="007F6E64">
              <w:rPr>
                <w:rFonts w:ascii="Arial" w:eastAsia="Times New Roman" w:hAnsi="Arial" w:cs="Arial"/>
                <w:sz w:val="20"/>
                <w:szCs w:val="20"/>
              </w:rPr>
              <w:t>Comments:</w:t>
            </w:r>
          </w:p>
        </w:tc>
      </w:tr>
      <w:tr w:rsidR="00446ED6" w:rsidRPr="000C1DF8" w:rsidTr="009F2D1A">
        <w:trPr>
          <w:trHeight w:val="570"/>
        </w:trPr>
        <w:tc>
          <w:tcPr>
            <w:tcW w:w="2734" w:type="dxa"/>
          </w:tcPr>
          <w:p w:rsidR="00446ED6" w:rsidRPr="00195435" w:rsidRDefault="00446ED6" w:rsidP="009F2D1A">
            <w:pPr>
              <w:spacing w:after="0" w:line="240" w:lineRule="auto"/>
              <w:rPr>
                <w:rFonts w:ascii="Arial" w:eastAsia="Times New Roman" w:hAnsi="Arial" w:cs="Arial"/>
                <w:sz w:val="18"/>
                <w:szCs w:val="18"/>
              </w:rPr>
            </w:pPr>
          </w:p>
        </w:tc>
        <w:tc>
          <w:tcPr>
            <w:tcW w:w="8730" w:type="dxa"/>
            <w:gridSpan w:val="5"/>
          </w:tcPr>
          <w:p w:rsidR="00446ED6" w:rsidRPr="007F6E64" w:rsidRDefault="00446ED6" w:rsidP="009F2D1A">
            <w:pPr>
              <w:rPr>
                <w:rFonts w:ascii="Arial" w:eastAsia="Times New Roman" w:hAnsi="Arial" w:cs="Arial"/>
                <w:sz w:val="20"/>
                <w:szCs w:val="20"/>
              </w:rPr>
            </w:pPr>
          </w:p>
        </w:tc>
      </w:tr>
    </w:tbl>
    <w:p w:rsidR="00446ED6" w:rsidRPr="00192A8A" w:rsidRDefault="00446ED6" w:rsidP="00446ED6">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446ED6" w:rsidRPr="00192A8A" w:rsidTr="009F2D1A">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46ED6" w:rsidRPr="00192A8A" w:rsidRDefault="00446ED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46ED6" w:rsidRPr="00192A8A" w:rsidRDefault="00446ED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446ED6" w:rsidRPr="00192A8A" w:rsidRDefault="00446ED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46ED6" w:rsidRPr="00192A8A" w:rsidRDefault="00446ED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446ED6" w:rsidRPr="00192A8A" w:rsidRDefault="00446ED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46ED6" w:rsidRPr="00192A8A" w:rsidRDefault="00446ED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446ED6" w:rsidRPr="00192A8A" w:rsidRDefault="00446ED6" w:rsidP="009F2D1A">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46ED6" w:rsidRPr="00192A8A" w:rsidRDefault="00446ED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446ED6" w:rsidRPr="00192A8A" w:rsidRDefault="00446ED6" w:rsidP="009F2D1A">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446ED6" w:rsidRPr="00192A8A" w:rsidRDefault="00446ED6" w:rsidP="009F2D1A">
            <w:pPr>
              <w:spacing w:after="0" w:line="240" w:lineRule="auto"/>
              <w:jc w:val="center"/>
              <w:rPr>
                <w:rFonts w:ascii="Arial" w:eastAsia="Times New Roman" w:hAnsi="Arial" w:cs="Arial"/>
                <w:b/>
                <w:bCs/>
              </w:rPr>
            </w:pPr>
            <w:r>
              <w:rPr>
                <w:rFonts w:ascii="Arial" w:eastAsia="Times New Roman" w:hAnsi="Arial" w:cs="Arial"/>
                <w:b/>
                <w:bCs/>
              </w:rPr>
              <w:t>Points</w:t>
            </w:r>
          </w:p>
        </w:tc>
      </w:tr>
      <w:tr w:rsidR="00446ED6"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46ED6" w:rsidRPr="00192A8A" w:rsidRDefault="00446ED6"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46ED6" w:rsidRPr="00192A8A" w:rsidRDefault="00446ED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46ED6" w:rsidRPr="00192A8A" w:rsidRDefault="00446ED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46ED6" w:rsidRPr="00192A8A" w:rsidRDefault="00446ED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446ED6" w:rsidRDefault="00446ED6" w:rsidP="009F2D1A">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446ED6" w:rsidRPr="0032139F" w:rsidRDefault="00446ED6" w:rsidP="009F2D1A">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446ED6" w:rsidRPr="00192A8A" w:rsidRDefault="00446ED6"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446ED6"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46ED6" w:rsidRPr="00192A8A" w:rsidRDefault="00446ED6"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446ED6" w:rsidRPr="00192A8A" w:rsidRDefault="00446ED6"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46ED6" w:rsidRPr="00192A8A" w:rsidRDefault="00446ED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46ED6" w:rsidRPr="00192A8A" w:rsidRDefault="00446ED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46ED6" w:rsidRPr="00192A8A" w:rsidRDefault="00446ED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446ED6" w:rsidRPr="00192A8A" w:rsidRDefault="00446ED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446ED6" w:rsidRPr="00192A8A" w:rsidRDefault="00446ED6"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446ED6"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46ED6" w:rsidRPr="00192A8A" w:rsidRDefault="00446ED6"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46ED6" w:rsidRPr="00192A8A" w:rsidRDefault="00446ED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46ED6" w:rsidRPr="00192A8A" w:rsidRDefault="00446ED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46ED6" w:rsidRPr="00192A8A" w:rsidRDefault="00446ED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446ED6" w:rsidRPr="00192A8A" w:rsidRDefault="00446ED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446ED6" w:rsidRPr="00192A8A" w:rsidRDefault="00446ED6"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r w:rsidR="00446ED6"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46ED6" w:rsidRPr="00192A8A" w:rsidRDefault="00446ED6"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46ED6" w:rsidRPr="00192A8A" w:rsidRDefault="00446ED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46ED6" w:rsidRPr="00192A8A" w:rsidRDefault="00446ED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46ED6" w:rsidRPr="00192A8A" w:rsidRDefault="00446ED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446ED6" w:rsidRPr="00192A8A" w:rsidRDefault="00446ED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446ED6" w:rsidRPr="00192A8A" w:rsidRDefault="00446ED6"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bl>
    <w:p w:rsidR="00446ED6" w:rsidRDefault="00446ED6" w:rsidP="00446ED6">
      <w:pPr>
        <w:spacing w:after="0" w:line="240" w:lineRule="auto"/>
      </w:pPr>
    </w:p>
    <w:p w:rsidR="00446ED6" w:rsidRPr="00192A8A" w:rsidRDefault="00446ED6" w:rsidP="00446ED6">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446ED6" w:rsidRPr="000C1DF8" w:rsidTr="009F2D1A">
        <w:trPr>
          <w:trHeight w:val="530"/>
        </w:trPr>
        <w:tc>
          <w:tcPr>
            <w:tcW w:w="4878" w:type="dxa"/>
            <w:gridSpan w:val="4"/>
          </w:tcPr>
          <w:p w:rsidR="00446ED6" w:rsidRPr="007F6E64" w:rsidRDefault="00446ED6" w:rsidP="009F2D1A">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446ED6" w:rsidRPr="007F6E64" w:rsidRDefault="00446ED6" w:rsidP="009F2D1A">
            <w:pPr>
              <w:spacing w:after="0" w:line="240" w:lineRule="auto"/>
              <w:rPr>
                <w:rFonts w:ascii="Arial" w:eastAsia="Times New Roman" w:hAnsi="Arial" w:cs="Arial"/>
                <w:sz w:val="20"/>
                <w:szCs w:val="20"/>
              </w:rPr>
            </w:pPr>
            <w:r>
              <w:rPr>
                <w:rFonts w:ascii="Arial" w:eastAsia="Times New Roman" w:hAnsi="Arial" w:cs="Arial"/>
                <w:sz w:val="20"/>
                <w:szCs w:val="20"/>
              </w:rPr>
              <w:t xml:space="preserve">Date Graded: </w:t>
            </w:r>
          </w:p>
        </w:tc>
        <w:tc>
          <w:tcPr>
            <w:tcW w:w="1260" w:type="dxa"/>
          </w:tcPr>
          <w:p w:rsidR="00446ED6" w:rsidRPr="007F6E64" w:rsidRDefault="00446ED6" w:rsidP="009F2D1A">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3</w:t>
            </w:r>
          </w:p>
        </w:tc>
        <w:tc>
          <w:tcPr>
            <w:tcW w:w="1800" w:type="dxa"/>
          </w:tcPr>
          <w:p w:rsidR="00446ED6" w:rsidRPr="007F6E64" w:rsidRDefault="00446ED6" w:rsidP="009F2D1A">
            <w:pPr>
              <w:spacing w:after="0" w:line="240" w:lineRule="auto"/>
              <w:rPr>
                <w:rFonts w:ascii="Arial" w:eastAsia="Times New Roman" w:hAnsi="Arial" w:cs="Arial"/>
                <w:sz w:val="20"/>
                <w:szCs w:val="20"/>
              </w:rPr>
            </w:pPr>
          </w:p>
        </w:tc>
        <w:tc>
          <w:tcPr>
            <w:tcW w:w="3420" w:type="dxa"/>
          </w:tcPr>
          <w:p w:rsidR="00446ED6" w:rsidRDefault="00446ED6" w:rsidP="009F2D1A">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446ED6" w:rsidRPr="007F6E64" w:rsidRDefault="00446ED6" w:rsidP="009F2D1A">
            <w:pPr>
              <w:spacing w:after="0" w:line="240" w:lineRule="auto"/>
              <w:rPr>
                <w:rFonts w:ascii="Arial" w:eastAsia="Times New Roman" w:hAnsi="Arial" w:cs="Arial"/>
                <w:sz w:val="20"/>
                <w:szCs w:val="20"/>
              </w:rPr>
            </w:pPr>
            <w:r w:rsidRPr="00446ED6">
              <w:rPr>
                <w:rFonts w:ascii="Arial" w:eastAsia="Times New Roman" w:hAnsi="Arial" w:cs="Arial"/>
                <w:color w:val="FF0000"/>
                <w:sz w:val="20"/>
                <w:szCs w:val="20"/>
              </w:rPr>
              <w:t xml:space="preserve">                 </w:t>
            </w:r>
            <w:r w:rsidRPr="00446ED6">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446ED6" w:rsidRPr="000C1DF8" w:rsidTr="009F2D1A">
        <w:trPr>
          <w:trHeight w:val="571"/>
        </w:trPr>
        <w:tc>
          <w:tcPr>
            <w:tcW w:w="1368" w:type="dxa"/>
            <w:tcBorders>
              <w:right w:val="nil"/>
            </w:tcBorders>
          </w:tcPr>
          <w:p w:rsidR="00446ED6" w:rsidRPr="00195435" w:rsidRDefault="00446ED6"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446ED6" w:rsidRPr="00195435" w:rsidRDefault="00446ED6" w:rsidP="009F2D1A">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446ED6" w:rsidRPr="00195435" w:rsidRDefault="00446ED6"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446ED6" w:rsidRDefault="00446ED6" w:rsidP="009F2D1A">
            <w:pPr>
              <w:spacing w:after="0" w:line="240" w:lineRule="auto"/>
              <w:rPr>
                <w:rFonts w:ascii="Arial" w:eastAsia="Times New Roman" w:hAnsi="Arial" w:cs="Arial"/>
                <w:sz w:val="18"/>
                <w:szCs w:val="18"/>
              </w:rPr>
            </w:pPr>
          </w:p>
          <w:p w:rsidR="00446ED6" w:rsidRPr="00195435" w:rsidRDefault="00446ED6" w:rsidP="009F2D1A">
            <w:pPr>
              <w:spacing w:after="0" w:line="240" w:lineRule="auto"/>
              <w:rPr>
                <w:rFonts w:ascii="Arial" w:eastAsia="Times New Roman" w:hAnsi="Arial" w:cs="Arial"/>
                <w:sz w:val="18"/>
                <w:szCs w:val="18"/>
              </w:rPr>
            </w:pPr>
            <w:r w:rsidRPr="00446ED6">
              <w:rPr>
                <w:rFonts w:ascii="Arial" w:eastAsia="Times New Roman" w:hAnsi="Arial" w:cs="Arial"/>
                <w:color w:val="FF0000"/>
                <w:sz w:val="18"/>
                <w:szCs w:val="18"/>
              </w:rPr>
              <w:t xml:space="preserve"> </w:t>
            </w:r>
            <w:r w:rsidRPr="00446ED6">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446ED6" w:rsidRDefault="00446ED6" w:rsidP="009F2D1A">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6/2 111, 6/3 148, 6/3 130, 6/3 156</w:t>
            </w:r>
          </w:p>
          <w:p w:rsidR="00A65365" w:rsidRPr="007F6E64" w:rsidRDefault="00A65365" w:rsidP="009F2D1A">
            <w:pPr>
              <w:rPr>
                <w:rFonts w:ascii="Arial" w:eastAsia="Times New Roman" w:hAnsi="Arial" w:cs="Arial"/>
                <w:sz w:val="20"/>
                <w:szCs w:val="20"/>
              </w:rPr>
            </w:pPr>
            <w:r>
              <w:rPr>
                <w:rFonts w:ascii="Arial" w:eastAsia="Times New Roman" w:hAnsi="Arial" w:cs="Arial"/>
                <w:sz w:val="20"/>
                <w:szCs w:val="20"/>
              </w:rPr>
              <w:t xml:space="preserve">Three post on one day, instead of two on two separate days. </w:t>
            </w:r>
          </w:p>
        </w:tc>
      </w:tr>
      <w:tr w:rsidR="00446ED6" w:rsidRPr="000C1DF8" w:rsidTr="009F2D1A">
        <w:trPr>
          <w:trHeight w:val="570"/>
        </w:trPr>
        <w:tc>
          <w:tcPr>
            <w:tcW w:w="1368" w:type="dxa"/>
            <w:tcBorders>
              <w:right w:val="nil"/>
            </w:tcBorders>
          </w:tcPr>
          <w:p w:rsidR="00446ED6" w:rsidRPr="00195435" w:rsidRDefault="00446ED6"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446ED6" w:rsidRPr="00195435" w:rsidRDefault="00446ED6"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446ED6" w:rsidRPr="00195435" w:rsidRDefault="00446ED6"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446ED6" w:rsidRPr="00195435" w:rsidRDefault="00446ED6" w:rsidP="009F2D1A">
            <w:pPr>
              <w:spacing w:after="0" w:line="240" w:lineRule="auto"/>
              <w:rPr>
                <w:rFonts w:ascii="Arial" w:eastAsia="Times New Roman" w:hAnsi="Arial" w:cs="Arial"/>
                <w:sz w:val="18"/>
                <w:szCs w:val="18"/>
              </w:rPr>
            </w:pPr>
          </w:p>
        </w:tc>
        <w:tc>
          <w:tcPr>
            <w:tcW w:w="8730" w:type="dxa"/>
            <w:gridSpan w:val="5"/>
            <w:vMerge/>
          </w:tcPr>
          <w:p w:rsidR="00446ED6" w:rsidRPr="007F6E64" w:rsidRDefault="00446ED6" w:rsidP="009F2D1A">
            <w:pPr>
              <w:rPr>
                <w:rFonts w:ascii="Arial" w:eastAsia="Times New Roman" w:hAnsi="Arial" w:cs="Arial"/>
                <w:sz w:val="20"/>
                <w:szCs w:val="20"/>
              </w:rPr>
            </w:pPr>
          </w:p>
        </w:tc>
      </w:tr>
      <w:tr w:rsidR="00446ED6" w:rsidRPr="000C1DF8" w:rsidTr="009F2D1A">
        <w:trPr>
          <w:trHeight w:val="791"/>
        </w:trPr>
        <w:tc>
          <w:tcPr>
            <w:tcW w:w="1368" w:type="dxa"/>
            <w:tcBorders>
              <w:right w:val="nil"/>
            </w:tcBorders>
          </w:tcPr>
          <w:p w:rsidR="00446ED6" w:rsidRPr="00195435" w:rsidRDefault="00446ED6" w:rsidP="009F2D1A">
            <w:pPr>
              <w:spacing w:after="0" w:line="240" w:lineRule="auto"/>
              <w:rPr>
                <w:rFonts w:ascii="Arial" w:eastAsia="Times New Roman" w:hAnsi="Arial" w:cs="Arial"/>
                <w:sz w:val="18"/>
                <w:szCs w:val="18"/>
              </w:rPr>
            </w:pPr>
          </w:p>
        </w:tc>
        <w:tc>
          <w:tcPr>
            <w:tcW w:w="990" w:type="dxa"/>
            <w:tcBorders>
              <w:left w:val="nil"/>
            </w:tcBorders>
          </w:tcPr>
          <w:p w:rsidR="00446ED6" w:rsidRPr="00195435" w:rsidRDefault="00446ED6" w:rsidP="009F2D1A">
            <w:pPr>
              <w:spacing w:after="0" w:line="240" w:lineRule="auto"/>
              <w:rPr>
                <w:rFonts w:ascii="Arial" w:eastAsia="Times New Roman" w:hAnsi="Arial" w:cs="Arial"/>
                <w:sz w:val="18"/>
                <w:szCs w:val="18"/>
              </w:rPr>
            </w:pPr>
          </w:p>
          <w:p w:rsidR="00446ED6" w:rsidRPr="00195435" w:rsidRDefault="00446ED6" w:rsidP="009F2D1A">
            <w:pPr>
              <w:spacing w:after="0" w:line="240" w:lineRule="auto"/>
              <w:rPr>
                <w:rFonts w:ascii="Arial" w:eastAsia="Times New Roman" w:hAnsi="Arial" w:cs="Arial"/>
                <w:sz w:val="18"/>
                <w:szCs w:val="18"/>
              </w:rPr>
            </w:pPr>
          </w:p>
        </w:tc>
        <w:tc>
          <w:tcPr>
            <w:tcW w:w="1980" w:type="dxa"/>
          </w:tcPr>
          <w:p w:rsidR="00446ED6" w:rsidRPr="00195435" w:rsidRDefault="00446ED6" w:rsidP="009F2D1A">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446ED6" w:rsidRPr="007F6E64" w:rsidRDefault="00446ED6" w:rsidP="009F2D1A">
            <w:pPr>
              <w:spacing w:after="0" w:line="240" w:lineRule="auto"/>
              <w:rPr>
                <w:rFonts w:ascii="Arial" w:eastAsia="Times New Roman" w:hAnsi="Arial" w:cs="Arial"/>
                <w:sz w:val="20"/>
                <w:szCs w:val="20"/>
              </w:rPr>
            </w:pPr>
          </w:p>
        </w:tc>
      </w:tr>
    </w:tbl>
    <w:p w:rsidR="00446ED6" w:rsidRPr="00192A8A" w:rsidRDefault="00446ED6" w:rsidP="00446ED6">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446ED6" w:rsidRPr="00192A8A" w:rsidTr="009F2D1A">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46ED6" w:rsidRPr="00192A8A" w:rsidRDefault="00446ED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46ED6" w:rsidRPr="00192A8A" w:rsidRDefault="00446ED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446ED6" w:rsidRPr="00192A8A" w:rsidRDefault="00446ED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46ED6" w:rsidRPr="00192A8A" w:rsidRDefault="00446ED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446ED6" w:rsidRPr="00192A8A" w:rsidRDefault="00446ED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46ED6" w:rsidRPr="00192A8A" w:rsidRDefault="00446ED6" w:rsidP="009F2D1A">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446ED6" w:rsidRPr="00192A8A" w:rsidRDefault="00446ED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446ED6" w:rsidRPr="00192A8A" w:rsidRDefault="00446ED6" w:rsidP="009F2D1A">
            <w:pPr>
              <w:spacing w:after="0" w:line="240" w:lineRule="auto"/>
              <w:jc w:val="center"/>
              <w:rPr>
                <w:rFonts w:ascii="Arial" w:eastAsia="Times New Roman" w:hAnsi="Arial" w:cs="Arial"/>
                <w:b/>
                <w:bCs/>
              </w:rPr>
            </w:pPr>
            <w:r>
              <w:rPr>
                <w:rFonts w:ascii="Arial" w:eastAsia="Times New Roman" w:hAnsi="Arial" w:cs="Arial"/>
                <w:b/>
                <w:bCs/>
              </w:rPr>
              <w:t>Points</w:t>
            </w:r>
          </w:p>
        </w:tc>
      </w:tr>
      <w:tr w:rsidR="00446ED6" w:rsidRPr="00192A8A" w:rsidTr="009F2D1A">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446ED6" w:rsidRPr="00192A8A" w:rsidRDefault="00446ED6"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446ED6" w:rsidRPr="00192A8A" w:rsidRDefault="00446ED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446ED6" w:rsidRPr="00192A8A" w:rsidRDefault="00446ED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446ED6" w:rsidRPr="00192A8A" w:rsidRDefault="00446ED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446ED6" w:rsidRDefault="00A65365" w:rsidP="009F2D1A">
            <w:pPr>
              <w:spacing w:after="0" w:line="240" w:lineRule="auto"/>
              <w:jc w:val="center"/>
              <w:rPr>
                <w:rFonts w:ascii="Arial" w:eastAsia="Times New Roman" w:hAnsi="Arial" w:cs="Arial"/>
                <w:b/>
                <w:bCs/>
              </w:rPr>
            </w:pPr>
            <w:r>
              <w:rPr>
                <w:rFonts w:ascii="Arial" w:eastAsia="Times New Roman" w:hAnsi="Arial" w:cs="Arial"/>
                <w:b/>
                <w:bCs/>
              </w:rPr>
              <w:t>1.5</w:t>
            </w:r>
          </w:p>
        </w:tc>
      </w:tr>
      <w:tr w:rsidR="00446ED6" w:rsidRPr="00192A8A" w:rsidTr="009F2D1A">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446ED6" w:rsidRPr="00192A8A" w:rsidRDefault="00446ED6"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446ED6" w:rsidRPr="00192A8A" w:rsidRDefault="00446ED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446ED6" w:rsidRPr="00192A8A" w:rsidRDefault="00446ED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446ED6" w:rsidRPr="00192A8A" w:rsidRDefault="00446ED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446ED6" w:rsidRPr="00192A8A" w:rsidRDefault="00A65365"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446ED6"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46ED6" w:rsidRPr="00192A8A" w:rsidRDefault="00446ED6"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446ED6" w:rsidRPr="00192A8A" w:rsidRDefault="00446ED6"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46ED6" w:rsidRPr="00192A8A" w:rsidRDefault="00446ED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46ED6" w:rsidRPr="00192A8A" w:rsidRDefault="00446ED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46ED6" w:rsidRPr="00192A8A" w:rsidRDefault="00446ED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446ED6" w:rsidRPr="00192A8A" w:rsidRDefault="00A65365"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446ED6"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46ED6" w:rsidRPr="00192A8A" w:rsidRDefault="00446ED6" w:rsidP="009F2D1A">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46ED6" w:rsidRPr="00192A8A" w:rsidRDefault="00446ED6" w:rsidP="009F2D1A">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46ED6" w:rsidRPr="00192A8A" w:rsidRDefault="00446ED6" w:rsidP="009F2D1A">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46ED6" w:rsidRPr="00824C1E" w:rsidRDefault="00446ED6"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446ED6" w:rsidRPr="00192A8A" w:rsidRDefault="00A65365"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446ED6" w:rsidRPr="00192A8A" w:rsidTr="009F2D1A">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46ED6" w:rsidRPr="00192A8A" w:rsidRDefault="00446ED6" w:rsidP="009F2D1A">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46ED6" w:rsidRPr="00192A8A" w:rsidRDefault="00446ED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46ED6" w:rsidRPr="00192A8A" w:rsidRDefault="00446ED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46ED6" w:rsidRPr="00192A8A" w:rsidRDefault="00446ED6" w:rsidP="009F2D1A">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446ED6" w:rsidRPr="00192A8A" w:rsidRDefault="00A65365" w:rsidP="009F2D1A">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446ED6" w:rsidRDefault="00446ED6" w:rsidP="00446ED6">
      <w:pPr>
        <w:spacing w:after="0" w:line="240" w:lineRule="auto"/>
      </w:pPr>
    </w:p>
    <w:p w:rsidR="00D61BF4" w:rsidRDefault="00D61BF4"/>
    <w:sectPr w:rsidR="00D61BF4" w:rsidSect="00962EB0">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6-04T20:25:00Z" w:initials="C">
    <w:p w:rsidR="00962EB0" w:rsidRDefault="00962EB0">
      <w:pPr>
        <w:pStyle w:val="CommentText"/>
      </w:pPr>
      <w:r>
        <w:rPr>
          <w:rStyle w:val="CommentReference"/>
        </w:rPr>
        <w:annotationRef/>
      </w:r>
      <w:r>
        <w:t xml:space="preserve">Insert a space between professionals and ( </w:t>
      </w:r>
    </w:p>
  </w:comment>
  <w:comment w:id="1" w:author="Charlotte" w:date="2012-06-04T20:25:00Z" w:initials="C">
    <w:p w:rsidR="00962EB0" w:rsidRDefault="00962EB0">
      <w:pPr>
        <w:pStyle w:val="CommentText"/>
      </w:pPr>
      <w:r>
        <w:rPr>
          <w:rStyle w:val="CommentReference"/>
        </w:rPr>
        <w:annotationRef/>
      </w:r>
      <w:r>
        <w:t xml:space="preserve">Can quote as </w:t>
      </w:r>
      <w:proofErr w:type="spellStart"/>
      <w:r>
        <w:t>Staniford</w:t>
      </w:r>
      <w:proofErr w:type="spellEnd"/>
      <w:r>
        <w:t xml:space="preserve"> et al. </w:t>
      </w:r>
    </w:p>
  </w:comment>
  <w:comment w:id="2" w:author="Charlotte" w:date="2012-06-04T20:26:00Z" w:initials="C">
    <w:p w:rsidR="00962EB0" w:rsidRDefault="00962EB0">
      <w:pPr>
        <w:pStyle w:val="CommentText"/>
      </w:pPr>
      <w:r>
        <w:rPr>
          <w:rStyle w:val="CommentReference"/>
        </w:rPr>
        <w:annotationRef/>
      </w:r>
      <w:r>
        <w:t xml:space="preserve">Can quote as </w:t>
      </w:r>
      <w:proofErr w:type="spellStart"/>
      <w:r>
        <w:t>Staniford</w:t>
      </w:r>
      <w:proofErr w:type="spellEnd"/>
      <w:r>
        <w:t xml:space="preserve"> et al. </w:t>
      </w:r>
    </w:p>
  </w:comment>
  <w:comment w:id="3" w:author="Charlotte" w:date="2012-06-04T20:26:00Z" w:initials="C">
    <w:p w:rsidR="00962EB0" w:rsidRDefault="00962EB0">
      <w:pPr>
        <w:pStyle w:val="CommentText"/>
      </w:pPr>
      <w:r>
        <w:rPr>
          <w:rStyle w:val="CommentReference"/>
        </w:rPr>
        <w:annotationRef/>
      </w:r>
      <w:r>
        <w:t xml:space="preserve">Need to insert a space before however. </w:t>
      </w:r>
    </w:p>
  </w:comment>
  <w:comment w:id="4" w:author="Charlotte" w:date="2012-06-04T20:28:00Z" w:initials="C">
    <w:p w:rsidR="00446ED6" w:rsidRDefault="00446ED6">
      <w:pPr>
        <w:pStyle w:val="CommentText"/>
      </w:pPr>
      <w:r>
        <w:rPr>
          <w:rStyle w:val="CommentReference"/>
        </w:rPr>
        <w:annotationRef/>
      </w:r>
      <w:r>
        <w:t xml:space="preserve">Can quote as Rebar et al. </w:t>
      </w:r>
    </w:p>
  </w:comment>
  <w:comment w:id="5" w:author="Charlotte" w:date="2012-06-04T20:34:00Z" w:initials="C">
    <w:p w:rsidR="00446ED6" w:rsidRDefault="00446ED6">
      <w:pPr>
        <w:pStyle w:val="CommentText"/>
      </w:pPr>
      <w:r>
        <w:rPr>
          <w:rStyle w:val="CommentReference"/>
        </w:rPr>
        <w:annotationRef/>
      </w:r>
      <w:r>
        <w:t xml:space="preserve"> </w:t>
      </w:r>
      <w:proofErr w:type="gramStart"/>
      <w:r>
        <w:t>coerced</w:t>
      </w:r>
      <w:proofErr w:type="gramEnd"/>
      <w:r>
        <w:t xml:space="preserve"> </w:t>
      </w:r>
    </w:p>
  </w:comment>
  <w:comment w:id="6" w:author="Charlotte" w:date="2012-06-04T20:35:00Z" w:initials="C">
    <w:p w:rsidR="00446ED6" w:rsidRDefault="00446ED6">
      <w:pPr>
        <w:pStyle w:val="CommentText"/>
      </w:pPr>
      <w:r>
        <w:rPr>
          <w:rStyle w:val="CommentReference"/>
        </w:rPr>
        <w:annotationRef/>
      </w:r>
      <w:r>
        <w:t xml:space="preserve">Insert a space between the two words. </w:t>
      </w:r>
    </w:p>
  </w:comment>
  <w:comment w:id="7" w:author="Charlotte" w:date="2012-06-04T20:17:00Z" w:initials="C">
    <w:p w:rsidR="00962EB0" w:rsidRDefault="00962EB0">
      <w:pPr>
        <w:pStyle w:val="CommentText"/>
      </w:pPr>
      <w:r>
        <w:rPr>
          <w:rStyle w:val="CommentReference"/>
        </w:rPr>
        <w:annotationRef/>
      </w:r>
      <w:proofErr w:type="gramStart"/>
      <w:r>
        <w:t>regarding</w:t>
      </w:r>
      <w:proofErr w:type="gramEnd"/>
    </w:p>
  </w:comment>
  <w:comment w:id="8" w:author="Charlotte" w:date="2012-06-04T20:21:00Z" w:initials="C">
    <w:p w:rsidR="00962EB0" w:rsidRDefault="00962EB0">
      <w:pPr>
        <w:pStyle w:val="CommentText"/>
      </w:pPr>
      <w:r>
        <w:rPr>
          <w:rStyle w:val="CommentReference"/>
        </w:rPr>
        <w:annotationRef/>
      </w:r>
      <w:proofErr w:type="gramStart"/>
      <w:r>
        <w:t>person’s</w:t>
      </w:r>
      <w:proofErr w:type="gramEnd"/>
      <w:r>
        <w:t xml:space="preserve"> </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62EB0"/>
    <w:rsid w:val="00446ED6"/>
    <w:rsid w:val="00962EB0"/>
    <w:rsid w:val="00A65365"/>
    <w:rsid w:val="00D61B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B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2EB0"/>
    <w:pPr>
      <w:spacing w:after="105"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62EB0"/>
    <w:rPr>
      <w:sz w:val="16"/>
      <w:szCs w:val="16"/>
    </w:rPr>
  </w:style>
  <w:style w:type="paragraph" w:styleId="CommentText">
    <w:name w:val="annotation text"/>
    <w:basedOn w:val="Normal"/>
    <w:link w:val="CommentTextChar"/>
    <w:uiPriority w:val="99"/>
    <w:semiHidden/>
    <w:unhideWhenUsed/>
    <w:rsid w:val="00962EB0"/>
    <w:pPr>
      <w:spacing w:line="240" w:lineRule="auto"/>
    </w:pPr>
    <w:rPr>
      <w:sz w:val="20"/>
      <w:szCs w:val="20"/>
    </w:rPr>
  </w:style>
  <w:style w:type="character" w:customStyle="1" w:styleId="CommentTextChar">
    <w:name w:val="Comment Text Char"/>
    <w:basedOn w:val="DefaultParagraphFont"/>
    <w:link w:val="CommentText"/>
    <w:uiPriority w:val="99"/>
    <w:semiHidden/>
    <w:rsid w:val="00962EB0"/>
    <w:rPr>
      <w:sz w:val="20"/>
      <w:szCs w:val="20"/>
    </w:rPr>
  </w:style>
  <w:style w:type="paragraph" w:styleId="CommentSubject">
    <w:name w:val="annotation subject"/>
    <w:basedOn w:val="CommentText"/>
    <w:next w:val="CommentText"/>
    <w:link w:val="CommentSubjectChar"/>
    <w:uiPriority w:val="99"/>
    <w:semiHidden/>
    <w:unhideWhenUsed/>
    <w:rsid w:val="00962EB0"/>
    <w:rPr>
      <w:b/>
      <w:bCs/>
    </w:rPr>
  </w:style>
  <w:style w:type="character" w:customStyle="1" w:styleId="CommentSubjectChar">
    <w:name w:val="Comment Subject Char"/>
    <w:basedOn w:val="CommentTextChar"/>
    <w:link w:val="CommentSubject"/>
    <w:uiPriority w:val="99"/>
    <w:semiHidden/>
    <w:rsid w:val="00962EB0"/>
    <w:rPr>
      <w:b/>
      <w:bCs/>
    </w:rPr>
  </w:style>
  <w:style w:type="paragraph" w:styleId="BalloonText">
    <w:name w:val="Balloon Text"/>
    <w:basedOn w:val="Normal"/>
    <w:link w:val="BalloonTextChar"/>
    <w:uiPriority w:val="99"/>
    <w:semiHidden/>
    <w:unhideWhenUsed/>
    <w:rsid w:val="00962E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EB0"/>
    <w:rPr>
      <w:rFonts w:ascii="Tahoma" w:hAnsi="Tahoma" w:cs="Tahoma"/>
      <w:sz w:val="16"/>
      <w:szCs w:val="16"/>
    </w:rPr>
  </w:style>
  <w:style w:type="character" w:styleId="Emphasis">
    <w:name w:val="Emphasis"/>
    <w:basedOn w:val="DefaultParagraphFont"/>
    <w:uiPriority w:val="20"/>
    <w:qFormat/>
    <w:rsid w:val="00962EB0"/>
    <w:rPr>
      <w:i/>
      <w:iCs/>
    </w:rPr>
  </w:style>
</w:styles>
</file>

<file path=word/webSettings.xml><?xml version="1.0" encoding="utf-8"?>
<w:webSettings xmlns:r="http://schemas.openxmlformats.org/officeDocument/2006/relationships" xmlns:w="http://schemas.openxmlformats.org/wordprocessingml/2006/main">
  <w:divs>
    <w:div w:id="58554568">
      <w:bodyDiv w:val="1"/>
      <w:marLeft w:val="0"/>
      <w:marRight w:val="0"/>
      <w:marTop w:val="0"/>
      <w:marBottom w:val="0"/>
      <w:divBdr>
        <w:top w:val="none" w:sz="0" w:space="0" w:color="auto"/>
        <w:left w:val="none" w:sz="0" w:space="0" w:color="auto"/>
        <w:bottom w:val="none" w:sz="0" w:space="0" w:color="auto"/>
        <w:right w:val="none" w:sz="0" w:space="0" w:color="auto"/>
      </w:divBdr>
      <w:divsChild>
        <w:div w:id="1305235535">
          <w:marLeft w:val="0"/>
          <w:marRight w:val="0"/>
          <w:marTop w:val="0"/>
          <w:marBottom w:val="0"/>
          <w:divBdr>
            <w:top w:val="none" w:sz="0" w:space="0" w:color="auto"/>
            <w:left w:val="none" w:sz="0" w:space="0" w:color="auto"/>
            <w:bottom w:val="none" w:sz="0" w:space="0" w:color="auto"/>
            <w:right w:val="none" w:sz="0" w:space="0" w:color="auto"/>
          </w:divBdr>
          <w:divsChild>
            <w:div w:id="1088622034">
              <w:marLeft w:val="0"/>
              <w:marRight w:val="0"/>
              <w:marTop w:val="0"/>
              <w:marBottom w:val="0"/>
              <w:divBdr>
                <w:top w:val="none" w:sz="0" w:space="0" w:color="auto"/>
                <w:left w:val="none" w:sz="0" w:space="0" w:color="auto"/>
                <w:bottom w:val="none" w:sz="0" w:space="0" w:color="auto"/>
                <w:right w:val="none" w:sz="0" w:space="0" w:color="auto"/>
              </w:divBdr>
              <w:divsChild>
                <w:div w:id="138424919">
                  <w:marLeft w:val="0"/>
                  <w:marRight w:val="0"/>
                  <w:marTop w:val="0"/>
                  <w:marBottom w:val="0"/>
                  <w:divBdr>
                    <w:top w:val="none" w:sz="0" w:space="0" w:color="auto"/>
                    <w:left w:val="none" w:sz="0" w:space="0" w:color="auto"/>
                    <w:bottom w:val="none" w:sz="0" w:space="0" w:color="auto"/>
                    <w:right w:val="none" w:sz="0" w:space="0" w:color="auto"/>
                  </w:divBdr>
                  <w:divsChild>
                    <w:div w:id="163207464">
                      <w:marLeft w:val="300"/>
                      <w:marRight w:val="300"/>
                      <w:marTop w:val="150"/>
                      <w:marBottom w:val="0"/>
                      <w:divBdr>
                        <w:top w:val="none" w:sz="0" w:space="0" w:color="auto"/>
                        <w:left w:val="none" w:sz="0" w:space="0" w:color="auto"/>
                        <w:bottom w:val="none" w:sz="0" w:space="0" w:color="auto"/>
                        <w:right w:val="none" w:sz="0" w:space="0" w:color="auto"/>
                      </w:divBdr>
                      <w:divsChild>
                        <w:div w:id="1519081155">
                          <w:marLeft w:val="0"/>
                          <w:marRight w:val="0"/>
                          <w:marTop w:val="150"/>
                          <w:marBottom w:val="0"/>
                          <w:divBdr>
                            <w:top w:val="single" w:sz="12" w:space="0" w:color="666666"/>
                            <w:left w:val="none" w:sz="0" w:space="0" w:color="auto"/>
                            <w:bottom w:val="none" w:sz="0" w:space="0" w:color="auto"/>
                            <w:right w:val="none" w:sz="0" w:space="0" w:color="auto"/>
                          </w:divBdr>
                          <w:divsChild>
                            <w:div w:id="1283195239">
                              <w:marLeft w:val="0"/>
                              <w:marRight w:val="0"/>
                              <w:marTop w:val="0"/>
                              <w:marBottom w:val="0"/>
                              <w:divBdr>
                                <w:top w:val="none" w:sz="0" w:space="0" w:color="auto"/>
                                <w:left w:val="none" w:sz="0" w:space="0" w:color="auto"/>
                                <w:bottom w:val="none" w:sz="0" w:space="0" w:color="auto"/>
                                <w:right w:val="none" w:sz="0" w:space="0" w:color="auto"/>
                              </w:divBdr>
                              <w:divsChild>
                                <w:div w:id="1564756192">
                                  <w:marLeft w:val="225"/>
                                  <w:marRight w:val="0"/>
                                  <w:marTop w:val="0"/>
                                  <w:marBottom w:val="0"/>
                                  <w:divBdr>
                                    <w:top w:val="none" w:sz="0" w:space="0" w:color="auto"/>
                                    <w:left w:val="none" w:sz="0" w:space="0" w:color="auto"/>
                                    <w:bottom w:val="none" w:sz="0" w:space="0" w:color="auto"/>
                                    <w:right w:val="none" w:sz="0" w:space="0" w:color="auto"/>
                                  </w:divBdr>
                                  <w:divsChild>
                                    <w:div w:id="386342553">
                                      <w:marLeft w:val="0"/>
                                      <w:marRight w:val="0"/>
                                      <w:marTop w:val="0"/>
                                      <w:marBottom w:val="450"/>
                                      <w:divBdr>
                                        <w:top w:val="none" w:sz="0" w:space="0" w:color="auto"/>
                                        <w:left w:val="single" w:sz="48" w:space="0" w:color="CCCCCC"/>
                                        <w:bottom w:val="none" w:sz="0" w:space="0" w:color="auto"/>
                                        <w:right w:val="none" w:sz="0" w:space="0" w:color="auto"/>
                                      </w:divBdr>
                                      <w:divsChild>
                                        <w:div w:id="755900906">
                                          <w:marLeft w:val="0"/>
                                          <w:marRight w:val="0"/>
                                          <w:marTop w:val="0"/>
                                          <w:marBottom w:val="0"/>
                                          <w:divBdr>
                                            <w:top w:val="none" w:sz="0" w:space="0" w:color="auto"/>
                                            <w:left w:val="none" w:sz="0" w:space="0" w:color="auto"/>
                                            <w:bottom w:val="none" w:sz="0" w:space="0" w:color="auto"/>
                                            <w:right w:val="none" w:sz="0" w:space="0" w:color="auto"/>
                                          </w:divBdr>
                                          <w:divsChild>
                                            <w:div w:id="1182359400">
                                              <w:marLeft w:val="1800"/>
                                              <w:marRight w:val="0"/>
                                              <w:marTop w:val="0"/>
                                              <w:marBottom w:val="0"/>
                                              <w:divBdr>
                                                <w:top w:val="none" w:sz="0" w:space="0" w:color="auto"/>
                                                <w:left w:val="none" w:sz="0" w:space="0" w:color="auto"/>
                                                <w:bottom w:val="none" w:sz="0" w:space="0" w:color="auto"/>
                                                <w:right w:val="none" w:sz="0" w:space="0" w:color="auto"/>
                                              </w:divBdr>
                                              <w:divsChild>
                                                <w:div w:id="1853301445">
                                                  <w:marLeft w:val="0"/>
                                                  <w:marRight w:val="0"/>
                                                  <w:marTop w:val="0"/>
                                                  <w:marBottom w:val="105"/>
                                                  <w:divBdr>
                                                    <w:top w:val="none" w:sz="0" w:space="0" w:color="auto"/>
                                                    <w:left w:val="none" w:sz="0" w:space="0" w:color="auto"/>
                                                    <w:bottom w:val="none" w:sz="0" w:space="0" w:color="auto"/>
                                                    <w:right w:val="none" w:sz="0" w:space="0" w:color="auto"/>
                                                  </w:divBdr>
                                                </w:div>
                                                <w:div w:id="208483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1955552">
      <w:bodyDiv w:val="1"/>
      <w:marLeft w:val="0"/>
      <w:marRight w:val="0"/>
      <w:marTop w:val="0"/>
      <w:marBottom w:val="0"/>
      <w:divBdr>
        <w:top w:val="none" w:sz="0" w:space="0" w:color="auto"/>
        <w:left w:val="none" w:sz="0" w:space="0" w:color="auto"/>
        <w:bottom w:val="none" w:sz="0" w:space="0" w:color="auto"/>
        <w:right w:val="none" w:sz="0" w:space="0" w:color="auto"/>
      </w:divBdr>
      <w:divsChild>
        <w:div w:id="229390618">
          <w:marLeft w:val="0"/>
          <w:marRight w:val="0"/>
          <w:marTop w:val="0"/>
          <w:marBottom w:val="0"/>
          <w:divBdr>
            <w:top w:val="none" w:sz="0" w:space="0" w:color="auto"/>
            <w:left w:val="none" w:sz="0" w:space="0" w:color="auto"/>
            <w:bottom w:val="none" w:sz="0" w:space="0" w:color="auto"/>
            <w:right w:val="none" w:sz="0" w:space="0" w:color="auto"/>
          </w:divBdr>
          <w:divsChild>
            <w:div w:id="494229694">
              <w:marLeft w:val="0"/>
              <w:marRight w:val="0"/>
              <w:marTop w:val="0"/>
              <w:marBottom w:val="0"/>
              <w:divBdr>
                <w:top w:val="none" w:sz="0" w:space="0" w:color="auto"/>
                <w:left w:val="none" w:sz="0" w:space="0" w:color="auto"/>
                <w:bottom w:val="none" w:sz="0" w:space="0" w:color="auto"/>
                <w:right w:val="none" w:sz="0" w:space="0" w:color="auto"/>
              </w:divBdr>
              <w:divsChild>
                <w:div w:id="337773135">
                  <w:marLeft w:val="0"/>
                  <w:marRight w:val="0"/>
                  <w:marTop w:val="0"/>
                  <w:marBottom w:val="0"/>
                  <w:divBdr>
                    <w:top w:val="none" w:sz="0" w:space="0" w:color="auto"/>
                    <w:left w:val="none" w:sz="0" w:space="0" w:color="auto"/>
                    <w:bottom w:val="none" w:sz="0" w:space="0" w:color="auto"/>
                    <w:right w:val="none" w:sz="0" w:space="0" w:color="auto"/>
                  </w:divBdr>
                  <w:divsChild>
                    <w:div w:id="327831174">
                      <w:marLeft w:val="300"/>
                      <w:marRight w:val="300"/>
                      <w:marTop w:val="150"/>
                      <w:marBottom w:val="0"/>
                      <w:divBdr>
                        <w:top w:val="none" w:sz="0" w:space="0" w:color="auto"/>
                        <w:left w:val="none" w:sz="0" w:space="0" w:color="auto"/>
                        <w:bottom w:val="none" w:sz="0" w:space="0" w:color="auto"/>
                        <w:right w:val="none" w:sz="0" w:space="0" w:color="auto"/>
                      </w:divBdr>
                      <w:divsChild>
                        <w:div w:id="1906329749">
                          <w:marLeft w:val="0"/>
                          <w:marRight w:val="0"/>
                          <w:marTop w:val="150"/>
                          <w:marBottom w:val="0"/>
                          <w:divBdr>
                            <w:top w:val="single" w:sz="12" w:space="0" w:color="666666"/>
                            <w:left w:val="none" w:sz="0" w:space="0" w:color="auto"/>
                            <w:bottom w:val="none" w:sz="0" w:space="0" w:color="auto"/>
                            <w:right w:val="none" w:sz="0" w:space="0" w:color="auto"/>
                          </w:divBdr>
                          <w:divsChild>
                            <w:div w:id="308826688">
                              <w:marLeft w:val="0"/>
                              <w:marRight w:val="0"/>
                              <w:marTop w:val="0"/>
                              <w:marBottom w:val="0"/>
                              <w:divBdr>
                                <w:top w:val="none" w:sz="0" w:space="0" w:color="auto"/>
                                <w:left w:val="none" w:sz="0" w:space="0" w:color="auto"/>
                                <w:bottom w:val="none" w:sz="0" w:space="0" w:color="auto"/>
                                <w:right w:val="none" w:sz="0" w:space="0" w:color="auto"/>
                              </w:divBdr>
                              <w:divsChild>
                                <w:div w:id="205799996">
                                  <w:marLeft w:val="225"/>
                                  <w:marRight w:val="0"/>
                                  <w:marTop w:val="0"/>
                                  <w:marBottom w:val="0"/>
                                  <w:divBdr>
                                    <w:top w:val="none" w:sz="0" w:space="0" w:color="auto"/>
                                    <w:left w:val="none" w:sz="0" w:space="0" w:color="auto"/>
                                    <w:bottom w:val="none" w:sz="0" w:space="0" w:color="auto"/>
                                    <w:right w:val="none" w:sz="0" w:space="0" w:color="auto"/>
                                  </w:divBdr>
                                  <w:divsChild>
                                    <w:div w:id="2102750806">
                                      <w:marLeft w:val="0"/>
                                      <w:marRight w:val="0"/>
                                      <w:marTop w:val="0"/>
                                      <w:marBottom w:val="450"/>
                                      <w:divBdr>
                                        <w:top w:val="none" w:sz="0" w:space="0" w:color="auto"/>
                                        <w:left w:val="single" w:sz="48" w:space="0" w:color="CCCCCC"/>
                                        <w:bottom w:val="none" w:sz="0" w:space="0" w:color="auto"/>
                                        <w:right w:val="none" w:sz="0" w:space="0" w:color="auto"/>
                                      </w:divBdr>
                                      <w:divsChild>
                                        <w:div w:id="319776848">
                                          <w:marLeft w:val="0"/>
                                          <w:marRight w:val="0"/>
                                          <w:marTop w:val="0"/>
                                          <w:marBottom w:val="0"/>
                                          <w:divBdr>
                                            <w:top w:val="none" w:sz="0" w:space="0" w:color="auto"/>
                                            <w:left w:val="none" w:sz="0" w:space="0" w:color="auto"/>
                                            <w:bottom w:val="none" w:sz="0" w:space="0" w:color="auto"/>
                                            <w:right w:val="none" w:sz="0" w:space="0" w:color="auto"/>
                                          </w:divBdr>
                                          <w:divsChild>
                                            <w:div w:id="2099859712">
                                              <w:marLeft w:val="1800"/>
                                              <w:marRight w:val="0"/>
                                              <w:marTop w:val="0"/>
                                              <w:marBottom w:val="0"/>
                                              <w:divBdr>
                                                <w:top w:val="none" w:sz="0" w:space="0" w:color="auto"/>
                                                <w:left w:val="none" w:sz="0" w:space="0" w:color="auto"/>
                                                <w:bottom w:val="none" w:sz="0" w:space="0" w:color="auto"/>
                                                <w:right w:val="none" w:sz="0" w:space="0" w:color="auto"/>
                                              </w:divBdr>
                                              <w:divsChild>
                                                <w:div w:id="1553272419">
                                                  <w:marLeft w:val="0"/>
                                                  <w:marRight w:val="0"/>
                                                  <w:marTop w:val="0"/>
                                                  <w:marBottom w:val="105"/>
                                                  <w:divBdr>
                                                    <w:top w:val="none" w:sz="0" w:space="0" w:color="auto"/>
                                                    <w:left w:val="none" w:sz="0" w:space="0" w:color="auto"/>
                                                    <w:bottom w:val="none" w:sz="0" w:space="0" w:color="auto"/>
                                                    <w:right w:val="none" w:sz="0" w:space="0" w:color="auto"/>
                                                  </w:divBdr>
                                                </w:div>
                                                <w:div w:id="18228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4551071">
      <w:bodyDiv w:val="1"/>
      <w:marLeft w:val="0"/>
      <w:marRight w:val="0"/>
      <w:marTop w:val="0"/>
      <w:marBottom w:val="0"/>
      <w:divBdr>
        <w:top w:val="none" w:sz="0" w:space="0" w:color="auto"/>
        <w:left w:val="none" w:sz="0" w:space="0" w:color="auto"/>
        <w:bottom w:val="none" w:sz="0" w:space="0" w:color="auto"/>
        <w:right w:val="none" w:sz="0" w:space="0" w:color="auto"/>
      </w:divBdr>
      <w:divsChild>
        <w:div w:id="847066597">
          <w:marLeft w:val="0"/>
          <w:marRight w:val="0"/>
          <w:marTop w:val="0"/>
          <w:marBottom w:val="0"/>
          <w:divBdr>
            <w:top w:val="none" w:sz="0" w:space="0" w:color="auto"/>
            <w:left w:val="none" w:sz="0" w:space="0" w:color="auto"/>
            <w:bottom w:val="none" w:sz="0" w:space="0" w:color="auto"/>
            <w:right w:val="none" w:sz="0" w:space="0" w:color="auto"/>
          </w:divBdr>
          <w:divsChild>
            <w:div w:id="1214731274">
              <w:marLeft w:val="0"/>
              <w:marRight w:val="0"/>
              <w:marTop w:val="0"/>
              <w:marBottom w:val="0"/>
              <w:divBdr>
                <w:top w:val="none" w:sz="0" w:space="0" w:color="auto"/>
                <w:left w:val="none" w:sz="0" w:space="0" w:color="auto"/>
                <w:bottom w:val="none" w:sz="0" w:space="0" w:color="auto"/>
                <w:right w:val="none" w:sz="0" w:space="0" w:color="auto"/>
              </w:divBdr>
              <w:divsChild>
                <w:div w:id="408504233">
                  <w:marLeft w:val="0"/>
                  <w:marRight w:val="0"/>
                  <w:marTop w:val="0"/>
                  <w:marBottom w:val="0"/>
                  <w:divBdr>
                    <w:top w:val="none" w:sz="0" w:space="0" w:color="auto"/>
                    <w:left w:val="none" w:sz="0" w:space="0" w:color="auto"/>
                    <w:bottom w:val="none" w:sz="0" w:space="0" w:color="auto"/>
                    <w:right w:val="none" w:sz="0" w:space="0" w:color="auto"/>
                  </w:divBdr>
                  <w:divsChild>
                    <w:div w:id="2008357327">
                      <w:marLeft w:val="300"/>
                      <w:marRight w:val="300"/>
                      <w:marTop w:val="150"/>
                      <w:marBottom w:val="0"/>
                      <w:divBdr>
                        <w:top w:val="none" w:sz="0" w:space="0" w:color="auto"/>
                        <w:left w:val="none" w:sz="0" w:space="0" w:color="auto"/>
                        <w:bottom w:val="none" w:sz="0" w:space="0" w:color="auto"/>
                        <w:right w:val="none" w:sz="0" w:space="0" w:color="auto"/>
                      </w:divBdr>
                      <w:divsChild>
                        <w:div w:id="1122456878">
                          <w:marLeft w:val="0"/>
                          <w:marRight w:val="0"/>
                          <w:marTop w:val="150"/>
                          <w:marBottom w:val="0"/>
                          <w:divBdr>
                            <w:top w:val="single" w:sz="12" w:space="0" w:color="666666"/>
                            <w:left w:val="none" w:sz="0" w:space="0" w:color="auto"/>
                            <w:bottom w:val="none" w:sz="0" w:space="0" w:color="auto"/>
                            <w:right w:val="none" w:sz="0" w:space="0" w:color="auto"/>
                          </w:divBdr>
                          <w:divsChild>
                            <w:div w:id="71046924">
                              <w:marLeft w:val="0"/>
                              <w:marRight w:val="0"/>
                              <w:marTop w:val="0"/>
                              <w:marBottom w:val="0"/>
                              <w:divBdr>
                                <w:top w:val="none" w:sz="0" w:space="0" w:color="auto"/>
                                <w:left w:val="none" w:sz="0" w:space="0" w:color="auto"/>
                                <w:bottom w:val="none" w:sz="0" w:space="0" w:color="auto"/>
                                <w:right w:val="none" w:sz="0" w:space="0" w:color="auto"/>
                              </w:divBdr>
                              <w:divsChild>
                                <w:div w:id="609361478">
                                  <w:marLeft w:val="225"/>
                                  <w:marRight w:val="0"/>
                                  <w:marTop w:val="0"/>
                                  <w:marBottom w:val="0"/>
                                  <w:divBdr>
                                    <w:top w:val="none" w:sz="0" w:space="0" w:color="auto"/>
                                    <w:left w:val="none" w:sz="0" w:space="0" w:color="auto"/>
                                    <w:bottom w:val="none" w:sz="0" w:space="0" w:color="auto"/>
                                    <w:right w:val="none" w:sz="0" w:space="0" w:color="auto"/>
                                  </w:divBdr>
                                  <w:divsChild>
                                    <w:div w:id="1055276227">
                                      <w:marLeft w:val="0"/>
                                      <w:marRight w:val="0"/>
                                      <w:marTop w:val="0"/>
                                      <w:marBottom w:val="450"/>
                                      <w:divBdr>
                                        <w:top w:val="none" w:sz="0" w:space="0" w:color="auto"/>
                                        <w:left w:val="single" w:sz="48" w:space="0" w:color="CCCCCC"/>
                                        <w:bottom w:val="none" w:sz="0" w:space="0" w:color="auto"/>
                                        <w:right w:val="none" w:sz="0" w:space="0" w:color="auto"/>
                                      </w:divBdr>
                                      <w:divsChild>
                                        <w:div w:id="1079982259">
                                          <w:marLeft w:val="0"/>
                                          <w:marRight w:val="0"/>
                                          <w:marTop w:val="0"/>
                                          <w:marBottom w:val="0"/>
                                          <w:divBdr>
                                            <w:top w:val="none" w:sz="0" w:space="0" w:color="auto"/>
                                            <w:left w:val="none" w:sz="0" w:space="0" w:color="auto"/>
                                            <w:bottom w:val="none" w:sz="0" w:space="0" w:color="auto"/>
                                            <w:right w:val="none" w:sz="0" w:space="0" w:color="auto"/>
                                          </w:divBdr>
                                          <w:divsChild>
                                            <w:div w:id="1595623411">
                                              <w:marLeft w:val="1800"/>
                                              <w:marRight w:val="0"/>
                                              <w:marTop w:val="0"/>
                                              <w:marBottom w:val="0"/>
                                              <w:divBdr>
                                                <w:top w:val="none" w:sz="0" w:space="0" w:color="auto"/>
                                                <w:left w:val="none" w:sz="0" w:space="0" w:color="auto"/>
                                                <w:bottom w:val="none" w:sz="0" w:space="0" w:color="auto"/>
                                                <w:right w:val="none" w:sz="0" w:space="0" w:color="auto"/>
                                              </w:divBdr>
                                              <w:divsChild>
                                                <w:div w:id="1811364729">
                                                  <w:marLeft w:val="0"/>
                                                  <w:marRight w:val="0"/>
                                                  <w:marTop w:val="0"/>
                                                  <w:marBottom w:val="105"/>
                                                  <w:divBdr>
                                                    <w:top w:val="none" w:sz="0" w:space="0" w:color="auto"/>
                                                    <w:left w:val="none" w:sz="0" w:space="0" w:color="auto"/>
                                                    <w:bottom w:val="none" w:sz="0" w:space="0" w:color="auto"/>
                                                    <w:right w:val="none" w:sz="0" w:space="0" w:color="auto"/>
                                                  </w:divBdr>
                                                </w:div>
                                                <w:div w:id="60596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9291691">
      <w:bodyDiv w:val="1"/>
      <w:marLeft w:val="0"/>
      <w:marRight w:val="0"/>
      <w:marTop w:val="0"/>
      <w:marBottom w:val="0"/>
      <w:divBdr>
        <w:top w:val="none" w:sz="0" w:space="0" w:color="auto"/>
        <w:left w:val="none" w:sz="0" w:space="0" w:color="auto"/>
        <w:bottom w:val="none" w:sz="0" w:space="0" w:color="auto"/>
        <w:right w:val="none" w:sz="0" w:space="0" w:color="auto"/>
      </w:divBdr>
      <w:divsChild>
        <w:div w:id="953098915">
          <w:marLeft w:val="0"/>
          <w:marRight w:val="0"/>
          <w:marTop w:val="0"/>
          <w:marBottom w:val="0"/>
          <w:divBdr>
            <w:top w:val="none" w:sz="0" w:space="0" w:color="auto"/>
            <w:left w:val="none" w:sz="0" w:space="0" w:color="auto"/>
            <w:bottom w:val="none" w:sz="0" w:space="0" w:color="auto"/>
            <w:right w:val="none" w:sz="0" w:space="0" w:color="auto"/>
          </w:divBdr>
          <w:divsChild>
            <w:div w:id="687294834">
              <w:marLeft w:val="0"/>
              <w:marRight w:val="0"/>
              <w:marTop w:val="0"/>
              <w:marBottom w:val="0"/>
              <w:divBdr>
                <w:top w:val="none" w:sz="0" w:space="0" w:color="auto"/>
                <w:left w:val="none" w:sz="0" w:space="0" w:color="auto"/>
                <w:bottom w:val="none" w:sz="0" w:space="0" w:color="auto"/>
                <w:right w:val="none" w:sz="0" w:space="0" w:color="auto"/>
              </w:divBdr>
              <w:divsChild>
                <w:div w:id="1157502318">
                  <w:marLeft w:val="0"/>
                  <w:marRight w:val="0"/>
                  <w:marTop w:val="0"/>
                  <w:marBottom w:val="0"/>
                  <w:divBdr>
                    <w:top w:val="none" w:sz="0" w:space="0" w:color="auto"/>
                    <w:left w:val="none" w:sz="0" w:space="0" w:color="auto"/>
                    <w:bottom w:val="none" w:sz="0" w:space="0" w:color="auto"/>
                    <w:right w:val="none" w:sz="0" w:space="0" w:color="auto"/>
                  </w:divBdr>
                  <w:divsChild>
                    <w:div w:id="1678268204">
                      <w:marLeft w:val="300"/>
                      <w:marRight w:val="300"/>
                      <w:marTop w:val="150"/>
                      <w:marBottom w:val="0"/>
                      <w:divBdr>
                        <w:top w:val="none" w:sz="0" w:space="0" w:color="auto"/>
                        <w:left w:val="none" w:sz="0" w:space="0" w:color="auto"/>
                        <w:bottom w:val="none" w:sz="0" w:space="0" w:color="auto"/>
                        <w:right w:val="none" w:sz="0" w:space="0" w:color="auto"/>
                      </w:divBdr>
                      <w:divsChild>
                        <w:div w:id="1930577984">
                          <w:marLeft w:val="0"/>
                          <w:marRight w:val="0"/>
                          <w:marTop w:val="150"/>
                          <w:marBottom w:val="0"/>
                          <w:divBdr>
                            <w:top w:val="single" w:sz="12" w:space="0" w:color="666666"/>
                            <w:left w:val="none" w:sz="0" w:space="0" w:color="auto"/>
                            <w:bottom w:val="none" w:sz="0" w:space="0" w:color="auto"/>
                            <w:right w:val="none" w:sz="0" w:space="0" w:color="auto"/>
                          </w:divBdr>
                          <w:divsChild>
                            <w:div w:id="1921940445">
                              <w:marLeft w:val="0"/>
                              <w:marRight w:val="0"/>
                              <w:marTop w:val="0"/>
                              <w:marBottom w:val="0"/>
                              <w:divBdr>
                                <w:top w:val="none" w:sz="0" w:space="0" w:color="auto"/>
                                <w:left w:val="none" w:sz="0" w:space="0" w:color="auto"/>
                                <w:bottom w:val="none" w:sz="0" w:space="0" w:color="auto"/>
                                <w:right w:val="none" w:sz="0" w:space="0" w:color="auto"/>
                              </w:divBdr>
                              <w:divsChild>
                                <w:div w:id="1705474900">
                                  <w:marLeft w:val="0"/>
                                  <w:marRight w:val="0"/>
                                  <w:marTop w:val="0"/>
                                  <w:marBottom w:val="450"/>
                                  <w:divBdr>
                                    <w:top w:val="none" w:sz="0" w:space="0" w:color="auto"/>
                                    <w:left w:val="single" w:sz="48" w:space="0" w:color="CCCCCC"/>
                                    <w:bottom w:val="none" w:sz="0" w:space="0" w:color="auto"/>
                                    <w:right w:val="none" w:sz="0" w:space="0" w:color="auto"/>
                                  </w:divBdr>
                                  <w:divsChild>
                                    <w:div w:id="1187258843">
                                      <w:marLeft w:val="0"/>
                                      <w:marRight w:val="0"/>
                                      <w:marTop w:val="0"/>
                                      <w:marBottom w:val="0"/>
                                      <w:divBdr>
                                        <w:top w:val="none" w:sz="0" w:space="0" w:color="auto"/>
                                        <w:left w:val="none" w:sz="0" w:space="0" w:color="auto"/>
                                        <w:bottom w:val="none" w:sz="0" w:space="0" w:color="auto"/>
                                        <w:right w:val="none" w:sz="0" w:space="0" w:color="auto"/>
                                      </w:divBdr>
                                      <w:divsChild>
                                        <w:div w:id="100073781">
                                          <w:marLeft w:val="1800"/>
                                          <w:marRight w:val="0"/>
                                          <w:marTop w:val="0"/>
                                          <w:marBottom w:val="0"/>
                                          <w:divBdr>
                                            <w:top w:val="none" w:sz="0" w:space="0" w:color="auto"/>
                                            <w:left w:val="none" w:sz="0" w:space="0" w:color="auto"/>
                                            <w:bottom w:val="none" w:sz="0" w:space="0" w:color="auto"/>
                                            <w:right w:val="none" w:sz="0" w:space="0" w:color="auto"/>
                                          </w:divBdr>
                                          <w:divsChild>
                                            <w:div w:id="855919958">
                                              <w:marLeft w:val="0"/>
                                              <w:marRight w:val="0"/>
                                              <w:marTop w:val="0"/>
                                              <w:marBottom w:val="105"/>
                                              <w:divBdr>
                                                <w:top w:val="none" w:sz="0" w:space="0" w:color="auto"/>
                                                <w:left w:val="none" w:sz="0" w:space="0" w:color="auto"/>
                                                <w:bottom w:val="none" w:sz="0" w:space="0" w:color="auto"/>
                                                <w:right w:val="none" w:sz="0" w:space="0" w:color="auto"/>
                                              </w:divBdr>
                                            </w:div>
                                            <w:div w:id="3304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9175107">
      <w:bodyDiv w:val="1"/>
      <w:marLeft w:val="0"/>
      <w:marRight w:val="0"/>
      <w:marTop w:val="0"/>
      <w:marBottom w:val="0"/>
      <w:divBdr>
        <w:top w:val="none" w:sz="0" w:space="0" w:color="auto"/>
        <w:left w:val="none" w:sz="0" w:space="0" w:color="auto"/>
        <w:bottom w:val="none" w:sz="0" w:space="0" w:color="auto"/>
        <w:right w:val="none" w:sz="0" w:space="0" w:color="auto"/>
      </w:divBdr>
      <w:divsChild>
        <w:div w:id="844201228">
          <w:marLeft w:val="0"/>
          <w:marRight w:val="0"/>
          <w:marTop w:val="0"/>
          <w:marBottom w:val="0"/>
          <w:divBdr>
            <w:top w:val="none" w:sz="0" w:space="0" w:color="auto"/>
            <w:left w:val="none" w:sz="0" w:space="0" w:color="auto"/>
            <w:bottom w:val="none" w:sz="0" w:space="0" w:color="auto"/>
            <w:right w:val="none" w:sz="0" w:space="0" w:color="auto"/>
          </w:divBdr>
          <w:divsChild>
            <w:div w:id="232618661">
              <w:marLeft w:val="0"/>
              <w:marRight w:val="0"/>
              <w:marTop w:val="0"/>
              <w:marBottom w:val="0"/>
              <w:divBdr>
                <w:top w:val="none" w:sz="0" w:space="0" w:color="auto"/>
                <w:left w:val="none" w:sz="0" w:space="0" w:color="auto"/>
                <w:bottom w:val="none" w:sz="0" w:space="0" w:color="auto"/>
                <w:right w:val="none" w:sz="0" w:space="0" w:color="auto"/>
              </w:divBdr>
              <w:divsChild>
                <w:div w:id="1335373601">
                  <w:marLeft w:val="0"/>
                  <w:marRight w:val="0"/>
                  <w:marTop w:val="0"/>
                  <w:marBottom w:val="0"/>
                  <w:divBdr>
                    <w:top w:val="none" w:sz="0" w:space="0" w:color="auto"/>
                    <w:left w:val="none" w:sz="0" w:space="0" w:color="auto"/>
                    <w:bottom w:val="none" w:sz="0" w:space="0" w:color="auto"/>
                    <w:right w:val="none" w:sz="0" w:space="0" w:color="auto"/>
                  </w:divBdr>
                  <w:divsChild>
                    <w:div w:id="990208199">
                      <w:marLeft w:val="300"/>
                      <w:marRight w:val="300"/>
                      <w:marTop w:val="150"/>
                      <w:marBottom w:val="0"/>
                      <w:divBdr>
                        <w:top w:val="none" w:sz="0" w:space="0" w:color="auto"/>
                        <w:left w:val="none" w:sz="0" w:space="0" w:color="auto"/>
                        <w:bottom w:val="none" w:sz="0" w:space="0" w:color="auto"/>
                        <w:right w:val="none" w:sz="0" w:space="0" w:color="auto"/>
                      </w:divBdr>
                      <w:divsChild>
                        <w:div w:id="522013055">
                          <w:marLeft w:val="0"/>
                          <w:marRight w:val="0"/>
                          <w:marTop w:val="150"/>
                          <w:marBottom w:val="0"/>
                          <w:divBdr>
                            <w:top w:val="single" w:sz="12" w:space="0" w:color="666666"/>
                            <w:left w:val="none" w:sz="0" w:space="0" w:color="auto"/>
                            <w:bottom w:val="none" w:sz="0" w:space="0" w:color="auto"/>
                            <w:right w:val="none" w:sz="0" w:space="0" w:color="auto"/>
                          </w:divBdr>
                          <w:divsChild>
                            <w:div w:id="254023646">
                              <w:marLeft w:val="0"/>
                              <w:marRight w:val="0"/>
                              <w:marTop w:val="0"/>
                              <w:marBottom w:val="0"/>
                              <w:divBdr>
                                <w:top w:val="none" w:sz="0" w:space="0" w:color="auto"/>
                                <w:left w:val="none" w:sz="0" w:space="0" w:color="auto"/>
                                <w:bottom w:val="none" w:sz="0" w:space="0" w:color="auto"/>
                                <w:right w:val="none" w:sz="0" w:space="0" w:color="auto"/>
                              </w:divBdr>
                              <w:divsChild>
                                <w:div w:id="535432116">
                                  <w:marLeft w:val="225"/>
                                  <w:marRight w:val="0"/>
                                  <w:marTop w:val="0"/>
                                  <w:marBottom w:val="0"/>
                                  <w:divBdr>
                                    <w:top w:val="none" w:sz="0" w:space="0" w:color="auto"/>
                                    <w:left w:val="none" w:sz="0" w:space="0" w:color="auto"/>
                                    <w:bottom w:val="none" w:sz="0" w:space="0" w:color="auto"/>
                                    <w:right w:val="none" w:sz="0" w:space="0" w:color="auto"/>
                                  </w:divBdr>
                                  <w:divsChild>
                                    <w:div w:id="1635719647">
                                      <w:marLeft w:val="0"/>
                                      <w:marRight w:val="0"/>
                                      <w:marTop w:val="0"/>
                                      <w:marBottom w:val="450"/>
                                      <w:divBdr>
                                        <w:top w:val="none" w:sz="0" w:space="0" w:color="auto"/>
                                        <w:left w:val="single" w:sz="48" w:space="0" w:color="CCCCCC"/>
                                        <w:bottom w:val="none" w:sz="0" w:space="0" w:color="auto"/>
                                        <w:right w:val="none" w:sz="0" w:space="0" w:color="auto"/>
                                      </w:divBdr>
                                      <w:divsChild>
                                        <w:div w:id="852037489">
                                          <w:marLeft w:val="0"/>
                                          <w:marRight w:val="0"/>
                                          <w:marTop w:val="0"/>
                                          <w:marBottom w:val="0"/>
                                          <w:divBdr>
                                            <w:top w:val="none" w:sz="0" w:space="0" w:color="auto"/>
                                            <w:left w:val="none" w:sz="0" w:space="0" w:color="auto"/>
                                            <w:bottom w:val="none" w:sz="0" w:space="0" w:color="auto"/>
                                            <w:right w:val="none" w:sz="0" w:space="0" w:color="auto"/>
                                          </w:divBdr>
                                          <w:divsChild>
                                            <w:div w:id="2096828362">
                                              <w:marLeft w:val="1800"/>
                                              <w:marRight w:val="0"/>
                                              <w:marTop w:val="0"/>
                                              <w:marBottom w:val="0"/>
                                              <w:divBdr>
                                                <w:top w:val="none" w:sz="0" w:space="0" w:color="auto"/>
                                                <w:left w:val="none" w:sz="0" w:space="0" w:color="auto"/>
                                                <w:bottom w:val="none" w:sz="0" w:space="0" w:color="auto"/>
                                                <w:right w:val="none" w:sz="0" w:space="0" w:color="auto"/>
                                              </w:divBdr>
                                              <w:divsChild>
                                                <w:div w:id="1150170501">
                                                  <w:marLeft w:val="0"/>
                                                  <w:marRight w:val="0"/>
                                                  <w:marTop w:val="0"/>
                                                  <w:marBottom w:val="105"/>
                                                  <w:divBdr>
                                                    <w:top w:val="none" w:sz="0" w:space="0" w:color="auto"/>
                                                    <w:left w:val="none" w:sz="0" w:space="0" w:color="auto"/>
                                                    <w:bottom w:val="none" w:sz="0" w:space="0" w:color="auto"/>
                                                    <w:right w:val="none" w:sz="0" w:space="0" w:color="auto"/>
                                                  </w:divBdr>
                                                </w:div>
                                                <w:div w:id="130528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1787</Words>
  <Characters>10192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2012-06-05T01:16:00Z</dcterms:created>
  <dcterms:modified xsi:type="dcterms:W3CDTF">2012-06-05T01:39:00Z</dcterms:modified>
</cp:coreProperties>
</file>