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40" w:rsidRPr="003B6F40" w:rsidRDefault="003B6F40" w:rsidP="003B6F40">
      <w:pPr>
        <w:shd w:val="clear" w:color="auto" w:fill="F2F2F2"/>
        <w:spacing w:after="0" w:line="336" w:lineRule="auto"/>
        <w:rPr>
          <w:rFonts w:ascii="Trebuchet MS" w:eastAsia="Times New Roman" w:hAnsi="Trebuchet MS" w:cs="Times New Roman"/>
          <w:b/>
          <w:bCs/>
          <w:color w:val="595959"/>
          <w:sz w:val="20"/>
          <w:szCs w:val="20"/>
        </w:rPr>
      </w:pPr>
      <w:r w:rsidRPr="003B6F40">
        <w:rPr>
          <w:rFonts w:ascii="Trebuchet MS" w:eastAsia="Times New Roman" w:hAnsi="Trebuchet MS" w:cs="Times New Roman"/>
          <w:b/>
          <w:bCs/>
          <w:color w:val="595959"/>
          <w:sz w:val="20"/>
          <w:szCs w:val="20"/>
        </w:rPr>
        <w:t xml:space="preserve">Madeline </w:t>
      </w:r>
      <w:proofErr w:type="spellStart"/>
      <w:r w:rsidRPr="003B6F40">
        <w:rPr>
          <w:rFonts w:ascii="Trebuchet MS" w:eastAsia="Times New Roman" w:hAnsi="Trebuchet MS" w:cs="Times New Roman"/>
          <w:b/>
          <w:bCs/>
          <w:color w:val="595959"/>
          <w:sz w:val="20"/>
          <w:szCs w:val="20"/>
        </w:rPr>
        <w:t>Petcoff</w:t>
      </w:r>
      <w:proofErr w:type="spellEnd"/>
      <w:r w:rsidRPr="003B6F40">
        <w:rPr>
          <w:rFonts w:ascii="Trebuchet MS" w:eastAsia="Times New Roman" w:hAnsi="Trebuchet MS" w:cs="Times New Roman"/>
          <w:b/>
          <w:bCs/>
          <w:color w:val="595959"/>
          <w:sz w:val="20"/>
          <w:szCs w:val="20"/>
        </w:rPr>
        <w:t xml:space="preserve"> </w:t>
      </w:r>
    </w:p>
    <w:p w:rsidR="003B6F40" w:rsidRPr="003B6F40" w:rsidRDefault="003B6F40" w:rsidP="003B6F40">
      <w:pPr>
        <w:shd w:val="clear" w:color="auto" w:fill="F2F2F2"/>
        <w:spacing w:after="105" w:line="336" w:lineRule="auto"/>
        <w:rPr>
          <w:rFonts w:ascii="Trebuchet MS" w:eastAsia="Times New Roman" w:hAnsi="Trebuchet MS" w:cs="Times New Roman"/>
          <w:b/>
          <w:bCs/>
          <w:color w:val="595959"/>
          <w:sz w:val="20"/>
          <w:szCs w:val="20"/>
        </w:rPr>
      </w:pPr>
      <w:r w:rsidRPr="003B6F40">
        <w:rPr>
          <w:rFonts w:ascii="Trebuchet MS" w:eastAsia="Times New Roman" w:hAnsi="Trebuchet MS" w:cs="Times New Roman"/>
          <w:b/>
          <w:bCs/>
          <w:color w:val="595959"/>
          <w:sz w:val="20"/>
          <w:szCs w:val="20"/>
        </w:rPr>
        <w:t xml:space="preserve">07/16/2012 11:44 </w:t>
      </w:r>
      <w:proofErr w:type="gramStart"/>
      <w:r w:rsidRPr="003B6F40">
        <w:rPr>
          <w:rFonts w:ascii="Trebuchet MS" w:eastAsia="Times New Roman" w:hAnsi="Trebuchet MS" w:cs="Times New Roman"/>
          <w:b/>
          <w:bCs/>
          <w:color w:val="595959"/>
          <w:sz w:val="20"/>
          <w:szCs w:val="20"/>
        </w:rPr>
        <w:t>am</w:t>
      </w:r>
      <w:proofErr w:type="gramEnd"/>
      <w:r w:rsidRPr="003B6F40">
        <w:rPr>
          <w:rFonts w:ascii="Trebuchet MS" w:eastAsia="Times New Roman" w:hAnsi="Trebuchet MS" w:cs="Times New Roman"/>
          <w:b/>
          <w:bCs/>
          <w:color w:val="595959"/>
          <w:sz w:val="20"/>
          <w:szCs w:val="20"/>
        </w:rPr>
        <w:t xml:space="preserve"> </w:t>
      </w:r>
    </w:p>
    <w:p w:rsidR="003B6F40" w:rsidRPr="003B6F40" w:rsidRDefault="003B6F40" w:rsidP="003B6F40">
      <w:pPr>
        <w:shd w:val="clear" w:color="auto" w:fill="F2F2F2"/>
        <w:spacing w:after="105" w:line="336" w:lineRule="auto"/>
        <w:rPr>
          <w:rFonts w:ascii="Trebuchet MS" w:eastAsia="Times New Roman" w:hAnsi="Trebuchet MS" w:cs="Times New Roman"/>
          <w:color w:val="666666"/>
          <w:sz w:val="20"/>
          <w:szCs w:val="20"/>
        </w:rPr>
      </w:pPr>
      <w:r w:rsidRPr="003B6F40">
        <w:rPr>
          <w:rFonts w:ascii="Trebuchet MS" w:eastAsia="Times New Roman" w:hAnsi="Trebuchet MS" w:cs="Times New Roman"/>
          <w:color w:val="666666"/>
          <w:sz w:val="20"/>
          <w:szCs w:val="20"/>
        </w:rPr>
        <w:t>Nursing research is seldom strictly quantitative or qualitative. Many studies utilize a mixed-methods research strategy to obtain data on how to achieve better patient outcomes or to understand the impact of a nursing intervention. A mixed-method study uses both qualitative and quantitative data collection methods to study the topic.</w:t>
      </w:r>
    </w:p>
    <w:p w:rsidR="003B6F40" w:rsidRPr="003B6F40" w:rsidRDefault="003B6F40" w:rsidP="003B6F40">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B6F40">
        <w:rPr>
          <w:rFonts w:ascii="Trebuchet MS" w:eastAsia="Times New Roman" w:hAnsi="Trebuchet MS" w:cs="Times New Roman"/>
          <w:color w:val="666666"/>
          <w:sz w:val="20"/>
          <w:szCs w:val="20"/>
        </w:rPr>
        <w:t xml:space="preserve">What do you think are the advantages of using a mixed-method design in nursing research? Isn't it just more </w:t>
      </w:r>
      <w:proofErr w:type="gramStart"/>
      <w:r w:rsidRPr="003B6F40">
        <w:rPr>
          <w:rFonts w:ascii="Trebuchet MS" w:eastAsia="Times New Roman" w:hAnsi="Trebuchet MS" w:cs="Times New Roman"/>
          <w:color w:val="666666"/>
          <w:sz w:val="20"/>
          <w:szCs w:val="20"/>
        </w:rPr>
        <w:t>work</w:t>
      </w:r>
      <w:proofErr w:type="gramEnd"/>
      <w:r w:rsidRPr="003B6F40">
        <w:rPr>
          <w:rFonts w:ascii="Trebuchet MS" w:eastAsia="Times New Roman" w:hAnsi="Trebuchet MS" w:cs="Times New Roman"/>
          <w:color w:val="666666"/>
          <w:sz w:val="20"/>
          <w:szCs w:val="20"/>
        </w:rPr>
        <w:t xml:space="preserve"> for the researcher?</w:t>
      </w:r>
    </w:p>
    <w:p w:rsidR="003B6F40" w:rsidRPr="003B6F40" w:rsidRDefault="003B6F40" w:rsidP="003B6F40">
      <w:pPr>
        <w:shd w:val="clear" w:color="auto" w:fill="F2F2F2"/>
        <w:spacing w:after="105" w:line="336" w:lineRule="auto"/>
        <w:ind w:left="2460"/>
        <w:rPr>
          <w:rFonts w:ascii="Trebuchet MS" w:eastAsia="Times New Roman" w:hAnsi="Trebuchet MS" w:cs="Times New Roman"/>
          <w:color w:val="666666"/>
          <w:sz w:val="20"/>
          <w:szCs w:val="20"/>
        </w:rPr>
      </w:pPr>
      <w:r w:rsidRPr="003B6F40">
        <w:rPr>
          <w:rFonts w:ascii="Trebuchet MS" w:eastAsia="Times New Roman" w:hAnsi="Trebuchet MS" w:cs="Times New Roman"/>
          <w:color w:val="666666"/>
          <w:sz w:val="20"/>
          <w:szCs w:val="20"/>
        </w:rPr>
        <w:t>A mixed- method research study would ensure that the researchers obtain all the information they need for the study. It may seem intimidating at first because of the information needed, but the researchers would have ample information to analyze. Qualitative research studies are opinion based whereas quantitative is based on the numerical values and interpretations of the information. A mixed- method research study is able to comprise all of this into one study and explain the results in a more comprehensive manner.</w:t>
      </w:r>
    </w:p>
    <w:p w:rsidR="003B6F40" w:rsidRPr="003B6F40" w:rsidRDefault="003B6F40" w:rsidP="003B6F40">
      <w:pPr>
        <w:numPr>
          <w:ilvl w:val="0"/>
          <w:numId w:val="2"/>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B6F40">
        <w:rPr>
          <w:rFonts w:ascii="Trebuchet MS" w:eastAsia="Times New Roman" w:hAnsi="Trebuchet MS" w:cs="Times New Roman"/>
          <w:color w:val="666666"/>
          <w:sz w:val="20"/>
          <w:szCs w:val="20"/>
        </w:rPr>
        <w:t>Taking what you have learned throughout the semester, briefly summarize the process of conducting research and then translating the research into evidence-based practice.</w:t>
      </w:r>
    </w:p>
    <w:p w:rsidR="003B6F40" w:rsidRPr="003B6F40" w:rsidRDefault="003B6F40" w:rsidP="003B6F40">
      <w:pPr>
        <w:shd w:val="clear" w:color="auto" w:fill="F2F2F2"/>
        <w:spacing w:after="105" w:line="336" w:lineRule="auto"/>
        <w:rPr>
          <w:rFonts w:ascii="Trebuchet MS" w:eastAsia="Times New Roman" w:hAnsi="Trebuchet MS" w:cs="Times New Roman"/>
          <w:color w:val="666666"/>
          <w:sz w:val="20"/>
          <w:szCs w:val="20"/>
        </w:rPr>
      </w:pPr>
      <w:r w:rsidRPr="003B6F40">
        <w:rPr>
          <w:rFonts w:ascii="Trebuchet MS" w:eastAsia="Times New Roman" w:hAnsi="Trebuchet MS" w:cs="Times New Roman"/>
          <w:color w:val="666666"/>
          <w:sz w:val="20"/>
          <w:szCs w:val="20"/>
        </w:rPr>
        <w:t xml:space="preserve">Conducting research seemed very intimidating and overwhelming when we the semester first began. However, dividing the information up in the ways that we have has made it easier for me to understand. Conducting research is something that has to be well thought out, planned, and explored before it can begin. It is not a simple process but it is feasible. It is important to have a complete understanding of the process on how to conduct research and take the necessary steps to do so. Translating the research into evidence-based practice involves identifying relevant issues and relating the research to it. Next, the </w:t>
      </w:r>
      <w:proofErr w:type="spellStart"/>
      <w:r w:rsidRPr="003B6F40">
        <w:rPr>
          <w:rFonts w:ascii="Trebuchet MS" w:eastAsia="Times New Roman" w:hAnsi="Trebuchet MS" w:cs="Times New Roman"/>
          <w:color w:val="666666"/>
          <w:sz w:val="20"/>
          <w:szCs w:val="20"/>
        </w:rPr>
        <w:t>researches</w:t>
      </w:r>
      <w:proofErr w:type="spellEnd"/>
      <w:r w:rsidRPr="003B6F40">
        <w:rPr>
          <w:rFonts w:ascii="Trebuchet MS" w:eastAsia="Times New Roman" w:hAnsi="Trebuchet MS" w:cs="Times New Roman"/>
          <w:color w:val="666666"/>
          <w:sz w:val="20"/>
          <w:szCs w:val="20"/>
        </w:rPr>
        <w:t xml:space="preserve"> must translate the information to fit the criteria of evidence-based practice.</w:t>
      </w:r>
    </w:p>
    <w:p w:rsidR="003B6F40" w:rsidRPr="003B6F40" w:rsidRDefault="003B6F40" w:rsidP="003B6F40">
      <w:pPr>
        <w:numPr>
          <w:ilvl w:val="0"/>
          <w:numId w:val="3"/>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B6F40">
        <w:rPr>
          <w:rFonts w:ascii="Trebuchet MS" w:eastAsia="Times New Roman" w:hAnsi="Trebuchet MS" w:cs="Times New Roman"/>
          <w:color w:val="666666"/>
          <w:sz w:val="20"/>
          <w:szCs w:val="20"/>
        </w:rPr>
        <w:t>What do you think are some reasons for the time lag that exists between discovery of new knowledge and the use of that knowledge by society?</w:t>
      </w:r>
    </w:p>
    <w:p w:rsidR="003B6F40" w:rsidRPr="003B6F40" w:rsidRDefault="003B6F40" w:rsidP="003B6F40">
      <w:pPr>
        <w:shd w:val="clear" w:color="auto" w:fill="F2F2F2"/>
        <w:spacing w:after="105" w:line="336" w:lineRule="auto"/>
        <w:rPr>
          <w:rFonts w:ascii="Trebuchet MS" w:eastAsia="Times New Roman" w:hAnsi="Trebuchet MS" w:cs="Times New Roman"/>
          <w:color w:val="666666"/>
          <w:sz w:val="20"/>
          <w:szCs w:val="20"/>
        </w:rPr>
      </w:pPr>
      <w:r w:rsidRPr="003B6F40">
        <w:rPr>
          <w:rFonts w:ascii="Trebuchet MS" w:eastAsia="Times New Roman" w:hAnsi="Trebuchet MS" w:cs="Times New Roman"/>
          <w:color w:val="666666"/>
          <w:sz w:val="20"/>
          <w:szCs w:val="20"/>
        </w:rPr>
        <w:lastRenderedPageBreak/>
        <w:t>Many people working in the field get used to their habits and believe it is the best way despite new research. After someone has performed the same action repetitively in his or her practice and watched it achieve suitable outcomes it is difficult to change. Despite the fact that the new knowledge is more accurate it may not be perceived that way if someone is accustomed to a certain way of doing things.</w:t>
      </w:r>
    </w:p>
    <w:p w:rsidR="003B6F40" w:rsidRPr="003B6F40" w:rsidRDefault="003B6F40" w:rsidP="003B6F40">
      <w:pPr>
        <w:numPr>
          <w:ilvl w:val="0"/>
          <w:numId w:val="4"/>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B6F40">
        <w:rPr>
          <w:rFonts w:ascii="Trebuchet MS" w:eastAsia="Times New Roman" w:hAnsi="Trebuchet MS" w:cs="Times New Roman"/>
          <w:color w:val="666666"/>
          <w:sz w:val="20"/>
          <w:szCs w:val="20"/>
        </w:rPr>
        <w:t>Last question for the semester, what is one thing you found interesting about research?</w:t>
      </w:r>
    </w:p>
    <w:p w:rsidR="003B6F40" w:rsidRPr="003B6F40" w:rsidRDefault="003B6F40" w:rsidP="003B6F40">
      <w:pPr>
        <w:shd w:val="clear" w:color="auto" w:fill="F2F2F2"/>
        <w:spacing w:line="336" w:lineRule="auto"/>
        <w:rPr>
          <w:rFonts w:ascii="Trebuchet MS" w:eastAsia="Times New Roman" w:hAnsi="Trebuchet MS" w:cs="Times New Roman"/>
          <w:color w:val="666666"/>
          <w:sz w:val="20"/>
          <w:szCs w:val="20"/>
        </w:rPr>
      </w:pPr>
      <w:r w:rsidRPr="003B6F40">
        <w:rPr>
          <w:rFonts w:ascii="Trebuchet MS" w:eastAsia="Times New Roman" w:hAnsi="Trebuchet MS" w:cs="Times New Roman"/>
          <w:color w:val="666666"/>
          <w:sz w:val="20"/>
          <w:szCs w:val="20"/>
        </w:rPr>
        <w:t xml:space="preserve">I found it interesting to evaluate research. Research is not as difficult to interpret and understand when it is broken down and evaluated in simpler terms. </w:t>
      </w:r>
    </w:p>
    <w:p w:rsidR="003B6F40" w:rsidRPr="00192A8A" w:rsidRDefault="003B6F40" w:rsidP="003B6F4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3B6F40" w:rsidRPr="000C1DF8" w:rsidTr="00F41031">
        <w:trPr>
          <w:gridAfter w:val="1"/>
          <w:wAfter w:w="196" w:type="dxa"/>
          <w:trHeight w:val="530"/>
        </w:trPr>
        <w:tc>
          <w:tcPr>
            <w:tcW w:w="4878" w:type="dxa"/>
            <w:gridSpan w:val="2"/>
          </w:tcPr>
          <w:p w:rsidR="003B6F40" w:rsidRPr="007F6E64" w:rsidRDefault="003B6F40"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Petcoff</w:t>
            </w:r>
            <w:proofErr w:type="spellEnd"/>
            <w:r>
              <w:rPr>
                <w:rFonts w:ascii="Arial" w:eastAsia="Times New Roman" w:hAnsi="Arial" w:cs="Arial"/>
                <w:sz w:val="20"/>
                <w:szCs w:val="20"/>
              </w:rPr>
              <w:t>, Madeline</w:t>
            </w:r>
          </w:p>
        </w:tc>
        <w:tc>
          <w:tcPr>
            <w:tcW w:w="1710" w:type="dxa"/>
          </w:tcPr>
          <w:p w:rsidR="003B6F40" w:rsidRPr="007F6E64" w:rsidRDefault="003B6F40"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7/24/12</w:t>
            </w:r>
          </w:p>
        </w:tc>
        <w:tc>
          <w:tcPr>
            <w:tcW w:w="1260" w:type="dxa"/>
          </w:tcPr>
          <w:p w:rsidR="003B6F40" w:rsidRPr="007F6E64" w:rsidRDefault="003B6F40"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3420" w:type="dxa"/>
          </w:tcPr>
          <w:p w:rsidR="003B6F40" w:rsidRDefault="003B6F40"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B6F40" w:rsidRPr="007F6E64" w:rsidRDefault="003B6F40" w:rsidP="00F41031">
            <w:pPr>
              <w:spacing w:after="0" w:line="240" w:lineRule="auto"/>
              <w:rPr>
                <w:rFonts w:ascii="Arial" w:eastAsia="Times New Roman" w:hAnsi="Arial" w:cs="Arial"/>
                <w:sz w:val="20"/>
                <w:szCs w:val="20"/>
              </w:rPr>
            </w:pPr>
            <w:r w:rsidRPr="003B6F40">
              <w:rPr>
                <w:rFonts w:ascii="Arial" w:eastAsia="Times New Roman" w:hAnsi="Arial" w:cs="Arial"/>
                <w:color w:val="FF0000"/>
                <w:sz w:val="20"/>
                <w:szCs w:val="20"/>
              </w:rPr>
              <w:t xml:space="preserve">                 </w:t>
            </w:r>
            <w:r w:rsidRPr="003B6F40">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3B6F40" w:rsidRPr="000C1DF8" w:rsidTr="00F41031">
        <w:trPr>
          <w:trHeight w:val="571"/>
        </w:trPr>
        <w:tc>
          <w:tcPr>
            <w:tcW w:w="2734" w:type="dxa"/>
          </w:tcPr>
          <w:p w:rsidR="003B6F40" w:rsidRPr="00195435" w:rsidRDefault="003B6F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295</w:t>
            </w:r>
          </w:p>
          <w:p w:rsidR="003B6F40" w:rsidRDefault="003B6F40" w:rsidP="00F41031">
            <w:pPr>
              <w:spacing w:after="0" w:line="240" w:lineRule="auto"/>
              <w:rPr>
                <w:rFonts w:ascii="Arial" w:eastAsia="Times New Roman" w:hAnsi="Arial" w:cs="Arial"/>
                <w:sz w:val="18"/>
                <w:szCs w:val="18"/>
              </w:rPr>
            </w:pPr>
          </w:p>
          <w:p w:rsidR="003B6F40" w:rsidRPr="00195435" w:rsidRDefault="003B6F40" w:rsidP="00F41031">
            <w:pPr>
              <w:spacing w:after="0" w:line="240" w:lineRule="auto"/>
              <w:rPr>
                <w:rFonts w:ascii="Arial" w:eastAsia="Times New Roman" w:hAnsi="Arial" w:cs="Arial"/>
                <w:sz w:val="18"/>
                <w:szCs w:val="18"/>
              </w:rPr>
            </w:pPr>
            <w:r w:rsidRPr="003B6F40">
              <w:rPr>
                <w:rFonts w:ascii="Arial" w:eastAsia="Times New Roman" w:hAnsi="Arial" w:cs="Arial"/>
                <w:color w:val="FF0000"/>
                <w:sz w:val="18"/>
                <w:szCs w:val="18"/>
              </w:rPr>
              <w:t xml:space="preserve"> </w:t>
            </w:r>
            <w:r w:rsidRPr="003B6F40">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3B6F40" w:rsidRPr="007F6E64" w:rsidRDefault="003B6F40"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3B6F40" w:rsidRPr="000C1DF8" w:rsidTr="00F41031">
        <w:trPr>
          <w:trHeight w:val="570"/>
        </w:trPr>
        <w:tc>
          <w:tcPr>
            <w:tcW w:w="2734" w:type="dxa"/>
          </w:tcPr>
          <w:p w:rsidR="003B6F40" w:rsidRPr="00195435" w:rsidRDefault="003B6F40" w:rsidP="00F41031">
            <w:pPr>
              <w:spacing w:after="0" w:line="240" w:lineRule="auto"/>
              <w:rPr>
                <w:rFonts w:ascii="Arial" w:eastAsia="Times New Roman" w:hAnsi="Arial" w:cs="Arial"/>
                <w:sz w:val="18"/>
                <w:szCs w:val="18"/>
              </w:rPr>
            </w:pPr>
          </w:p>
        </w:tc>
        <w:tc>
          <w:tcPr>
            <w:tcW w:w="8730" w:type="dxa"/>
            <w:gridSpan w:val="5"/>
          </w:tcPr>
          <w:p w:rsidR="003B6F40" w:rsidRPr="007F6E64" w:rsidRDefault="003B6F40" w:rsidP="00F41031">
            <w:pPr>
              <w:rPr>
                <w:rFonts w:ascii="Arial" w:eastAsia="Times New Roman" w:hAnsi="Arial" w:cs="Arial"/>
                <w:sz w:val="20"/>
                <w:szCs w:val="20"/>
              </w:rPr>
            </w:pPr>
          </w:p>
        </w:tc>
      </w:tr>
    </w:tbl>
    <w:p w:rsidR="003B6F40" w:rsidRPr="00192A8A" w:rsidRDefault="003B6F40" w:rsidP="003B6F4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3B6F40"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3B6F40" w:rsidRPr="00192A8A" w:rsidRDefault="003B6F40"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3B6F40" w:rsidRPr="00192A8A" w:rsidRDefault="003B6F40"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B6F40" w:rsidRPr="00192A8A" w:rsidRDefault="003B6F40"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3B6F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B6F40" w:rsidRDefault="003B6F40"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B6F40" w:rsidRPr="0032139F" w:rsidRDefault="003B6F40"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B6F40" w:rsidRPr="00192A8A" w:rsidRDefault="003B6F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B6F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B6F40" w:rsidRPr="00192A8A" w:rsidRDefault="003B6F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B6F40" w:rsidRPr="00192A8A" w:rsidRDefault="003B6F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B6F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B6F40" w:rsidRPr="00192A8A" w:rsidRDefault="003B6F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B6F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3B6F40" w:rsidRPr="00192A8A" w:rsidRDefault="003B6F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3B6F40" w:rsidRDefault="003B6F40" w:rsidP="003B6F40">
      <w:pPr>
        <w:spacing w:after="0" w:line="240" w:lineRule="auto"/>
      </w:pPr>
    </w:p>
    <w:p w:rsidR="003B6F40" w:rsidRDefault="003B6F40" w:rsidP="003B6F40">
      <w:pPr>
        <w:shd w:val="clear" w:color="auto" w:fill="F2F2F2"/>
        <w:spacing w:after="0" w:line="336" w:lineRule="auto"/>
        <w:rPr>
          <w:rFonts w:ascii="Trebuchet MS" w:eastAsia="Times New Roman" w:hAnsi="Trebuchet MS" w:cs="Times New Roman"/>
          <w:b/>
          <w:bCs/>
          <w:color w:val="595959"/>
          <w:sz w:val="20"/>
          <w:szCs w:val="20"/>
        </w:rPr>
      </w:pPr>
    </w:p>
    <w:p w:rsidR="003B6F40" w:rsidRPr="003B6F40" w:rsidRDefault="003B6F40" w:rsidP="003B6F40">
      <w:pPr>
        <w:shd w:val="clear" w:color="auto" w:fill="F2F2F2"/>
        <w:spacing w:after="0" w:line="336" w:lineRule="auto"/>
        <w:rPr>
          <w:rFonts w:ascii="Trebuchet MS" w:eastAsia="Times New Roman" w:hAnsi="Trebuchet MS" w:cs="Times New Roman"/>
          <w:b/>
          <w:bCs/>
          <w:color w:val="595959"/>
          <w:sz w:val="20"/>
          <w:szCs w:val="20"/>
        </w:rPr>
      </w:pPr>
      <w:r w:rsidRPr="003B6F40">
        <w:rPr>
          <w:rFonts w:ascii="Trebuchet MS" w:eastAsia="Times New Roman" w:hAnsi="Trebuchet MS" w:cs="Times New Roman"/>
          <w:b/>
          <w:bCs/>
          <w:color w:val="595959"/>
          <w:sz w:val="20"/>
          <w:szCs w:val="20"/>
        </w:rPr>
        <w:t xml:space="preserve">Madeline </w:t>
      </w:r>
      <w:proofErr w:type="spellStart"/>
      <w:r w:rsidRPr="003B6F40">
        <w:rPr>
          <w:rFonts w:ascii="Trebuchet MS" w:eastAsia="Times New Roman" w:hAnsi="Trebuchet MS" w:cs="Times New Roman"/>
          <w:b/>
          <w:bCs/>
          <w:color w:val="595959"/>
          <w:sz w:val="20"/>
          <w:szCs w:val="20"/>
        </w:rPr>
        <w:t>Petcoff</w:t>
      </w:r>
      <w:proofErr w:type="spellEnd"/>
      <w:r w:rsidRPr="003B6F40">
        <w:rPr>
          <w:rFonts w:ascii="Trebuchet MS" w:eastAsia="Times New Roman" w:hAnsi="Trebuchet MS" w:cs="Times New Roman"/>
          <w:b/>
          <w:bCs/>
          <w:color w:val="595959"/>
          <w:sz w:val="20"/>
          <w:szCs w:val="20"/>
        </w:rPr>
        <w:t xml:space="preserve"> </w:t>
      </w:r>
    </w:p>
    <w:p w:rsidR="003B6F40" w:rsidRPr="003B6F40" w:rsidRDefault="003B6F40" w:rsidP="003B6F40">
      <w:pPr>
        <w:shd w:val="clear" w:color="auto" w:fill="F2F2F2"/>
        <w:spacing w:after="105" w:line="336" w:lineRule="auto"/>
        <w:rPr>
          <w:rFonts w:ascii="Trebuchet MS" w:eastAsia="Times New Roman" w:hAnsi="Trebuchet MS" w:cs="Times New Roman"/>
          <w:b/>
          <w:bCs/>
          <w:color w:val="595959"/>
          <w:sz w:val="20"/>
          <w:szCs w:val="20"/>
        </w:rPr>
      </w:pPr>
      <w:r w:rsidRPr="003B6F40">
        <w:rPr>
          <w:rFonts w:ascii="Trebuchet MS" w:eastAsia="Times New Roman" w:hAnsi="Trebuchet MS" w:cs="Times New Roman"/>
          <w:b/>
          <w:bCs/>
          <w:color w:val="595959"/>
          <w:sz w:val="20"/>
          <w:szCs w:val="20"/>
        </w:rPr>
        <w:t xml:space="preserve">07/17/2012 2:43 pm </w:t>
      </w:r>
    </w:p>
    <w:p w:rsidR="003B6F40" w:rsidRPr="003B6F40" w:rsidRDefault="003B6F40" w:rsidP="003B6F40">
      <w:pPr>
        <w:shd w:val="clear" w:color="auto" w:fill="F2F2F2"/>
        <w:spacing w:after="105" w:line="336" w:lineRule="auto"/>
        <w:rPr>
          <w:rFonts w:ascii="Trebuchet MS" w:eastAsia="Times New Roman" w:hAnsi="Trebuchet MS" w:cs="Times New Roman"/>
          <w:color w:val="666666"/>
          <w:sz w:val="20"/>
          <w:szCs w:val="20"/>
        </w:rPr>
      </w:pPr>
      <w:r w:rsidRPr="003B6F40">
        <w:rPr>
          <w:rFonts w:ascii="Trebuchet MS" w:eastAsia="Times New Roman" w:hAnsi="Trebuchet MS" w:cs="Times New Roman"/>
          <w:color w:val="666666"/>
          <w:sz w:val="20"/>
          <w:szCs w:val="20"/>
        </w:rPr>
        <w:t>Lindsay,</w:t>
      </w:r>
    </w:p>
    <w:p w:rsidR="003B6F40" w:rsidRPr="003B6F40" w:rsidRDefault="003B6F40" w:rsidP="003B6F40">
      <w:pPr>
        <w:shd w:val="clear" w:color="auto" w:fill="F2F2F2"/>
        <w:spacing w:line="336" w:lineRule="auto"/>
        <w:rPr>
          <w:rFonts w:ascii="Trebuchet MS" w:eastAsia="Times New Roman" w:hAnsi="Trebuchet MS" w:cs="Times New Roman"/>
          <w:color w:val="666666"/>
          <w:sz w:val="20"/>
          <w:szCs w:val="20"/>
        </w:rPr>
      </w:pPr>
      <w:r w:rsidRPr="003B6F40">
        <w:rPr>
          <w:rFonts w:ascii="Trebuchet MS" w:eastAsia="Times New Roman" w:hAnsi="Trebuchet MS" w:cs="Times New Roman"/>
          <w:color w:val="666666"/>
          <w:sz w:val="20"/>
          <w:szCs w:val="20"/>
        </w:rPr>
        <w:t xml:space="preserve">I also did not realize how long conducting research could take. There are so many variables to take into consideration. The participants and their schedules need to be considered. The specific groups being assessed need to meet certain criteria to participate in a specific study. After all the preparation and information is obtained it takes a significant amount of time to interpret and evaluate. This is a process that takes dedication and patience. </w:t>
      </w:r>
    </w:p>
    <w:p w:rsidR="003B6F40" w:rsidRPr="003B6F40" w:rsidRDefault="003B6F40" w:rsidP="003B6F40">
      <w:pPr>
        <w:shd w:val="clear" w:color="auto" w:fill="F2F2F2"/>
        <w:spacing w:after="0" w:line="336" w:lineRule="auto"/>
        <w:rPr>
          <w:rFonts w:ascii="Trebuchet MS" w:eastAsia="Times New Roman" w:hAnsi="Trebuchet MS" w:cs="Times New Roman"/>
          <w:b/>
          <w:bCs/>
          <w:color w:val="595959"/>
          <w:sz w:val="20"/>
          <w:szCs w:val="20"/>
        </w:rPr>
      </w:pPr>
      <w:r w:rsidRPr="003B6F40">
        <w:rPr>
          <w:rFonts w:ascii="Trebuchet MS" w:eastAsia="Times New Roman" w:hAnsi="Trebuchet MS" w:cs="Times New Roman"/>
          <w:b/>
          <w:bCs/>
          <w:color w:val="595959"/>
          <w:sz w:val="20"/>
          <w:szCs w:val="20"/>
        </w:rPr>
        <w:t xml:space="preserve">Madeline </w:t>
      </w:r>
      <w:proofErr w:type="spellStart"/>
      <w:r w:rsidRPr="003B6F40">
        <w:rPr>
          <w:rFonts w:ascii="Trebuchet MS" w:eastAsia="Times New Roman" w:hAnsi="Trebuchet MS" w:cs="Times New Roman"/>
          <w:b/>
          <w:bCs/>
          <w:color w:val="595959"/>
          <w:sz w:val="20"/>
          <w:szCs w:val="20"/>
        </w:rPr>
        <w:t>Petcoff</w:t>
      </w:r>
      <w:proofErr w:type="spellEnd"/>
      <w:r w:rsidRPr="003B6F40">
        <w:rPr>
          <w:rFonts w:ascii="Trebuchet MS" w:eastAsia="Times New Roman" w:hAnsi="Trebuchet MS" w:cs="Times New Roman"/>
          <w:b/>
          <w:bCs/>
          <w:color w:val="595959"/>
          <w:sz w:val="20"/>
          <w:szCs w:val="20"/>
        </w:rPr>
        <w:t xml:space="preserve"> </w:t>
      </w:r>
    </w:p>
    <w:p w:rsidR="003B6F40" w:rsidRPr="003B6F40" w:rsidRDefault="003B6F40" w:rsidP="003B6F40">
      <w:pPr>
        <w:shd w:val="clear" w:color="auto" w:fill="F2F2F2"/>
        <w:spacing w:after="105" w:line="336" w:lineRule="auto"/>
        <w:rPr>
          <w:rFonts w:ascii="Trebuchet MS" w:eastAsia="Times New Roman" w:hAnsi="Trebuchet MS" w:cs="Times New Roman"/>
          <w:b/>
          <w:bCs/>
          <w:color w:val="595959"/>
          <w:sz w:val="20"/>
          <w:szCs w:val="20"/>
        </w:rPr>
      </w:pPr>
      <w:r w:rsidRPr="003B6F40">
        <w:rPr>
          <w:rFonts w:ascii="Trebuchet MS" w:eastAsia="Times New Roman" w:hAnsi="Trebuchet MS" w:cs="Times New Roman"/>
          <w:b/>
          <w:bCs/>
          <w:color w:val="595959"/>
          <w:sz w:val="20"/>
          <w:szCs w:val="20"/>
        </w:rPr>
        <w:t xml:space="preserve">07/17/2012 2:43 pm </w:t>
      </w:r>
    </w:p>
    <w:p w:rsidR="003B6F40" w:rsidRPr="003B6F40" w:rsidRDefault="003B6F40" w:rsidP="003B6F40">
      <w:pPr>
        <w:shd w:val="clear" w:color="auto" w:fill="F2F2F2"/>
        <w:spacing w:after="105" w:line="336" w:lineRule="auto"/>
        <w:rPr>
          <w:rFonts w:ascii="Trebuchet MS" w:eastAsia="Times New Roman" w:hAnsi="Trebuchet MS" w:cs="Times New Roman"/>
          <w:color w:val="666666"/>
          <w:sz w:val="20"/>
          <w:szCs w:val="20"/>
        </w:rPr>
      </w:pPr>
      <w:r w:rsidRPr="003B6F40">
        <w:rPr>
          <w:rFonts w:ascii="Trebuchet MS" w:eastAsia="Times New Roman" w:hAnsi="Trebuchet MS" w:cs="Times New Roman"/>
          <w:color w:val="666666"/>
          <w:sz w:val="20"/>
          <w:szCs w:val="20"/>
        </w:rPr>
        <w:t>Kara,</w:t>
      </w:r>
    </w:p>
    <w:p w:rsidR="003B6F40" w:rsidRPr="003B6F40" w:rsidRDefault="003B6F40" w:rsidP="003B6F40">
      <w:pPr>
        <w:shd w:val="clear" w:color="auto" w:fill="F2F2F2"/>
        <w:spacing w:line="336" w:lineRule="auto"/>
        <w:rPr>
          <w:rFonts w:ascii="Trebuchet MS" w:eastAsia="Times New Roman" w:hAnsi="Trebuchet MS" w:cs="Times New Roman"/>
          <w:color w:val="666666"/>
          <w:sz w:val="20"/>
          <w:szCs w:val="20"/>
        </w:rPr>
      </w:pPr>
      <w:r w:rsidRPr="003B6F40">
        <w:rPr>
          <w:rFonts w:ascii="Trebuchet MS" w:eastAsia="Times New Roman" w:hAnsi="Trebuchet MS" w:cs="Times New Roman"/>
          <w:color w:val="666666"/>
          <w:sz w:val="20"/>
          <w:szCs w:val="20"/>
        </w:rPr>
        <w:t>I agree that are many advantages to using mixed –method designs. You did an excellent job articulating what the advantages are. It allows the researcher to divide and organize the information in a more structured way to analyze and critique the results. I also agree that conducting and translating research to evidence- based practice is much more difficult than I imagined. There are numerous criteria to meet and specific steps the researchers have to take in order to obtain evidence- based research. It is important, as a researcher, to know the outcomes he or she wants to achieve prior to conducting research.</w:t>
      </w:r>
    </w:p>
    <w:p w:rsidR="003B6F40" w:rsidRPr="00192A8A" w:rsidRDefault="003B6F40" w:rsidP="003B6F4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3B6F40" w:rsidRPr="000C1DF8" w:rsidTr="00F41031">
        <w:trPr>
          <w:trHeight w:val="530"/>
        </w:trPr>
        <w:tc>
          <w:tcPr>
            <w:tcW w:w="4878" w:type="dxa"/>
            <w:gridSpan w:val="4"/>
          </w:tcPr>
          <w:p w:rsidR="003B6F40" w:rsidRPr="007F6E64" w:rsidRDefault="003B6F40"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Petcoff</w:t>
            </w:r>
            <w:proofErr w:type="spellEnd"/>
            <w:r>
              <w:rPr>
                <w:rFonts w:ascii="Arial" w:eastAsia="Times New Roman" w:hAnsi="Arial" w:cs="Arial"/>
                <w:sz w:val="20"/>
                <w:szCs w:val="20"/>
              </w:rPr>
              <w:t>, Madeline</w:t>
            </w:r>
          </w:p>
        </w:tc>
        <w:tc>
          <w:tcPr>
            <w:tcW w:w="1710" w:type="dxa"/>
          </w:tcPr>
          <w:p w:rsidR="003B6F40" w:rsidRPr="007F6E64" w:rsidRDefault="003B6F40"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3B6F40" w:rsidRPr="007F6E64" w:rsidRDefault="003B6F40"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1800" w:type="dxa"/>
          </w:tcPr>
          <w:p w:rsidR="003B6F40" w:rsidRPr="007F6E64" w:rsidRDefault="003B6F40" w:rsidP="00F41031">
            <w:pPr>
              <w:spacing w:after="0" w:line="240" w:lineRule="auto"/>
              <w:rPr>
                <w:rFonts w:ascii="Arial" w:eastAsia="Times New Roman" w:hAnsi="Arial" w:cs="Arial"/>
                <w:sz w:val="20"/>
                <w:szCs w:val="20"/>
              </w:rPr>
            </w:pPr>
          </w:p>
        </w:tc>
        <w:tc>
          <w:tcPr>
            <w:tcW w:w="3420" w:type="dxa"/>
          </w:tcPr>
          <w:p w:rsidR="003B6F40" w:rsidRDefault="003B6F40"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3B6F40" w:rsidRPr="007F6E64" w:rsidRDefault="003B6F40" w:rsidP="00F41031">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3B6F40">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3B6F40" w:rsidRPr="000C1DF8" w:rsidTr="00F41031">
        <w:trPr>
          <w:trHeight w:val="571"/>
        </w:trPr>
        <w:tc>
          <w:tcPr>
            <w:tcW w:w="1368" w:type="dxa"/>
            <w:tcBorders>
              <w:right w:val="nil"/>
            </w:tcBorders>
          </w:tcPr>
          <w:p w:rsidR="003B6F40" w:rsidRPr="00195435" w:rsidRDefault="003B6F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3B6F40" w:rsidRPr="00195435" w:rsidRDefault="003B6F40"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3B6F40" w:rsidRPr="00195435" w:rsidRDefault="003B6F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t>
            </w:r>
            <w:r w:rsidRPr="00195435">
              <w:rPr>
                <w:rFonts w:ascii="Arial" w:eastAsia="Times New Roman" w:hAnsi="Arial" w:cs="Arial"/>
                <w:b/>
                <w:sz w:val="18"/>
                <w:szCs w:val="18"/>
              </w:rPr>
              <w:lastRenderedPageBreak/>
              <w:t>word</w:t>
            </w:r>
            <w:r w:rsidRPr="00195435">
              <w:rPr>
                <w:rFonts w:ascii="Arial" w:eastAsia="Times New Roman" w:hAnsi="Arial" w:cs="Arial"/>
                <w:sz w:val="18"/>
                <w:szCs w:val="18"/>
              </w:rPr>
              <w:t xml:space="preserve"> requirement:   </w:t>
            </w:r>
          </w:p>
          <w:p w:rsidR="003B6F40" w:rsidRDefault="003B6F40" w:rsidP="00F41031">
            <w:pPr>
              <w:spacing w:after="0" w:line="240" w:lineRule="auto"/>
              <w:rPr>
                <w:rFonts w:ascii="Arial" w:eastAsia="Times New Roman" w:hAnsi="Arial" w:cs="Arial"/>
                <w:sz w:val="18"/>
                <w:szCs w:val="18"/>
              </w:rPr>
            </w:pPr>
          </w:p>
          <w:p w:rsidR="003B6F40" w:rsidRPr="00195435" w:rsidRDefault="003B6F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3B6F40">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3B6F40" w:rsidRPr="007F6E64" w:rsidRDefault="003B6F40" w:rsidP="00F41031">
            <w:pPr>
              <w:rPr>
                <w:rFonts w:ascii="Arial" w:eastAsia="Times New Roman" w:hAnsi="Arial" w:cs="Arial"/>
                <w:sz w:val="20"/>
                <w:szCs w:val="20"/>
              </w:rPr>
            </w:pPr>
            <w:r w:rsidRPr="007F6E64">
              <w:rPr>
                <w:rFonts w:ascii="Arial" w:eastAsia="Times New Roman" w:hAnsi="Arial" w:cs="Arial"/>
                <w:sz w:val="20"/>
                <w:szCs w:val="20"/>
              </w:rPr>
              <w:lastRenderedPageBreak/>
              <w:t>Comments:</w:t>
            </w:r>
            <w:r>
              <w:rPr>
                <w:rFonts w:ascii="Arial" w:eastAsia="Times New Roman" w:hAnsi="Arial" w:cs="Arial"/>
                <w:sz w:val="20"/>
                <w:szCs w:val="20"/>
              </w:rPr>
              <w:t xml:space="preserve"> 7/17 79, 7/17 108</w:t>
            </w:r>
          </w:p>
        </w:tc>
      </w:tr>
      <w:tr w:rsidR="003B6F40" w:rsidRPr="000C1DF8" w:rsidTr="00F41031">
        <w:trPr>
          <w:trHeight w:val="570"/>
        </w:trPr>
        <w:tc>
          <w:tcPr>
            <w:tcW w:w="1368" w:type="dxa"/>
            <w:tcBorders>
              <w:right w:val="nil"/>
            </w:tcBorders>
          </w:tcPr>
          <w:p w:rsidR="003B6F40" w:rsidRPr="00195435" w:rsidRDefault="003B6F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Any post-deadline entries?</w:t>
            </w:r>
          </w:p>
        </w:tc>
        <w:tc>
          <w:tcPr>
            <w:tcW w:w="990" w:type="dxa"/>
            <w:tcBorders>
              <w:left w:val="nil"/>
            </w:tcBorders>
          </w:tcPr>
          <w:p w:rsidR="003B6F40" w:rsidRPr="00195435" w:rsidRDefault="003B6F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3B6F40" w:rsidRPr="00195435" w:rsidRDefault="003B6F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3B6F40" w:rsidRPr="00195435" w:rsidRDefault="003B6F40" w:rsidP="00F41031">
            <w:pPr>
              <w:spacing w:after="0" w:line="240" w:lineRule="auto"/>
              <w:rPr>
                <w:rFonts w:ascii="Arial" w:eastAsia="Times New Roman" w:hAnsi="Arial" w:cs="Arial"/>
                <w:sz w:val="18"/>
                <w:szCs w:val="18"/>
              </w:rPr>
            </w:pPr>
          </w:p>
        </w:tc>
        <w:tc>
          <w:tcPr>
            <w:tcW w:w="8730" w:type="dxa"/>
            <w:gridSpan w:val="5"/>
            <w:vMerge/>
          </w:tcPr>
          <w:p w:rsidR="003B6F40" w:rsidRPr="007F6E64" w:rsidRDefault="003B6F40" w:rsidP="00F41031">
            <w:pPr>
              <w:rPr>
                <w:rFonts w:ascii="Arial" w:eastAsia="Times New Roman" w:hAnsi="Arial" w:cs="Arial"/>
                <w:sz w:val="20"/>
                <w:szCs w:val="20"/>
              </w:rPr>
            </w:pPr>
          </w:p>
        </w:tc>
      </w:tr>
      <w:tr w:rsidR="003B6F40" w:rsidRPr="000C1DF8" w:rsidTr="00F41031">
        <w:trPr>
          <w:trHeight w:val="791"/>
        </w:trPr>
        <w:tc>
          <w:tcPr>
            <w:tcW w:w="1368" w:type="dxa"/>
            <w:tcBorders>
              <w:right w:val="nil"/>
            </w:tcBorders>
          </w:tcPr>
          <w:p w:rsidR="003B6F40" w:rsidRPr="00195435" w:rsidRDefault="003B6F40" w:rsidP="00F41031">
            <w:pPr>
              <w:spacing w:after="0" w:line="240" w:lineRule="auto"/>
              <w:rPr>
                <w:rFonts w:ascii="Arial" w:eastAsia="Times New Roman" w:hAnsi="Arial" w:cs="Arial"/>
                <w:sz w:val="18"/>
                <w:szCs w:val="18"/>
              </w:rPr>
            </w:pPr>
          </w:p>
        </w:tc>
        <w:tc>
          <w:tcPr>
            <w:tcW w:w="990" w:type="dxa"/>
            <w:tcBorders>
              <w:left w:val="nil"/>
            </w:tcBorders>
          </w:tcPr>
          <w:p w:rsidR="003B6F40" w:rsidRPr="00195435" w:rsidRDefault="003B6F40" w:rsidP="00F41031">
            <w:pPr>
              <w:spacing w:after="0" w:line="240" w:lineRule="auto"/>
              <w:rPr>
                <w:rFonts w:ascii="Arial" w:eastAsia="Times New Roman" w:hAnsi="Arial" w:cs="Arial"/>
                <w:sz w:val="18"/>
                <w:szCs w:val="18"/>
              </w:rPr>
            </w:pPr>
          </w:p>
          <w:p w:rsidR="003B6F40" w:rsidRPr="00195435" w:rsidRDefault="003B6F40" w:rsidP="00F41031">
            <w:pPr>
              <w:spacing w:after="0" w:line="240" w:lineRule="auto"/>
              <w:rPr>
                <w:rFonts w:ascii="Arial" w:eastAsia="Times New Roman" w:hAnsi="Arial" w:cs="Arial"/>
                <w:sz w:val="18"/>
                <w:szCs w:val="18"/>
              </w:rPr>
            </w:pPr>
          </w:p>
        </w:tc>
        <w:tc>
          <w:tcPr>
            <w:tcW w:w="1980" w:type="dxa"/>
          </w:tcPr>
          <w:p w:rsidR="003B6F40" w:rsidRPr="00195435" w:rsidRDefault="003B6F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1</w:t>
            </w:r>
          </w:p>
        </w:tc>
        <w:tc>
          <w:tcPr>
            <w:tcW w:w="8730" w:type="dxa"/>
            <w:gridSpan w:val="5"/>
            <w:vMerge/>
          </w:tcPr>
          <w:p w:rsidR="003B6F40" w:rsidRPr="007F6E64" w:rsidRDefault="003B6F40" w:rsidP="00F41031">
            <w:pPr>
              <w:spacing w:after="0" w:line="240" w:lineRule="auto"/>
              <w:rPr>
                <w:rFonts w:ascii="Arial" w:eastAsia="Times New Roman" w:hAnsi="Arial" w:cs="Arial"/>
                <w:sz w:val="20"/>
                <w:szCs w:val="20"/>
              </w:rPr>
            </w:pPr>
          </w:p>
        </w:tc>
      </w:tr>
    </w:tbl>
    <w:p w:rsidR="003B6F40" w:rsidRPr="00192A8A" w:rsidRDefault="003B6F40" w:rsidP="003B6F40">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3B6F40"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3B6F40" w:rsidRPr="00192A8A" w:rsidRDefault="003B6F40"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3B6F40"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B6F40" w:rsidRPr="00192A8A" w:rsidRDefault="003B6F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3B6F40" w:rsidRDefault="003B6F40"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3B6F40"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3B6F40" w:rsidRPr="00192A8A" w:rsidRDefault="003B6F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B6F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B6F40" w:rsidRPr="00192A8A" w:rsidRDefault="003B6F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3B6F40" w:rsidRPr="00192A8A" w:rsidRDefault="003B6F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B6F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824C1E" w:rsidRDefault="003B6F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3B6F40" w:rsidRPr="00192A8A" w:rsidRDefault="003B6F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B6F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6F40" w:rsidRPr="00192A8A" w:rsidRDefault="003B6F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3B6F40" w:rsidRPr="00192A8A" w:rsidRDefault="003B6F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0" w:name="_GoBack"/>
            <w:bookmarkEnd w:id="0"/>
          </w:p>
        </w:tc>
      </w:tr>
    </w:tbl>
    <w:p w:rsidR="003B6F40" w:rsidRDefault="003B6F40" w:rsidP="003B6F40">
      <w:pPr>
        <w:spacing w:after="0" w:line="240" w:lineRule="auto"/>
      </w:pPr>
    </w:p>
    <w:p w:rsidR="003A1494" w:rsidRDefault="003A1494"/>
    <w:sectPr w:rsidR="003A1494" w:rsidSect="003B6F4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2C8"/>
    <w:multiLevelType w:val="multilevel"/>
    <w:tmpl w:val="6756C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57498E"/>
    <w:multiLevelType w:val="multilevel"/>
    <w:tmpl w:val="1E922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963CAA"/>
    <w:multiLevelType w:val="multilevel"/>
    <w:tmpl w:val="179AA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116E98"/>
    <w:multiLevelType w:val="multilevel"/>
    <w:tmpl w:val="3A58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F40"/>
    <w:rsid w:val="003A1494"/>
    <w:rsid w:val="003B6F40"/>
    <w:rsid w:val="0041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F40"/>
    <w:pPr>
      <w:spacing w:after="105"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F40"/>
    <w:pPr>
      <w:spacing w:after="10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8056">
      <w:bodyDiv w:val="1"/>
      <w:marLeft w:val="0"/>
      <w:marRight w:val="0"/>
      <w:marTop w:val="0"/>
      <w:marBottom w:val="0"/>
      <w:divBdr>
        <w:top w:val="none" w:sz="0" w:space="0" w:color="auto"/>
        <w:left w:val="none" w:sz="0" w:space="0" w:color="auto"/>
        <w:bottom w:val="none" w:sz="0" w:space="0" w:color="auto"/>
        <w:right w:val="none" w:sz="0" w:space="0" w:color="auto"/>
      </w:divBdr>
      <w:divsChild>
        <w:div w:id="920795597">
          <w:marLeft w:val="0"/>
          <w:marRight w:val="0"/>
          <w:marTop w:val="0"/>
          <w:marBottom w:val="0"/>
          <w:divBdr>
            <w:top w:val="none" w:sz="0" w:space="0" w:color="auto"/>
            <w:left w:val="none" w:sz="0" w:space="0" w:color="auto"/>
            <w:bottom w:val="none" w:sz="0" w:space="0" w:color="auto"/>
            <w:right w:val="none" w:sz="0" w:space="0" w:color="auto"/>
          </w:divBdr>
          <w:divsChild>
            <w:div w:id="208106015">
              <w:marLeft w:val="0"/>
              <w:marRight w:val="0"/>
              <w:marTop w:val="0"/>
              <w:marBottom w:val="0"/>
              <w:divBdr>
                <w:top w:val="none" w:sz="0" w:space="0" w:color="auto"/>
                <w:left w:val="none" w:sz="0" w:space="0" w:color="auto"/>
                <w:bottom w:val="none" w:sz="0" w:space="0" w:color="auto"/>
                <w:right w:val="none" w:sz="0" w:space="0" w:color="auto"/>
              </w:divBdr>
              <w:divsChild>
                <w:div w:id="1013144282">
                  <w:marLeft w:val="0"/>
                  <w:marRight w:val="0"/>
                  <w:marTop w:val="0"/>
                  <w:marBottom w:val="0"/>
                  <w:divBdr>
                    <w:top w:val="none" w:sz="0" w:space="0" w:color="auto"/>
                    <w:left w:val="none" w:sz="0" w:space="0" w:color="auto"/>
                    <w:bottom w:val="none" w:sz="0" w:space="0" w:color="auto"/>
                    <w:right w:val="none" w:sz="0" w:space="0" w:color="auto"/>
                  </w:divBdr>
                  <w:divsChild>
                    <w:div w:id="1011640933">
                      <w:marLeft w:val="300"/>
                      <w:marRight w:val="300"/>
                      <w:marTop w:val="150"/>
                      <w:marBottom w:val="0"/>
                      <w:divBdr>
                        <w:top w:val="none" w:sz="0" w:space="0" w:color="auto"/>
                        <w:left w:val="none" w:sz="0" w:space="0" w:color="auto"/>
                        <w:bottom w:val="none" w:sz="0" w:space="0" w:color="auto"/>
                        <w:right w:val="none" w:sz="0" w:space="0" w:color="auto"/>
                      </w:divBdr>
                      <w:divsChild>
                        <w:div w:id="486897650">
                          <w:marLeft w:val="0"/>
                          <w:marRight w:val="0"/>
                          <w:marTop w:val="150"/>
                          <w:marBottom w:val="0"/>
                          <w:divBdr>
                            <w:top w:val="single" w:sz="12" w:space="0" w:color="666666"/>
                            <w:left w:val="none" w:sz="0" w:space="0" w:color="auto"/>
                            <w:bottom w:val="none" w:sz="0" w:space="0" w:color="auto"/>
                            <w:right w:val="none" w:sz="0" w:space="0" w:color="auto"/>
                          </w:divBdr>
                          <w:divsChild>
                            <w:div w:id="1501308538">
                              <w:marLeft w:val="0"/>
                              <w:marRight w:val="0"/>
                              <w:marTop w:val="0"/>
                              <w:marBottom w:val="0"/>
                              <w:divBdr>
                                <w:top w:val="none" w:sz="0" w:space="0" w:color="auto"/>
                                <w:left w:val="none" w:sz="0" w:space="0" w:color="auto"/>
                                <w:bottom w:val="none" w:sz="0" w:space="0" w:color="auto"/>
                                <w:right w:val="none" w:sz="0" w:space="0" w:color="auto"/>
                              </w:divBdr>
                              <w:divsChild>
                                <w:div w:id="2032486918">
                                  <w:marLeft w:val="225"/>
                                  <w:marRight w:val="0"/>
                                  <w:marTop w:val="0"/>
                                  <w:marBottom w:val="0"/>
                                  <w:divBdr>
                                    <w:top w:val="none" w:sz="0" w:space="0" w:color="auto"/>
                                    <w:left w:val="none" w:sz="0" w:space="0" w:color="auto"/>
                                    <w:bottom w:val="none" w:sz="0" w:space="0" w:color="auto"/>
                                    <w:right w:val="none" w:sz="0" w:space="0" w:color="auto"/>
                                  </w:divBdr>
                                  <w:divsChild>
                                    <w:div w:id="812603535">
                                      <w:marLeft w:val="0"/>
                                      <w:marRight w:val="0"/>
                                      <w:marTop w:val="0"/>
                                      <w:marBottom w:val="450"/>
                                      <w:divBdr>
                                        <w:top w:val="none" w:sz="0" w:space="0" w:color="auto"/>
                                        <w:left w:val="single" w:sz="48" w:space="0" w:color="FFC000"/>
                                        <w:bottom w:val="none" w:sz="0" w:space="0" w:color="auto"/>
                                        <w:right w:val="none" w:sz="0" w:space="0" w:color="auto"/>
                                      </w:divBdr>
                                      <w:divsChild>
                                        <w:div w:id="1223643079">
                                          <w:marLeft w:val="0"/>
                                          <w:marRight w:val="0"/>
                                          <w:marTop w:val="0"/>
                                          <w:marBottom w:val="0"/>
                                          <w:divBdr>
                                            <w:top w:val="none" w:sz="0" w:space="0" w:color="auto"/>
                                            <w:left w:val="none" w:sz="0" w:space="0" w:color="auto"/>
                                            <w:bottom w:val="none" w:sz="0" w:space="0" w:color="auto"/>
                                            <w:right w:val="none" w:sz="0" w:space="0" w:color="auto"/>
                                          </w:divBdr>
                                          <w:divsChild>
                                            <w:div w:id="1935478253">
                                              <w:marLeft w:val="1800"/>
                                              <w:marRight w:val="0"/>
                                              <w:marTop w:val="0"/>
                                              <w:marBottom w:val="0"/>
                                              <w:divBdr>
                                                <w:top w:val="none" w:sz="0" w:space="0" w:color="auto"/>
                                                <w:left w:val="none" w:sz="0" w:space="0" w:color="auto"/>
                                                <w:bottom w:val="none" w:sz="0" w:space="0" w:color="auto"/>
                                                <w:right w:val="none" w:sz="0" w:space="0" w:color="auto"/>
                                              </w:divBdr>
                                              <w:divsChild>
                                                <w:div w:id="880438235">
                                                  <w:marLeft w:val="0"/>
                                                  <w:marRight w:val="0"/>
                                                  <w:marTop w:val="0"/>
                                                  <w:marBottom w:val="0"/>
                                                  <w:divBdr>
                                                    <w:top w:val="none" w:sz="0" w:space="0" w:color="auto"/>
                                                    <w:left w:val="none" w:sz="0" w:space="0" w:color="auto"/>
                                                    <w:bottom w:val="none" w:sz="0" w:space="0" w:color="auto"/>
                                                    <w:right w:val="none" w:sz="0" w:space="0" w:color="auto"/>
                                                  </w:divBdr>
                                                </w:div>
                                                <w:div w:id="1501001688">
                                                  <w:marLeft w:val="0"/>
                                                  <w:marRight w:val="0"/>
                                                  <w:marTop w:val="0"/>
                                                  <w:marBottom w:val="105"/>
                                                  <w:divBdr>
                                                    <w:top w:val="none" w:sz="0" w:space="0" w:color="auto"/>
                                                    <w:left w:val="none" w:sz="0" w:space="0" w:color="auto"/>
                                                    <w:bottom w:val="none" w:sz="0" w:space="0" w:color="auto"/>
                                                    <w:right w:val="none" w:sz="0" w:space="0" w:color="auto"/>
                                                  </w:divBdr>
                                                </w:div>
                                                <w:div w:id="11918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28448">
      <w:bodyDiv w:val="1"/>
      <w:marLeft w:val="0"/>
      <w:marRight w:val="0"/>
      <w:marTop w:val="0"/>
      <w:marBottom w:val="0"/>
      <w:divBdr>
        <w:top w:val="none" w:sz="0" w:space="0" w:color="auto"/>
        <w:left w:val="none" w:sz="0" w:space="0" w:color="auto"/>
        <w:bottom w:val="none" w:sz="0" w:space="0" w:color="auto"/>
        <w:right w:val="none" w:sz="0" w:space="0" w:color="auto"/>
      </w:divBdr>
      <w:divsChild>
        <w:div w:id="1060907334">
          <w:marLeft w:val="0"/>
          <w:marRight w:val="0"/>
          <w:marTop w:val="0"/>
          <w:marBottom w:val="0"/>
          <w:divBdr>
            <w:top w:val="none" w:sz="0" w:space="0" w:color="auto"/>
            <w:left w:val="none" w:sz="0" w:space="0" w:color="auto"/>
            <w:bottom w:val="none" w:sz="0" w:space="0" w:color="auto"/>
            <w:right w:val="none" w:sz="0" w:space="0" w:color="auto"/>
          </w:divBdr>
          <w:divsChild>
            <w:div w:id="89950">
              <w:marLeft w:val="0"/>
              <w:marRight w:val="0"/>
              <w:marTop w:val="0"/>
              <w:marBottom w:val="0"/>
              <w:divBdr>
                <w:top w:val="none" w:sz="0" w:space="0" w:color="auto"/>
                <w:left w:val="none" w:sz="0" w:space="0" w:color="auto"/>
                <w:bottom w:val="none" w:sz="0" w:space="0" w:color="auto"/>
                <w:right w:val="none" w:sz="0" w:space="0" w:color="auto"/>
              </w:divBdr>
              <w:divsChild>
                <w:div w:id="1633319958">
                  <w:marLeft w:val="0"/>
                  <w:marRight w:val="0"/>
                  <w:marTop w:val="0"/>
                  <w:marBottom w:val="0"/>
                  <w:divBdr>
                    <w:top w:val="none" w:sz="0" w:space="0" w:color="auto"/>
                    <w:left w:val="none" w:sz="0" w:space="0" w:color="auto"/>
                    <w:bottom w:val="none" w:sz="0" w:space="0" w:color="auto"/>
                    <w:right w:val="none" w:sz="0" w:space="0" w:color="auto"/>
                  </w:divBdr>
                  <w:divsChild>
                    <w:div w:id="946892467">
                      <w:marLeft w:val="300"/>
                      <w:marRight w:val="300"/>
                      <w:marTop w:val="150"/>
                      <w:marBottom w:val="0"/>
                      <w:divBdr>
                        <w:top w:val="none" w:sz="0" w:space="0" w:color="auto"/>
                        <w:left w:val="none" w:sz="0" w:space="0" w:color="auto"/>
                        <w:bottom w:val="none" w:sz="0" w:space="0" w:color="auto"/>
                        <w:right w:val="none" w:sz="0" w:space="0" w:color="auto"/>
                      </w:divBdr>
                      <w:divsChild>
                        <w:div w:id="365958110">
                          <w:marLeft w:val="0"/>
                          <w:marRight w:val="0"/>
                          <w:marTop w:val="150"/>
                          <w:marBottom w:val="0"/>
                          <w:divBdr>
                            <w:top w:val="single" w:sz="12" w:space="0" w:color="666666"/>
                            <w:left w:val="none" w:sz="0" w:space="0" w:color="auto"/>
                            <w:bottom w:val="none" w:sz="0" w:space="0" w:color="auto"/>
                            <w:right w:val="none" w:sz="0" w:space="0" w:color="auto"/>
                          </w:divBdr>
                          <w:divsChild>
                            <w:div w:id="1087463114">
                              <w:marLeft w:val="0"/>
                              <w:marRight w:val="0"/>
                              <w:marTop w:val="0"/>
                              <w:marBottom w:val="0"/>
                              <w:divBdr>
                                <w:top w:val="none" w:sz="0" w:space="0" w:color="auto"/>
                                <w:left w:val="none" w:sz="0" w:space="0" w:color="auto"/>
                                <w:bottom w:val="none" w:sz="0" w:space="0" w:color="auto"/>
                                <w:right w:val="none" w:sz="0" w:space="0" w:color="auto"/>
                              </w:divBdr>
                              <w:divsChild>
                                <w:div w:id="789785401">
                                  <w:marLeft w:val="225"/>
                                  <w:marRight w:val="0"/>
                                  <w:marTop w:val="0"/>
                                  <w:marBottom w:val="0"/>
                                  <w:divBdr>
                                    <w:top w:val="none" w:sz="0" w:space="0" w:color="auto"/>
                                    <w:left w:val="none" w:sz="0" w:space="0" w:color="auto"/>
                                    <w:bottom w:val="none" w:sz="0" w:space="0" w:color="auto"/>
                                    <w:right w:val="none" w:sz="0" w:space="0" w:color="auto"/>
                                  </w:divBdr>
                                  <w:divsChild>
                                    <w:div w:id="2132556648">
                                      <w:marLeft w:val="0"/>
                                      <w:marRight w:val="0"/>
                                      <w:marTop w:val="0"/>
                                      <w:marBottom w:val="450"/>
                                      <w:divBdr>
                                        <w:top w:val="none" w:sz="0" w:space="0" w:color="auto"/>
                                        <w:left w:val="single" w:sz="48" w:space="0" w:color="FFC000"/>
                                        <w:bottom w:val="none" w:sz="0" w:space="0" w:color="auto"/>
                                        <w:right w:val="none" w:sz="0" w:space="0" w:color="auto"/>
                                      </w:divBdr>
                                      <w:divsChild>
                                        <w:div w:id="1767270063">
                                          <w:marLeft w:val="0"/>
                                          <w:marRight w:val="0"/>
                                          <w:marTop w:val="0"/>
                                          <w:marBottom w:val="0"/>
                                          <w:divBdr>
                                            <w:top w:val="none" w:sz="0" w:space="0" w:color="auto"/>
                                            <w:left w:val="none" w:sz="0" w:space="0" w:color="auto"/>
                                            <w:bottom w:val="none" w:sz="0" w:space="0" w:color="auto"/>
                                            <w:right w:val="none" w:sz="0" w:space="0" w:color="auto"/>
                                          </w:divBdr>
                                          <w:divsChild>
                                            <w:div w:id="1747416872">
                                              <w:marLeft w:val="1800"/>
                                              <w:marRight w:val="0"/>
                                              <w:marTop w:val="0"/>
                                              <w:marBottom w:val="0"/>
                                              <w:divBdr>
                                                <w:top w:val="none" w:sz="0" w:space="0" w:color="auto"/>
                                                <w:left w:val="none" w:sz="0" w:space="0" w:color="auto"/>
                                                <w:bottom w:val="none" w:sz="0" w:space="0" w:color="auto"/>
                                                <w:right w:val="none" w:sz="0" w:space="0" w:color="auto"/>
                                              </w:divBdr>
                                              <w:divsChild>
                                                <w:div w:id="456408457">
                                                  <w:marLeft w:val="0"/>
                                                  <w:marRight w:val="0"/>
                                                  <w:marTop w:val="0"/>
                                                  <w:marBottom w:val="0"/>
                                                  <w:divBdr>
                                                    <w:top w:val="none" w:sz="0" w:space="0" w:color="auto"/>
                                                    <w:left w:val="none" w:sz="0" w:space="0" w:color="auto"/>
                                                    <w:bottom w:val="none" w:sz="0" w:space="0" w:color="auto"/>
                                                    <w:right w:val="none" w:sz="0" w:space="0" w:color="auto"/>
                                                  </w:divBdr>
                                                </w:div>
                                                <w:div w:id="1322849298">
                                                  <w:marLeft w:val="0"/>
                                                  <w:marRight w:val="0"/>
                                                  <w:marTop w:val="0"/>
                                                  <w:marBottom w:val="105"/>
                                                  <w:divBdr>
                                                    <w:top w:val="none" w:sz="0" w:space="0" w:color="auto"/>
                                                    <w:left w:val="none" w:sz="0" w:space="0" w:color="auto"/>
                                                    <w:bottom w:val="none" w:sz="0" w:space="0" w:color="auto"/>
                                                    <w:right w:val="none" w:sz="0" w:space="0" w:color="auto"/>
                                                  </w:divBdr>
                                                </w:div>
                                                <w:div w:id="1234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141223">
      <w:bodyDiv w:val="1"/>
      <w:marLeft w:val="0"/>
      <w:marRight w:val="0"/>
      <w:marTop w:val="0"/>
      <w:marBottom w:val="0"/>
      <w:divBdr>
        <w:top w:val="none" w:sz="0" w:space="0" w:color="auto"/>
        <w:left w:val="none" w:sz="0" w:space="0" w:color="auto"/>
        <w:bottom w:val="none" w:sz="0" w:space="0" w:color="auto"/>
        <w:right w:val="none" w:sz="0" w:space="0" w:color="auto"/>
      </w:divBdr>
      <w:divsChild>
        <w:div w:id="2075002399">
          <w:marLeft w:val="0"/>
          <w:marRight w:val="0"/>
          <w:marTop w:val="0"/>
          <w:marBottom w:val="0"/>
          <w:divBdr>
            <w:top w:val="none" w:sz="0" w:space="0" w:color="auto"/>
            <w:left w:val="none" w:sz="0" w:space="0" w:color="auto"/>
            <w:bottom w:val="none" w:sz="0" w:space="0" w:color="auto"/>
            <w:right w:val="none" w:sz="0" w:space="0" w:color="auto"/>
          </w:divBdr>
          <w:divsChild>
            <w:div w:id="1988244387">
              <w:marLeft w:val="0"/>
              <w:marRight w:val="0"/>
              <w:marTop w:val="0"/>
              <w:marBottom w:val="0"/>
              <w:divBdr>
                <w:top w:val="none" w:sz="0" w:space="0" w:color="auto"/>
                <w:left w:val="none" w:sz="0" w:space="0" w:color="auto"/>
                <w:bottom w:val="none" w:sz="0" w:space="0" w:color="auto"/>
                <w:right w:val="none" w:sz="0" w:space="0" w:color="auto"/>
              </w:divBdr>
              <w:divsChild>
                <w:div w:id="642581320">
                  <w:marLeft w:val="0"/>
                  <w:marRight w:val="0"/>
                  <w:marTop w:val="0"/>
                  <w:marBottom w:val="0"/>
                  <w:divBdr>
                    <w:top w:val="none" w:sz="0" w:space="0" w:color="auto"/>
                    <w:left w:val="none" w:sz="0" w:space="0" w:color="auto"/>
                    <w:bottom w:val="none" w:sz="0" w:space="0" w:color="auto"/>
                    <w:right w:val="none" w:sz="0" w:space="0" w:color="auto"/>
                  </w:divBdr>
                  <w:divsChild>
                    <w:div w:id="570311762">
                      <w:marLeft w:val="300"/>
                      <w:marRight w:val="300"/>
                      <w:marTop w:val="150"/>
                      <w:marBottom w:val="0"/>
                      <w:divBdr>
                        <w:top w:val="none" w:sz="0" w:space="0" w:color="auto"/>
                        <w:left w:val="none" w:sz="0" w:space="0" w:color="auto"/>
                        <w:bottom w:val="none" w:sz="0" w:space="0" w:color="auto"/>
                        <w:right w:val="none" w:sz="0" w:space="0" w:color="auto"/>
                      </w:divBdr>
                      <w:divsChild>
                        <w:div w:id="1994872205">
                          <w:marLeft w:val="0"/>
                          <w:marRight w:val="0"/>
                          <w:marTop w:val="150"/>
                          <w:marBottom w:val="0"/>
                          <w:divBdr>
                            <w:top w:val="single" w:sz="12" w:space="0" w:color="666666"/>
                            <w:left w:val="none" w:sz="0" w:space="0" w:color="auto"/>
                            <w:bottom w:val="none" w:sz="0" w:space="0" w:color="auto"/>
                            <w:right w:val="none" w:sz="0" w:space="0" w:color="auto"/>
                          </w:divBdr>
                          <w:divsChild>
                            <w:div w:id="871723486">
                              <w:marLeft w:val="0"/>
                              <w:marRight w:val="0"/>
                              <w:marTop w:val="0"/>
                              <w:marBottom w:val="0"/>
                              <w:divBdr>
                                <w:top w:val="none" w:sz="0" w:space="0" w:color="auto"/>
                                <w:left w:val="none" w:sz="0" w:space="0" w:color="auto"/>
                                <w:bottom w:val="none" w:sz="0" w:space="0" w:color="auto"/>
                                <w:right w:val="none" w:sz="0" w:space="0" w:color="auto"/>
                              </w:divBdr>
                              <w:divsChild>
                                <w:div w:id="989140171">
                                  <w:marLeft w:val="0"/>
                                  <w:marRight w:val="0"/>
                                  <w:marTop w:val="0"/>
                                  <w:marBottom w:val="450"/>
                                  <w:divBdr>
                                    <w:top w:val="none" w:sz="0" w:space="0" w:color="auto"/>
                                    <w:left w:val="single" w:sz="48" w:space="0" w:color="FFC000"/>
                                    <w:bottom w:val="none" w:sz="0" w:space="0" w:color="auto"/>
                                    <w:right w:val="none" w:sz="0" w:space="0" w:color="auto"/>
                                  </w:divBdr>
                                  <w:divsChild>
                                    <w:div w:id="1457332124">
                                      <w:marLeft w:val="0"/>
                                      <w:marRight w:val="0"/>
                                      <w:marTop w:val="0"/>
                                      <w:marBottom w:val="0"/>
                                      <w:divBdr>
                                        <w:top w:val="none" w:sz="0" w:space="0" w:color="auto"/>
                                        <w:left w:val="none" w:sz="0" w:space="0" w:color="auto"/>
                                        <w:bottom w:val="none" w:sz="0" w:space="0" w:color="auto"/>
                                        <w:right w:val="none" w:sz="0" w:space="0" w:color="auto"/>
                                      </w:divBdr>
                                      <w:divsChild>
                                        <w:div w:id="608856897">
                                          <w:marLeft w:val="1800"/>
                                          <w:marRight w:val="0"/>
                                          <w:marTop w:val="0"/>
                                          <w:marBottom w:val="0"/>
                                          <w:divBdr>
                                            <w:top w:val="none" w:sz="0" w:space="0" w:color="auto"/>
                                            <w:left w:val="none" w:sz="0" w:space="0" w:color="auto"/>
                                            <w:bottom w:val="none" w:sz="0" w:space="0" w:color="auto"/>
                                            <w:right w:val="none" w:sz="0" w:space="0" w:color="auto"/>
                                          </w:divBdr>
                                          <w:divsChild>
                                            <w:div w:id="781802511">
                                              <w:marLeft w:val="0"/>
                                              <w:marRight w:val="0"/>
                                              <w:marTop w:val="0"/>
                                              <w:marBottom w:val="0"/>
                                              <w:divBdr>
                                                <w:top w:val="none" w:sz="0" w:space="0" w:color="auto"/>
                                                <w:left w:val="none" w:sz="0" w:space="0" w:color="auto"/>
                                                <w:bottom w:val="none" w:sz="0" w:space="0" w:color="auto"/>
                                                <w:right w:val="none" w:sz="0" w:space="0" w:color="auto"/>
                                              </w:divBdr>
                                            </w:div>
                                            <w:div w:id="1230968944">
                                              <w:marLeft w:val="0"/>
                                              <w:marRight w:val="0"/>
                                              <w:marTop w:val="0"/>
                                              <w:marBottom w:val="105"/>
                                              <w:divBdr>
                                                <w:top w:val="none" w:sz="0" w:space="0" w:color="auto"/>
                                                <w:left w:val="none" w:sz="0" w:space="0" w:color="auto"/>
                                                <w:bottom w:val="none" w:sz="0" w:space="0" w:color="auto"/>
                                                <w:right w:val="none" w:sz="0" w:space="0" w:color="auto"/>
                                              </w:divBdr>
                                            </w:div>
                                            <w:div w:id="16435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2012-07-24T20:34:00Z</dcterms:created>
  <dcterms:modified xsi:type="dcterms:W3CDTF">2012-07-24T20:45:00Z</dcterms:modified>
</cp:coreProperties>
</file>