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D" w:rsidRDefault="008239A9" w:rsidP="008239A9">
      <w:pPr>
        <w:jc w:val="center"/>
        <w:rPr>
          <w:b/>
        </w:rPr>
      </w:pPr>
      <w:r>
        <w:rPr>
          <w:b/>
        </w:rPr>
        <w:t>Topics to Review</w:t>
      </w:r>
    </w:p>
    <w:p w:rsidR="008239A9" w:rsidRDefault="008239A9" w:rsidP="008239A9">
      <w:r>
        <w:t xml:space="preserve">As there were more than the usual multiple answer questions, 6 points were added back to the exam.  </w:t>
      </w:r>
    </w:p>
    <w:p w:rsidR="008239A9" w:rsidRDefault="008239A9" w:rsidP="008239A9">
      <w:proofErr w:type="gramStart"/>
      <w:r>
        <w:t>Review herpes—symptoms, treatment etc.</w:t>
      </w:r>
      <w:proofErr w:type="gramEnd"/>
    </w:p>
    <w:p w:rsidR="008239A9" w:rsidRDefault="008239A9" w:rsidP="008239A9">
      <w:r>
        <w:t>Review PCOS—the goal of treatment with metformin</w:t>
      </w:r>
    </w:p>
    <w:p w:rsidR="008239A9" w:rsidRDefault="008239A9" w:rsidP="008239A9">
      <w:r>
        <w:t>Review risk for osteoporosis: The answer was 3124</w:t>
      </w:r>
      <w:r>
        <w:br/>
        <w:t xml:space="preserve">3.  </w:t>
      </w:r>
      <w:proofErr w:type="gramStart"/>
      <w:r>
        <w:t>Menopausal Age &amp; Smoker</w:t>
      </w:r>
      <w:r>
        <w:br/>
        <w:t>1.</w:t>
      </w:r>
      <w:proofErr w:type="gramEnd"/>
      <w:r>
        <w:t xml:space="preserve"> </w:t>
      </w:r>
      <w:proofErr w:type="gramStart"/>
      <w:r>
        <w:t xml:space="preserve">Small boned/underweight 40 </w:t>
      </w:r>
      <w:proofErr w:type="spellStart"/>
      <w:r>
        <w:t>yr</w:t>
      </w:r>
      <w:proofErr w:type="spellEnd"/>
      <w:r>
        <w:t xml:space="preserve"> old woman</w:t>
      </w:r>
      <w:r>
        <w:br/>
        <w:t>2.</w:t>
      </w:r>
      <w:proofErr w:type="gramEnd"/>
      <w:r>
        <w:t xml:space="preserve"> </w:t>
      </w:r>
      <w:proofErr w:type="gramStart"/>
      <w:r>
        <w:t>Overweight menopausal woman with NIDDM</w:t>
      </w:r>
      <w:r>
        <w:br/>
        <w:t>4.</w:t>
      </w:r>
      <w:proofErr w:type="gramEnd"/>
      <w:r>
        <w:t xml:space="preserve"> 75 </w:t>
      </w:r>
      <w:proofErr w:type="spellStart"/>
      <w:r>
        <w:t>yo</w:t>
      </w:r>
      <w:proofErr w:type="spellEnd"/>
      <w:r>
        <w:t xml:space="preserve"> man who plays tennis </w:t>
      </w:r>
      <w:proofErr w:type="gramStart"/>
      <w:r>
        <w:t>3x</w:t>
      </w:r>
      <w:proofErr w:type="gramEnd"/>
      <w:r>
        <w:t xml:space="preserve"> per week</w:t>
      </w:r>
    </w:p>
    <w:p w:rsidR="008239A9" w:rsidRDefault="008239A9" w:rsidP="008239A9">
      <w:r>
        <w:t xml:space="preserve">The question about </w:t>
      </w:r>
      <w:proofErr w:type="spellStart"/>
      <w:r>
        <w:t>vulvovaginal</w:t>
      </w:r>
      <w:proofErr w:type="spellEnd"/>
      <w:r>
        <w:t xml:space="preserve"> candida infection, the answer was </w:t>
      </w:r>
      <w:proofErr w:type="gramStart"/>
      <w:r>
        <w:t>add</w:t>
      </w:r>
      <w:proofErr w:type="gramEnd"/>
      <w:r>
        <w:t xml:space="preserve"> yogurt to the diet and have rash checked on husband’s penis.  Monistat was too long at 10 days.</w:t>
      </w:r>
    </w:p>
    <w:p w:rsidR="008239A9" w:rsidRDefault="008239A9" w:rsidP="008239A9">
      <w:r>
        <w:t>Benign uterine tumor=Fibroid</w:t>
      </w:r>
    </w:p>
    <w:p w:rsidR="008239A9" w:rsidRDefault="008239A9" w:rsidP="008239A9">
      <w:r>
        <w:t xml:space="preserve">250 pound women cannot use transdermal patch for contraception—it is only effective in women who weigh less than 200 </w:t>
      </w:r>
      <w:proofErr w:type="spellStart"/>
      <w:r>
        <w:t>pds</w:t>
      </w:r>
      <w:proofErr w:type="spellEnd"/>
      <w:r>
        <w:t>.</w:t>
      </w:r>
    </w:p>
    <w:p w:rsidR="008239A9" w:rsidRPr="008239A9" w:rsidRDefault="008239A9" w:rsidP="008239A9">
      <w:r>
        <w:t>Causes of PP hemorrhage</w:t>
      </w:r>
      <w:bookmarkStart w:id="0" w:name="_GoBack"/>
      <w:bookmarkEnd w:id="0"/>
    </w:p>
    <w:sectPr w:rsidR="008239A9" w:rsidRPr="0082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06E6"/>
    <w:multiLevelType w:val="hybridMultilevel"/>
    <w:tmpl w:val="9EB8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A9"/>
    <w:rsid w:val="008239A9"/>
    <w:rsid w:val="00B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Mom's Machine</dc:creator>
  <cp:lastModifiedBy>Mom's Machine</cp:lastModifiedBy>
  <cp:revision>1</cp:revision>
  <dcterms:created xsi:type="dcterms:W3CDTF">2010-11-13T22:01:00Z</dcterms:created>
  <dcterms:modified xsi:type="dcterms:W3CDTF">2010-11-13T22:08:00Z</dcterms:modified>
</cp:coreProperties>
</file>