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64" w:rsidRDefault="009C5664">
      <w:r>
        <w:t>Slide 1: Theory of Culture Care Diversity and Universality</w:t>
      </w:r>
    </w:p>
    <w:p w:rsidR="009C5664" w:rsidRDefault="009C5664" w:rsidP="009C5664"/>
    <w:p w:rsidR="009C5664" w:rsidRDefault="009C5664" w:rsidP="009C5664">
      <w:pPr>
        <w:pStyle w:val="ListParagraph"/>
        <w:numPr>
          <w:ilvl w:val="0"/>
          <w:numId w:val="2"/>
        </w:numPr>
      </w:pPr>
      <w:proofErr w:type="spellStart"/>
      <w:r>
        <w:t>Ethnonursing</w:t>
      </w:r>
      <w:proofErr w:type="spellEnd"/>
      <w:r>
        <w:t xml:space="preserve"> methodology</w:t>
      </w:r>
    </w:p>
    <w:p w:rsidR="009C5664" w:rsidRDefault="009C5664" w:rsidP="009C5664">
      <w:pPr>
        <w:pStyle w:val="ListParagraph"/>
        <w:numPr>
          <w:ilvl w:val="1"/>
          <w:numId w:val="2"/>
        </w:numPr>
      </w:pPr>
      <w:r>
        <w:t xml:space="preserve">To assist the </w:t>
      </w:r>
      <w:proofErr w:type="spellStart"/>
      <w:r>
        <w:t>carer</w:t>
      </w:r>
      <w:proofErr w:type="spellEnd"/>
      <w:r>
        <w:t xml:space="preserve"> in discovery of data</w:t>
      </w:r>
    </w:p>
    <w:p w:rsidR="009C5664" w:rsidRDefault="009C5664" w:rsidP="009C5664">
      <w:pPr>
        <w:pStyle w:val="ListParagraph"/>
        <w:numPr>
          <w:ilvl w:val="1"/>
          <w:numId w:val="2"/>
        </w:numPr>
      </w:pPr>
      <w:r>
        <w:t xml:space="preserve">Patient perception </w:t>
      </w:r>
      <w:proofErr w:type="spellStart"/>
      <w:r>
        <w:t>vs</w:t>
      </w:r>
      <w:proofErr w:type="spellEnd"/>
      <w:r>
        <w:t xml:space="preserve"> Nurse perception</w:t>
      </w:r>
    </w:p>
    <w:p w:rsidR="009C5664" w:rsidRDefault="009C5664" w:rsidP="009C5664">
      <w:pPr>
        <w:pStyle w:val="ListParagraph"/>
        <w:numPr>
          <w:ilvl w:val="2"/>
          <w:numId w:val="2"/>
        </w:numPr>
      </w:pPr>
      <w:r>
        <w:t>Perceptions of caring varies with cultural background</w:t>
      </w:r>
    </w:p>
    <w:p w:rsidR="009C5664" w:rsidRDefault="009C5664" w:rsidP="009C5664"/>
    <w:p w:rsidR="009C5664" w:rsidRDefault="009C5664" w:rsidP="009C5664">
      <w:r>
        <w:t>Slide 2: Sunrise Model</w:t>
      </w:r>
    </w:p>
    <w:p w:rsidR="00FB3C46" w:rsidRDefault="00FB3C46" w:rsidP="00FB3C46">
      <w:pPr>
        <w:pStyle w:val="ListParagraph"/>
        <w:numPr>
          <w:ilvl w:val="0"/>
          <w:numId w:val="2"/>
        </w:numPr>
      </w:pPr>
      <w:r>
        <w:t>Nursing Care</w:t>
      </w:r>
    </w:p>
    <w:p w:rsidR="00FB3C46" w:rsidRDefault="00FB3C46" w:rsidP="00FB3C46">
      <w:pPr>
        <w:pStyle w:val="ListParagraph"/>
        <w:numPr>
          <w:ilvl w:val="1"/>
          <w:numId w:val="2"/>
        </w:numPr>
      </w:pPr>
      <w:r>
        <w:t>Involves generic (emic) and professional (etic)</w:t>
      </w:r>
      <w:r w:rsidR="00C172C4">
        <w:t xml:space="preserve"> </w:t>
      </w:r>
      <w:bookmarkStart w:id="0" w:name="_GoBack"/>
      <w:bookmarkEnd w:id="0"/>
      <w:r>
        <w:t>care systems</w:t>
      </w:r>
    </w:p>
    <w:p w:rsidR="009C5664" w:rsidRDefault="009C5664" w:rsidP="009C5664">
      <w:pPr>
        <w:pStyle w:val="ListParagraph"/>
      </w:pPr>
    </w:p>
    <w:p w:rsidR="009C5664" w:rsidRDefault="00FB3C46" w:rsidP="009C5664">
      <w:pPr>
        <w:pStyle w:val="ListParagraph"/>
        <w:ind w:left="1440"/>
      </w:pPr>
      <w:r>
        <w:rPr>
          <w:rFonts w:ascii="Helvetica" w:hAnsi="Helvetica" w:cs="Helvetica"/>
          <w:noProof/>
        </w:rPr>
        <w:drawing>
          <wp:inline distT="0" distB="0" distL="0" distR="0">
            <wp:extent cx="3487420" cy="4068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40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664" w:rsidSect="008940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6CA6"/>
    <w:multiLevelType w:val="hybridMultilevel"/>
    <w:tmpl w:val="DF8A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A75A6"/>
    <w:multiLevelType w:val="hybridMultilevel"/>
    <w:tmpl w:val="7408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64"/>
    <w:rsid w:val="006E56FA"/>
    <w:rsid w:val="00894089"/>
    <w:rsid w:val="009C5664"/>
    <w:rsid w:val="00C172C4"/>
    <w:rsid w:val="00FB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4C6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C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4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C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4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273</Characters>
  <Application>Microsoft Macintosh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Blacknitro</dc:creator>
  <cp:keywords/>
  <dc:description/>
  <cp:lastModifiedBy>Blacknitro</cp:lastModifiedBy>
  <cp:revision>1</cp:revision>
  <dcterms:created xsi:type="dcterms:W3CDTF">2012-11-12T21:30:00Z</dcterms:created>
  <dcterms:modified xsi:type="dcterms:W3CDTF">2012-11-12T21:59:00Z</dcterms:modified>
</cp:coreProperties>
</file>