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AB45C8">
        <w:t xml:space="preserve"> </w:t>
      </w:r>
      <w:r w:rsidR="004628C2">
        <w:t>13-8</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4628C2">
        <w:t>13-8</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AB45C8" w:rsidP="008A03A2">
      <w:pPr>
        <w:spacing w:line="480" w:lineRule="auto"/>
        <w:jc w:val="center"/>
      </w:pPr>
      <w:r>
        <w:t>June</w:t>
      </w:r>
      <w:r w:rsidR="008D4D20">
        <w:t xml:space="preserve"> 17</w:t>
      </w:r>
      <w:r>
        <w:t>, 2011</w:t>
      </w:r>
    </w:p>
    <w:p w:rsidR="006B3A56" w:rsidRDefault="00305767" w:rsidP="006B3A56">
      <w:pPr>
        <w:spacing w:line="480" w:lineRule="auto"/>
      </w:pPr>
      <w:r>
        <w:br w:type="page"/>
      </w:r>
      <w:r w:rsidR="006B3A56">
        <w:lastRenderedPageBreak/>
        <w:t xml:space="preserve"> </w:t>
      </w:r>
      <w:r w:rsidR="00447AD4">
        <w:t xml:space="preserve">CASE STUDY </w:t>
      </w:r>
      <w:r w:rsidR="004628C2">
        <w:t>13-8</w:t>
      </w:r>
      <w:r w:rsidR="00447AD4">
        <w:tab/>
      </w:r>
      <w:r w:rsidR="00447AD4">
        <w:tab/>
      </w:r>
      <w:r w:rsidR="00447AD4">
        <w:tab/>
      </w:r>
      <w:r w:rsidR="00447AD4">
        <w:tab/>
      </w:r>
      <w:r w:rsidR="00447AD4">
        <w:tab/>
      </w:r>
      <w:r w:rsidR="00447AD4">
        <w:tab/>
      </w:r>
      <w:r w:rsidR="00447AD4">
        <w:tab/>
      </w:r>
      <w:r w:rsidR="00447AD4">
        <w:tab/>
      </w:r>
      <w:r w:rsidR="00AD7ADD">
        <w:t xml:space="preserve">                      </w:t>
      </w:r>
      <w:r w:rsidR="006B3A56">
        <w:t>2</w:t>
      </w:r>
    </w:p>
    <w:p w:rsidR="006B3A56" w:rsidRDefault="006B3A56" w:rsidP="00F179BF">
      <w:pPr>
        <w:spacing w:line="480" w:lineRule="auto"/>
        <w:jc w:val="center"/>
      </w:pPr>
    </w:p>
    <w:p w:rsidR="004628C2" w:rsidRDefault="004628C2" w:rsidP="004628C2">
      <w:pPr>
        <w:spacing w:line="480" w:lineRule="auto"/>
        <w:jc w:val="center"/>
        <w:rPr>
          <w:b/>
        </w:rPr>
      </w:pPr>
      <w:r>
        <w:rPr>
          <w:b/>
        </w:rPr>
        <w:t>Eloise Mitchell Case Study</w:t>
      </w:r>
    </w:p>
    <w:p w:rsidR="004628C2" w:rsidRDefault="004628C2" w:rsidP="004628C2">
      <w:pPr>
        <w:spacing w:line="480" w:lineRule="auto"/>
      </w:pPr>
      <w:r>
        <w:tab/>
        <w:t xml:space="preserve">The purpose of this paper is </w:t>
      </w:r>
      <w:r w:rsidR="00F151E4">
        <w:t xml:space="preserve">to </w:t>
      </w:r>
      <w:r>
        <w:t>explore Eloise Mitchell’s change in condition. She is presenting with shingles. She is experiencing pain and is concerned about her change in health. Her concerns include contagion, pain relief and prevention.</w:t>
      </w:r>
    </w:p>
    <w:p w:rsidR="004628C2" w:rsidRDefault="004628C2" w:rsidP="004628C2">
      <w:pPr>
        <w:spacing w:line="480" w:lineRule="auto"/>
        <w:jc w:val="center"/>
        <w:rPr>
          <w:b/>
        </w:rPr>
      </w:pPr>
      <w:r>
        <w:rPr>
          <w:b/>
        </w:rPr>
        <w:t>Cause of Shingles</w:t>
      </w:r>
    </w:p>
    <w:p w:rsidR="00FA261A" w:rsidRPr="000022FA" w:rsidRDefault="00FA261A" w:rsidP="00FA261A">
      <w:pPr>
        <w:spacing w:line="480" w:lineRule="auto"/>
        <w:rPr>
          <w:rStyle w:val="apple-style-span"/>
          <w:rFonts w:ascii="Arial" w:hAnsi="Arial" w:cs="Arial"/>
          <w:color w:val="000000"/>
          <w:sz w:val="18"/>
          <w:szCs w:val="18"/>
        </w:rPr>
      </w:pPr>
      <w:r>
        <w:tab/>
        <w:t xml:space="preserve">Varicilla-zoster virus reactivates from the dorsal root ganglia causing the rash and pain of herpes zoster. Decreased immune function caused by HIV, chemotherapy, chronic corticosteroid use and malignancies increase risk of herpes zoster. Herpes-zoster is commonly known as shingles. </w:t>
      </w:r>
      <w:r w:rsidRPr="000022FA">
        <w:rPr>
          <w:u w:val="single"/>
        </w:rPr>
        <w:t>(</w:t>
      </w:r>
      <w:commentRangeStart w:id="0"/>
      <w:proofErr w:type="spellStart"/>
      <w:r w:rsidR="00F135C4" w:rsidRPr="000022FA">
        <w:fldChar w:fldCharType="begin"/>
      </w:r>
      <w:r w:rsidRPr="000022FA">
        <w:instrText>HYPERLINK "http://www.ncbi.nlm.nih.gov/pubmed?term=%22Stankus%20SJ%22%5BAuthor%5D"</w:instrText>
      </w:r>
      <w:r w:rsidR="00F135C4" w:rsidRPr="000022FA">
        <w:fldChar w:fldCharType="separate"/>
      </w:r>
      <w:r w:rsidRPr="000022FA">
        <w:rPr>
          <w:rStyle w:val="Hyperlink"/>
          <w:color w:val="333333"/>
          <w:u w:val="none"/>
        </w:rPr>
        <w:t>Stankus</w:t>
      </w:r>
      <w:proofErr w:type="spellEnd"/>
      <w:r w:rsidRPr="000022FA">
        <w:rPr>
          <w:rStyle w:val="Hyperlink"/>
          <w:color w:val="333333"/>
          <w:u w:val="none"/>
        </w:rPr>
        <w:t xml:space="preserve"> S</w:t>
      </w:r>
      <w:r w:rsidR="000022FA">
        <w:rPr>
          <w:rStyle w:val="Hyperlink"/>
          <w:color w:val="333333"/>
          <w:u w:val="none"/>
        </w:rPr>
        <w:t>.</w:t>
      </w:r>
      <w:r w:rsidRPr="000022FA">
        <w:rPr>
          <w:rStyle w:val="Hyperlink"/>
          <w:color w:val="333333"/>
          <w:u w:val="none"/>
        </w:rPr>
        <w:t>J</w:t>
      </w:r>
      <w:r w:rsidR="00F135C4" w:rsidRPr="000022FA">
        <w:fldChar w:fldCharType="end"/>
      </w:r>
      <w:r w:rsidR="000022FA">
        <w:t>.</w:t>
      </w:r>
      <w:r w:rsidRPr="000022FA">
        <w:rPr>
          <w:color w:val="000000"/>
        </w:rPr>
        <w:t>,</w:t>
      </w:r>
      <w:r w:rsidRPr="000022FA">
        <w:rPr>
          <w:rStyle w:val="apple-converted-space"/>
          <w:color w:val="000000"/>
        </w:rPr>
        <w:t> </w:t>
      </w:r>
      <w:proofErr w:type="spellStart"/>
      <w:r w:rsidR="00F135C4" w:rsidRPr="000022FA">
        <w:rPr>
          <w:color w:val="000000"/>
        </w:rPr>
        <w:fldChar w:fldCharType="begin"/>
      </w:r>
      <w:r w:rsidRPr="000022FA">
        <w:rPr>
          <w:color w:val="000000"/>
        </w:rPr>
        <w:instrText xml:space="preserve"> HYPERLINK "http://www.ncbi.nlm.nih.gov/pubmed?term=%22Dlugopolski%20M%22%5BAuthor%5D" </w:instrText>
      </w:r>
      <w:r w:rsidR="00F135C4" w:rsidRPr="000022FA">
        <w:rPr>
          <w:color w:val="000000"/>
        </w:rPr>
        <w:fldChar w:fldCharType="separate"/>
      </w:r>
      <w:r w:rsidRPr="000022FA">
        <w:rPr>
          <w:rStyle w:val="Hyperlink"/>
          <w:color w:val="333333"/>
          <w:u w:val="none"/>
        </w:rPr>
        <w:t>Dlugopolski</w:t>
      </w:r>
      <w:proofErr w:type="spellEnd"/>
      <w:r w:rsidRPr="000022FA">
        <w:rPr>
          <w:rStyle w:val="Hyperlink"/>
          <w:color w:val="333333"/>
          <w:u w:val="none"/>
        </w:rPr>
        <w:t xml:space="preserve"> M</w:t>
      </w:r>
      <w:r w:rsidR="00F135C4" w:rsidRPr="000022FA">
        <w:rPr>
          <w:color w:val="000000"/>
        </w:rPr>
        <w:fldChar w:fldCharType="end"/>
      </w:r>
      <w:r w:rsidR="000022FA">
        <w:rPr>
          <w:color w:val="000000"/>
        </w:rPr>
        <w:t>.</w:t>
      </w:r>
      <w:r w:rsidRPr="000022FA">
        <w:rPr>
          <w:color w:val="000000"/>
        </w:rPr>
        <w:t>,</w:t>
      </w:r>
      <w:r w:rsidRPr="000022FA">
        <w:rPr>
          <w:rStyle w:val="apple-converted-space"/>
          <w:color w:val="000000"/>
        </w:rPr>
        <w:t> </w:t>
      </w:r>
      <w:hyperlink r:id="rId8" w:history="1">
        <w:r w:rsidRPr="000022FA">
          <w:rPr>
            <w:rStyle w:val="Hyperlink"/>
            <w:color w:val="333333"/>
            <w:u w:val="none"/>
          </w:rPr>
          <w:t>Packer D</w:t>
        </w:r>
      </w:hyperlink>
      <w:r w:rsidRPr="000022FA">
        <w:rPr>
          <w:color w:val="000000"/>
        </w:rPr>
        <w:t>.</w:t>
      </w:r>
      <w:commentRangeEnd w:id="0"/>
      <w:r w:rsidR="002E09A8">
        <w:rPr>
          <w:rStyle w:val="CommentReference"/>
        </w:rPr>
        <w:commentReference w:id="0"/>
      </w:r>
      <w:proofErr w:type="gramStart"/>
      <w:r w:rsidR="000022FA" w:rsidRPr="000022FA">
        <w:rPr>
          <w:color w:val="000000"/>
        </w:rPr>
        <w:t xml:space="preserve"> ,</w:t>
      </w:r>
      <w:r w:rsidRPr="000022FA">
        <w:rPr>
          <w:color w:val="000000"/>
        </w:rPr>
        <w:t>2000</w:t>
      </w:r>
      <w:proofErr w:type="gramEnd"/>
      <w:r w:rsidRPr="000022FA">
        <w:rPr>
          <w:color w:val="000000"/>
        </w:rPr>
        <w:t>).</w:t>
      </w:r>
    </w:p>
    <w:p w:rsidR="00FA261A" w:rsidRPr="00FA261A" w:rsidRDefault="00FA261A" w:rsidP="00FA261A">
      <w:pPr>
        <w:spacing w:line="480" w:lineRule="auto"/>
      </w:pPr>
      <w:r w:rsidRPr="00012B05">
        <w:rPr>
          <w:rStyle w:val="apple-style-span"/>
          <w:rFonts w:ascii="Arial" w:hAnsi="Arial" w:cs="Arial"/>
          <w:color w:val="000000"/>
          <w:sz w:val="18"/>
          <w:szCs w:val="18"/>
        </w:rPr>
        <w:t xml:space="preserve"> </w:t>
      </w:r>
    </w:p>
    <w:p w:rsidR="004628C2" w:rsidRDefault="004628C2" w:rsidP="004628C2">
      <w:pPr>
        <w:spacing w:line="480" w:lineRule="auto"/>
        <w:jc w:val="center"/>
        <w:rPr>
          <w:b/>
        </w:rPr>
      </w:pPr>
      <w:r>
        <w:rPr>
          <w:b/>
        </w:rPr>
        <w:t>How Shingles is Transmitted</w:t>
      </w:r>
      <w:r w:rsidR="000022FA">
        <w:rPr>
          <w:b/>
        </w:rPr>
        <w:t xml:space="preserve"> and Contagious Period</w:t>
      </w:r>
    </w:p>
    <w:p w:rsidR="00FA261A" w:rsidRPr="00FA261A" w:rsidRDefault="00FA261A" w:rsidP="00FA261A">
      <w:pPr>
        <w:spacing w:line="480" w:lineRule="auto"/>
      </w:pPr>
      <w:r>
        <w:tab/>
        <w:t>Contagion is possible while vesicles exudates or “weep”.</w:t>
      </w:r>
      <w:r w:rsidR="000022FA">
        <w:t xml:space="preserve"> Exposure during this period is possible. Exposure to pregnant women (including clothing), the elderly, individuals with suppressed immune systems and anyone not previously having chicken pox must be avoided. (Mauk, 2010)</w:t>
      </w:r>
    </w:p>
    <w:p w:rsidR="004628C2" w:rsidRDefault="004628C2" w:rsidP="004628C2">
      <w:pPr>
        <w:spacing w:line="480" w:lineRule="auto"/>
        <w:jc w:val="center"/>
        <w:rPr>
          <w:b/>
        </w:rPr>
      </w:pPr>
      <w:r>
        <w:rPr>
          <w:b/>
        </w:rPr>
        <w:t>Shingles Pain</w:t>
      </w:r>
    </w:p>
    <w:p w:rsidR="00D334BE" w:rsidRDefault="000022FA" w:rsidP="000022FA">
      <w:pPr>
        <w:spacing w:line="480" w:lineRule="auto"/>
      </w:pPr>
      <w:r>
        <w:tab/>
        <w:t>The rash and pain are caused through reactivation of the virus from the dorsal root ganglia.  The rash is often preceded several days by burning pain persisting several months after resolution of rash. Orally administered acyclovir is often used to treat. (</w:t>
      </w:r>
      <w:commentRangeStart w:id="1"/>
      <w:proofErr w:type="spellStart"/>
      <w:r w:rsidR="00F135C4" w:rsidRPr="000022FA">
        <w:fldChar w:fldCharType="begin"/>
      </w:r>
      <w:r w:rsidRPr="000022FA">
        <w:instrText>HYPERLINK "http://www.ncbi.nlm.nih.gov/pubmed?term=%22Stankus%20SJ%22%5BAuthor%5D"</w:instrText>
      </w:r>
      <w:r w:rsidR="00F135C4" w:rsidRPr="000022FA">
        <w:fldChar w:fldCharType="separate"/>
      </w:r>
      <w:r w:rsidRPr="000022FA">
        <w:rPr>
          <w:rStyle w:val="Hyperlink"/>
          <w:color w:val="333333"/>
          <w:u w:val="none"/>
        </w:rPr>
        <w:t>Stankus</w:t>
      </w:r>
      <w:proofErr w:type="spellEnd"/>
      <w:r w:rsidRPr="000022FA">
        <w:rPr>
          <w:rStyle w:val="Hyperlink"/>
          <w:color w:val="333333"/>
          <w:u w:val="none"/>
        </w:rPr>
        <w:t xml:space="preserve"> S</w:t>
      </w:r>
      <w:r>
        <w:rPr>
          <w:rStyle w:val="Hyperlink"/>
          <w:color w:val="333333"/>
          <w:u w:val="none"/>
        </w:rPr>
        <w:t>.</w:t>
      </w:r>
      <w:r w:rsidRPr="000022FA">
        <w:rPr>
          <w:rStyle w:val="Hyperlink"/>
          <w:color w:val="333333"/>
          <w:u w:val="none"/>
        </w:rPr>
        <w:t>J</w:t>
      </w:r>
      <w:r w:rsidR="00F135C4" w:rsidRPr="000022FA">
        <w:fldChar w:fldCharType="end"/>
      </w:r>
      <w:commentRangeEnd w:id="1"/>
      <w:r w:rsidR="002E09A8">
        <w:rPr>
          <w:rStyle w:val="CommentReference"/>
        </w:rPr>
        <w:commentReference w:id="1"/>
      </w:r>
      <w:r>
        <w:t>., 2000)</w:t>
      </w:r>
    </w:p>
    <w:p w:rsidR="00D334BE" w:rsidRDefault="00D334BE" w:rsidP="000022FA">
      <w:pPr>
        <w:spacing w:line="480" w:lineRule="auto"/>
      </w:pPr>
    </w:p>
    <w:p w:rsidR="00D334BE" w:rsidRDefault="00D334BE" w:rsidP="000022FA">
      <w:pPr>
        <w:spacing w:line="480" w:lineRule="auto"/>
      </w:pPr>
    </w:p>
    <w:p w:rsidR="00D334BE" w:rsidRDefault="00D334BE" w:rsidP="000022FA">
      <w:pPr>
        <w:spacing w:line="480" w:lineRule="auto"/>
      </w:pPr>
      <w:r>
        <w:lastRenderedPageBreak/>
        <w:t>CASE STUDY 13-8</w:t>
      </w:r>
      <w:r>
        <w:tab/>
      </w:r>
      <w:r>
        <w:tab/>
      </w:r>
      <w:r>
        <w:tab/>
      </w:r>
      <w:r>
        <w:tab/>
      </w:r>
      <w:r>
        <w:tab/>
      </w:r>
      <w:r>
        <w:tab/>
      </w:r>
      <w:r>
        <w:tab/>
      </w:r>
      <w:r>
        <w:tab/>
        <w:t xml:space="preserve">                      3</w:t>
      </w:r>
    </w:p>
    <w:p w:rsidR="000022FA" w:rsidRDefault="000022FA" w:rsidP="000022FA">
      <w:pPr>
        <w:spacing w:line="480" w:lineRule="auto"/>
        <w:rPr>
          <w:rStyle w:val="apple-style-span"/>
          <w:rFonts w:ascii="Arial" w:hAnsi="Arial" w:cs="Arial"/>
          <w:color w:val="000000"/>
          <w:sz w:val="18"/>
          <w:szCs w:val="18"/>
        </w:rPr>
      </w:pPr>
      <w:r>
        <w:tab/>
      </w:r>
    </w:p>
    <w:p w:rsidR="004628C2" w:rsidRDefault="004628C2" w:rsidP="004628C2">
      <w:pPr>
        <w:spacing w:line="480" w:lineRule="auto"/>
        <w:jc w:val="center"/>
        <w:rPr>
          <w:b/>
        </w:rPr>
      </w:pPr>
      <w:r>
        <w:rPr>
          <w:b/>
        </w:rPr>
        <w:t>Complications of Shingles</w:t>
      </w:r>
    </w:p>
    <w:p w:rsidR="00F63106" w:rsidRDefault="00F63106" w:rsidP="00F63106">
      <w:pPr>
        <w:spacing w:line="480" w:lineRule="auto"/>
      </w:pPr>
      <w:r>
        <w:tab/>
        <w:t xml:space="preserve">The major complication of shingles involves the eyes. Although rare, serious ocular complications are possible. Referral to an </w:t>
      </w:r>
      <w:r w:rsidR="007D676B">
        <w:t>ophthalmologist</w:t>
      </w:r>
      <w:r>
        <w:t xml:space="preserve"> is necessary in these cases. (</w:t>
      </w:r>
      <w:commentRangeStart w:id="2"/>
      <w:proofErr w:type="spellStart"/>
      <w:r w:rsidR="00F135C4" w:rsidRPr="000022FA">
        <w:fldChar w:fldCharType="begin"/>
      </w:r>
      <w:r w:rsidRPr="000022FA">
        <w:instrText>HYPERLINK "http://www.ncbi.nlm.nih.gov/pubmed?term=%22Stankus%20SJ%22%5BAuthor%5D"</w:instrText>
      </w:r>
      <w:r w:rsidR="00F135C4" w:rsidRPr="000022FA">
        <w:fldChar w:fldCharType="separate"/>
      </w:r>
      <w:r w:rsidRPr="000022FA">
        <w:rPr>
          <w:rStyle w:val="Hyperlink"/>
          <w:color w:val="333333"/>
          <w:u w:val="none"/>
        </w:rPr>
        <w:t>Stankus</w:t>
      </w:r>
      <w:proofErr w:type="spellEnd"/>
      <w:r w:rsidRPr="000022FA">
        <w:rPr>
          <w:rStyle w:val="Hyperlink"/>
          <w:color w:val="333333"/>
          <w:u w:val="none"/>
        </w:rPr>
        <w:t xml:space="preserve"> S</w:t>
      </w:r>
      <w:r>
        <w:rPr>
          <w:rStyle w:val="Hyperlink"/>
          <w:color w:val="333333"/>
          <w:u w:val="none"/>
        </w:rPr>
        <w:t>.</w:t>
      </w:r>
      <w:r w:rsidRPr="000022FA">
        <w:rPr>
          <w:rStyle w:val="Hyperlink"/>
          <w:color w:val="333333"/>
          <w:u w:val="none"/>
        </w:rPr>
        <w:t>J</w:t>
      </w:r>
      <w:r w:rsidR="00F135C4" w:rsidRPr="000022FA">
        <w:fldChar w:fldCharType="end"/>
      </w:r>
      <w:r>
        <w:t>.</w:t>
      </w:r>
      <w:commentRangeEnd w:id="2"/>
      <w:r w:rsidR="002E09A8">
        <w:rPr>
          <w:rStyle w:val="CommentReference"/>
        </w:rPr>
        <w:commentReference w:id="2"/>
      </w:r>
      <w:r>
        <w:t>, 2000)</w:t>
      </w:r>
    </w:p>
    <w:p w:rsidR="00F63106" w:rsidRPr="00F63106" w:rsidRDefault="00F63106" w:rsidP="00F63106">
      <w:pPr>
        <w:spacing w:line="480" w:lineRule="auto"/>
      </w:pPr>
      <w:r>
        <w:tab/>
        <w:t xml:space="preserve">Postherpatic neuralgia is a more common complication of shingles. The dermatome, thermal sensory deficits, severe sensory loss and </w:t>
      </w:r>
      <w:r w:rsidR="007D676B">
        <w:t>allodynia may</w:t>
      </w:r>
      <w:r w:rsidR="00D334BE">
        <w:t xml:space="preserve"> manifest. The pain may be very difficult for patients. (Mauk, 2010)</w:t>
      </w:r>
    </w:p>
    <w:p w:rsidR="004628C2" w:rsidRDefault="004628C2" w:rsidP="004628C2">
      <w:pPr>
        <w:spacing w:line="480" w:lineRule="auto"/>
        <w:jc w:val="center"/>
        <w:rPr>
          <w:b/>
        </w:rPr>
      </w:pPr>
      <w:r>
        <w:rPr>
          <w:b/>
        </w:rPr>
        <w:t>Recovery From Shingles</w:t>
      </w:r>
    </w:p>
    <w:p w:rsidR="00F63106" w:rsidRPr="00F63106" w:rsidRDefault="00F63106" w:rsidP="00F63106">
      <w:pPr>
        <w:spacing w:line="480" w:lineRule="auto"/>
      </w:pPr>
      <w:r>
        <w:rPr>
          <w:b/>
        </w:rPr>
        <w:tab/>
      </w:r>
      <w:r>
        <w:t>Sever</w:t>
      </w:r>
      <w:r w:rsidR="00D334BE">
        <w:t>e</w:t>
      </w:r>
      <w:r>
        <w:t xml:space="preserve"> pain of shingles usually subsides in 3-5 weeks. Postherpatic neuralgia may last 6-12 months after lesion disappearance. </w:t>
      </w:r>
      <w:r w:rsidR="00D334BE">
        <w:t>Treatment of antivirals must be given 48 hours from eruption. (Mauk, 2010)</w:t>
      </w:r>
    </w:p>
    <w:p w:rsidR="004628C2" w:rsidRDefault="004628C2" w:rsidP="004628C2">
      <w:pPr>
        <w:spacing w:line="480" w:lineRule="auto"/>
        <w:jc w:val="center"/>
        <w:rPr>
          <w:b/>
        </w:rPr>
      </w:pPr>
      <w:r>
        <w:rPr>
          <w:b/>
        </w:rPr>
        <w:t>Shingles Prevention</w:t>
      </w:r>
    </w:p>
    <w:p w:rsidR="00D334BE" w:rsidRDefault="00D334BE" w:rsidP="00D334BE">
      <w:pPr>
        <w:spacing w:line="480" w:lineRule="auto"/>
        <w:rPr>
          <w:color w:val="000000"/>
        </w:rPr>
      </w:pPr>
      <w:r>
        <w:tab/>
        <w:t xml:space="preserve">The approval of a vaccine is a recent advancement in the </w:t>
      </w:r>
      <w:r w:rsidR="007D676B">
        <w:t>primary</w:t>
      </w:r>
      <w:r>
        <w:t xml:space="preserve"> prevention of shingles. Administration of the vaccine is recommended for subjects sixty or older. Zostovax is the vaccine. </w:t>
      </w:r>
      <w:r w:rsidRPr="00D334BE">
        <w:t>(</w:t>
      </w:r>
      <w:hyperlink r:id="rId10" w:history="1">
        <w:r w:rsidRPr="00D334BE">
          <w:rPr>
            <w:rStyle w:val="Hyperlink"/>
            <w:color w:val="333333"/>
            <w:u w:val="none"/>
          </w:rPr>
          <w:t>Lang PO</w:t>
        </w:r>
      </w:hyperlink>
      <w:r w:rsidRPr="00D334BE">
        <w:rPr>
          <w:color w:val="000000"/>
        </w:rPr>
        <w:t>,</w:t>
      </w:r>
      <w:r w:rsidRPr="00D334BE">
        <w:rPr>
          <w:rStyle w:val="apple-converted-space"/>
          <w:color w:val="000000"/>
        </w:rPr>
        <w:t> </w:t>
      </w:r>
      <w:commentRangeStart w:id="3"/>
      <w:proofErr w:type="spellStart"/>
      <w:r w:rsidR="00F135C4" w:rsidRPr="00D334BE">
        <w:rPr>
          <w:color w:val="000000"/>
        </w:rPr>
        <w:fldChar w:fldCharType="begin"/>
      </w:r>
      <w:r w:rsidRPr="00D334BE">
        <w:rPr>
          <w:color w:val="000000"/>
        </w:rPr>
        <w:instrText xml:space="preserve"> HYPERLINK "http://www.ncbi.nlm.nih.gov/pubmed?term=%22Belmin%20J%22%5BAuthor%5D" </w:instrText>
      </w:r>
      <w:r w:rsidR="00F135C4" w:rsidRPr="00D334BE">
        <w:rPr>
          <w:color w:val="000000"/>
        </w:rPr>
        <w:fldChar w:fldCharType="separate"/>
      </w:r>
      <w:r w:rsidRPr="00D334BE">
        <w:rPr>
          <w:rStyle w:val="Hyperlink"/>
          <w:color w:val="333333"/>
          <w:u w:val="none"/>
        </w:rPr>
        <w:t>Belmin</w:t>
      </w:r>
      <w:proofErr w:type="spellEnd"/>
      <w:r w:rsidRPr="00D334BE">
        <w:rPr>
          <w:rStyle w:val="Hyperlink"/>
          <w:color w:val="333333"/>
          <w:u w:val="none"/>
        </w:rPr>
        <w:t xml:space="preserve"> J</w:t>
      </w:r>
      <w:r w:rsidR="00F135C4" w:rsidRPr="00D334BE">
        <w:rPr>
          <w:color w:val="000000"/>
        </w:rPr>
        <w:fldChar w:fldCharType="end"/>
      </w:r>
      <w:commentRangeEnd w:id="3"/>
      <w:r w:rsidR="002E09A8">
        <w:rPr>
          <w:rStyle w:val="CommentReference"/>
        </w:rPr>
        <w:commentReference w:id="3"/>
      </w:r>
      <w:r w:rsidRPr="00D334BE">
        <w:rPr>
          <w:color w:val="000000"/>
        </w:rPr>
        <w:t>,</w:t>
      </w:r>
      <w:r w:rsidRPr="00D334BE">
        <w:rPr>
          <w:rStyle w:val="apple-converted-space"/>
          <w:color w:val="000000"/>
        </w:rPr>
        <w:t> </w:t>
      </w:r>
      <w:hyperlink r:id="rId11" w:history="1">
        <w:r w:rsidRPr="00D334BE">
          <w:rPr>
            <w:rStyle w:val="Hyperlink"/>
            <w:color w:val="333333"/>
            <w:u w:val="none"/>
          </w:rPr>
          <w:t>Michel, J.P</w:t>
        </w:r>
      </w:hyperlink>
      <w:r w:rsidRPr="00D334BE">
        <w:rPr>
          <w:color w:val="000000"/>
        </w:rPr>
        <w:t>.</w:t>
      </w:r>
      <w:proofErr w:type="gramStart"/>
      <w:r w:rsidRPr="00D334BE">
        <w:rPr>
          <w:color w:val="000000"/>
        </w:rPr>
        <w:t>,2009</w:t>
      </w:r>
      <w:proofErr w:type="gramEnd"/>
      <w:r w:rsidRPr="00D334BE">
        <w:rPr>
          <w:color w:val="000000"/>
        </w:rPr>
        <w:t>)</w:t>
      </w: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Default="00D334BE" w:rsidP="00D334BE">
      <w:pPr>
        <w:spacing w:line="480" w:lineRule="auto"/>
        <w:rPr>
          <w:color w:val="000000"/>
        </w:rPr>
      </w:pPr>
    </w:p>
    <w:p w:rsidR="00D334BE" w:rsidRPr="00D334BE" w:rsidRDefault="00D334BE" w:rsidP="00D334BE">
      <w:pPr>
        <w:spacing w:line="480" w:lineRule="auto"/>
      </w:pPr>
      <w:r>
        <w:lastRenderedPageBreak/>
        <w:t>CASE STUDY 13-8</w:t>
      </w:r>
      <w:r>
        <w:tab/>
      </w:r>
      <w:r>
        <w:tab/>
      </w:r>
      <w:r>
        <w:tab/>
      </w:r>
      <w:r>
        <w:tab/>
      </w:r>
      <w:r>
        <w:tab/>
      </w:r>
      <w:r>
        <w:tab/>
      </w:r>
      <w:r>
        <w:tab/>
      </w:r>
      <w:r>
        <w:tab/>
        <w:t xml:space="preserve">                      4</w:t>
      </w:r>
    </w:p>
    <w:p w:rsidR="004B0A1D" w:rsidRPr="00C12380" w:rsidRDefault="004B0A1D" w:rsidP="004B0A1D">
      <w:pPr>
        <w:spacing w:line="480" w:lineRule="auto"/>
        <w:jc w:val="center"/>
        <w:rPr>
          <w:b/>
        </w:rPr>
      </w:pPr>
      <w:r w:rsidRPr="00C12380">
        <w:rPr>
          <w:b/>
        </w:rPr>
        <w:t>References</w:t>
      </w:r>
    </w:p>
    <w:p w:rsidR="004B0A1D" w:rsidRDefault="00C85400" w:rsidP="004B0A1D">
      <w:pPr>
        <w:spacing w:line="480" w:lineRule="auto"/>
        <w:rPr>
          <w:color w:val="000000" w:themeColor="text1"/>
        </w:rPr>
      </w:pPr>
      <w:r w:rsidRPr="00C85400">
        <w:rPr>
          <w:color w:val="000000" w:themeColor="text1"/>
        </w:rPr>
        <w:t>Mauk, K.L.</w:t>
      </w:r>
      <w:r w:rsidR="001E6A99">
        <w:rPr>
          <w:color w:val="000000" w:themeColor="text1"/>
        </w:rPr>
        <w:t xml:space="preserve"> (Ed.).</w:t>
      </w:r>
      <w:r w:rsidRPr="00C85400">
        <w:rPr>
          <w:color w:val="000000" w:themeColor="text1"/>
        </w:rPr>
        <w:t xml:space="preserve"> (2010). </w:t>
      </w:r>
      <w:r w:rsidRPr="00C85400">
        <w:rPr>
          <w:i/>
          <w:color w:val="000000" w:themeColor="text1"/>
        </w:rPr>
        <w:t xml:space="preserve">Gerontological nursing: Competencies for care </w:t>
      </w:r>
      <w:r w:rsidRPr="00C85400">
        <w:rPr>
          <w:color w:val="000000" w:themeColor="text1"/>
        </w:rPr>
        <w:t>(2</w:t>
      </w:r>
      <w:r w:rsidRPr="00C85400">
        <w:rPr>
          <w:color w:val="000000" w:themeColor="text1"/>
          <w:vertAlign w:val="superscript"/>
        </w:rPr>
        <w:t>nd</w:t>
      </w:r>
      <w:r w:rsidRPr="00C85400">
        <w:rPr>
          <w:color w:val="000000" w:themeColor="text1"/>
        </w:rPr>
        <w:t xml:space="preserve"> ed.). </w:t>
      </w:r>
      <w:r w:rsidR="00F44029">
        <w:rPr>
          <w:color w:val="000000" w:themeColor="text1"/>
        </w:rPr>
        <w:t xml:space="preserve">Sudbury, </w:t>
      </w:r>
      <w:r w:rsidR="00F44029">
        <w:rPr>
          <w:color w:val="000000" w:themeColor="text1"/>
        </w:rPr>
        <w:tab/>
        <w:t>MA</w:t>
      </w:r>
      <w:r w:rsidRPr="00C85400">
        <w:rPr>
          <w:color w:val="000000" w:themeColor="text1"/>
        </w:rPr>
        <w:t>: Jones &amp;</w:t>
      </w:r>
      <w:r w:rsidR="001E6A99">
        <w:rPr>
          <w:color w:val="000000" w:themeColor="text1"/>
        </w:rPr>
        <w:t xml:space="preserve"> B</w:t>
      </w:r>
      <w:r w:rsidRPr="00C85400">
        <w:rPr>
          <w:color w:val="000000" w:themeColor="text1"/>
        </w:rPr>
        <w:t>artlett.</w:t>
      </w:r>
    </w:p>
    <w:p w:rsidR="006F4581" w:rsidRDefault="006F4581" w:rsidP="006F4581">
      <w:pPr>
        <w:spacing w:line="15" w:lineRule="atLeast"/>
        <w:rPr>
          <w:rFonts w:ascii="Arial" w:hAnsi="Arial" w:cs="Arial"/>
          <w:color w:val="000000"/>
          <w:sz w:val="2"/>
          <w:szCs w:val="2"/>
        </w:rPr>
      </w:pPr>
      <w:r>
        <w:rPr>
          <w:rFonts w:ascii="Arial" w:hAnsi="Arial" w:cs="Arial"/>
          <w:color w:val="000000"/>
          <w:sz w:val="2"/>
          <w:szCs w:val="2"/>
        </w:rPr>
        <w:t> </w:t>
      </w:r>
    </w:p>
    <w:p w:rsidR="006F4581" w:rsidRDefault="006F4581" w:rsidP="006F4581">
      <w:pPr>
        <w:shd w:val="clear" w:color="auto" w:fill="FFFFFF"/>
        <w:spacing w:line="15" w:lineRule="atLeast"/>
        <w:rPr>
          <w:rFonts w:ascii="Arial" w:hAnsi="Arial" w:cs="Arial"/>
          <w:color w:val="000000"/>
          <w:sz w:val="2"/>
          <w:szCs w:val="2"/>
        </w:rPr>
      </w:pPr>
      <w:r>
        <w:rPr>
          <w:rFonts w:ascii="Arial" w:hAnsi="Arial" w:cs="Arial"/>
          <w:color w:val="000000"/>
          <w:sz w:val="2"/>
          <w:szCs w:val="2"/>
        </w:rPr>
        <w:t> </w:t>
      </w:r>
    </w:p>
    <w:p w:rsidR="00052733" w:rsidRDefault="00052733" w:rsidP="00052733">
      <w:pPr>
        <w:pStyle w:val="Heading1"/>
        <w:shd w:val="clear" w:color="auto" w:fill="FFFFFF"/>
        <w:spacing w:before="0" w:beforeAutospacing="0" w:after="0" w:afterAutospacing="0"/>
        <w:rPr>
          <w:color w:val="003366"/>
          <w:sz w:val="35"/>
          <w:szCs w:val="35"/>
        </w:rPr>
      </w:pPr>
    </w:p>
    <w:commentRangeStart w:id="4"/>
    <w:p w:rsidR="00966138" w:rsidRPr="00966138" w:rsidRDefault="00F135C4" w:rsidP="00966138">
      <w:pPr>
        <w:pStyle w:val="ListParagraph"/>
        <w:spacing w:line="348" w:lineRule="atLeast"/>
        <w:ind w:left="0"/>
        <w:rPr>
          <w:color w:val="000000"/>
        </w:rPr>
      </w:pPr>
      <w:r>
        <w:fldChar w:fldCharType="begin"/>
      </w:r>
      <w:r>
        <w:instrText>HYPERLINK "http://www.ncbi.nlm.nih.gov/pubmed?term=%22Stankus%20SJ%22%5BAuthor%5D"</w:instrText>
      </w:r>
      <w:r>
        <w:fldChar w:fldCharType="separate"/>
      </w:r>
      <w:r w:rsidR="00966138" w:rsidRPr="00966138">
        <w:rPr>
          <w:rStyle w:val="Hyperlink"/>
          <w:color w:val="333333"/>
        </w:rPr>
        <w:t>Stankus SJ</w:t>
      </w:r>
      <w:r>
        <w:fldChar w:fldCharType="end"/>
      </w:r>
      <w:r w:rsidR="00966138" w:rsidRPr="00966138">
        <w:rPr>
          <w:color w:val="000000"/>
        </w:rPr>
        <w:t>,</w:t>
      </w:r>
      <w:r w:rsidR="00966138" w:rsidRPr="00966138">
        <w:rPr>
          <w:rStyle w:val="apple-converted-space"/>
          <w:color w:val="000000"/>
        </w:rPr>
        <w:t> </w:t>
      </w:r>
      <w:hyperlink r:id="rId12" w:history="1">
        <w:r w:rsidR="00966138" w:rsidRPr="00966138">
          <w:rPr>
            <w:rStyle w:val="Hyperlink"/>
            <w:color w:val="333333"/>
          </w:rPr>
          <w:t>Dlugopolski M</w:t>
        </w:r>
      </w:hyperlink>
      <w:r w:rsidR="00966138" w:rsidRPr="00966138">
        <w:rPr>
          <w:color w:val="000000"/>
        </w:rPr>
        <w:t>,</w:t>
      </w:r>
      <w:r w:rsidR="00966138" w:rsidRPr="00966138">
        <w:rPr>
          <w:rStyle w:val="apple-converted-space"/>
          <w:color w:val="000000"/>
        </w:rPr>
        <w:t> </w:t>
      </w:r>
      <w:hyperlink r:id="rId13" w:history="1">
        <w:r w:rsidR="00966138" w:rsidRPr="00966138">
          <w:rPr>
            <w:rStyle w:val="Hyperlink"/>
            <w:color w:val="333333"/>
          </w:rPr>
          <w:t>Packer D</w:t>
        </w:r>
      </w:hyperlink>
      <w:commentRangeEnd w:id="4"/>
      <w:r w:rsidR="002E09A8">
        <w:rPr>
          <w:rStyle w:val="CommentReference"/>
        </w:rPr>
        <w:commentReference w:id="4"/>
      </w:r>
      <w:r w:rsidR="00966138" w:rsidRPr="00966138">
        <w:rPr>
          <w:color w:val="000000"/>
        </w:rPr>
        <w:t>. (2000)</w:t>
      </w:r>
      <w:r w:rsidR="007D676B">
        <w:rPr>
          <w:color w:val="000000"/>
        </w:rPr>
        <w:t xml:space="preserve">. </w:t>
      </w:r>
      <w:r w:rsidR="007D676B" w:rsidRPr="00966138">
        <w:rPr>
          <w:color w:val="000000"/>
        </w:rPr>
        <w:t>Management</w:t>
      </w:r>
      <w:r w:rsidR="00F151E4" w:rsidRPr="00966138">
        <w:rPr>
          <w:i/>
          <w:color w:val="000000"/>
        </w:rPr>
        <w:t xml:space="preserve"> of herpes zoster (shingles) and </w:t>
      </w:r>
      <w:r w:rsidR="00966138">
        <w:rPr>
          <w:i/>
          <w:color w:val="000000"/>
        </w:rPr>
        <w:tab/>
      </w:r>
      <w:r w:rsidR="00F151E4" w:rsidRPr="00966138">
        <w:rPr>
          <w:i/>
          <w:color w:val="000000"/>
        </w:rPr>
        <w:t>postherpetic neuralgia.</w:t>
      </w:r>
      <w:r w:rsidR="00966138" w:rsidRPr="00966138">
        <w:rPr>
          <w:color w:val="000000"/>
        </w:rPr>
        <w:t xml:space="preserve"> </w:t>
      </w:r>
      <w:commentRangeStart w:id="5"/>
      <w:r w:rsidR="00966138" w:rsidRPr="00966138">
        <w:rPr>
          <w:color w:val="000000"/>
        </w:rPr>
        <w:t xml:space="preserve">American Family Physician </w:t>
      </w:r>
      <w:commentRangeEnd w:id="5"/>
      <w:r w:rsidR="00CB41BF">
        <w:rPr>
          <w:rStyle w:val="CommentReference"/>
        </w:rPr>
        <w:commentReference w:id="5"/>
      </w:r>
      <w:commentRangeStart w:id="6"/>
      <w:r w:rsidR="00966138" w:rsidRPr="00966138">
        <w:rPr>
          <w:color w:val="000000"/>
        </w:rPr>
        <w:t>61</w:t>
      </w:r>
      <w:commentRangeEnd w:id="6"/>
      <w:r w:rsidR="002E09A8">
        <w:rPr>
          <w:rStyle w:val="CommentReference"/>
        </w:rPr>
        <w:commentReference w:id="6"/>
      </w:r>
      <w:r w:rsidR="00966138" w:rsidRPr="00966138">
        <w:rPr>
          <w:color w:val="000000"/>
        </w:rPr>
        <w:t xml:space="preserve">(8):2437-44, 2447-8. Retrieved </w:t>
      </w:r>
      <w:r w:rsidR="00966138">
        <w:rPr>
          <w:color w:val="000000"/>
        </w:rPr>
        <w:tab/>
      </w:r>
      <w:r w:rsidR="00966138" w:rsidRPr="00966138">
        <w:rPr>
          <w:color w:val="000000"/>
        </w:rPr>
        <w:t xml:space="preserve">from Pubmed.gov: </w:t>
      </w:r>
      <w:hyperlink r:id="rId14" w:history="1">
        <w:r w:rsidR="00966138" w:rsidRPr="00966138">
          <w:rPr>
            <w:rStyle w:val="Hyperlink"/>
          </w:rPr>
          <w:t>http://www.ncbi.nlm.nih.gov/pubmed/10794584</w:t>
        </w:r>
      </w:hyperlink>
    </w:p>
    <w:p w:rsidR="00F151E4" w:rsidRPr="00966138" w:rsidRDefault="00F151E4" w:rsidP="00966138">
      <w:pPr>
        <w:pStyle w:val="ListParagraph"/>
        <w:spacing w:line="270" w:lineRule="atLeast"/>
        <w:rPr>
          <w:b/>
          <w:color w:val="000000"/>
        </w:rPr>
      </w:pPr>
    </w:p>
    <w:p w:rsidR="006F4581" w:rsidRDefault="006F4581" w:rsidP="006F4581">
      <w:pPr>
        <w:pStyle w:val="NormalWeb"/>
        <w:shd w:val="clear" w:color="auto" w:fill="FFFFFF"/>
        <w:spacing w:before="0" w:beforeAutospacing="0" w:after="75" w:afterAutospacing="0"/>
        <w:ind w:left="75" w:right="75"/>
        <w:rPr>
          <w:rFonts w:ascii="Arial" w:hAnsi="Arial" w:cs="Arial"/>
          <w:color w:val="000000"/>
          <w:sz w:val="19"/>
          <w:szCs w:val="19"/>
        </w:rPr>
      </w:pPr>
    </w:p>
    <w:commentRangeStart w:id="7"/>
    <w:p w:rsidR="00966138" w:rsidRDefault="00F135C4" w:rsidP="00966138">
      <w:pPr>
        <w:pStyle w:val="Heading3"/>
        <w:spacing w:line="262" w:lineRule="atLeast"/>
        <w:rPr>
          <w:rFonts w:ascii="Times New Roman" w:hAnsi="Times New Roman" w:cs="Times New Roman"/>
          <w:b w:val="0"/>
        </w:rPr>
      </w:pPr>
      <w:r>
        <w:fldChar w:fldCharType="begin"/>
      </w:r>
      <w:r>
        <w:instrText>HYPERLINK "http://www.ncbi.nlm.nih.gov/pubmed?term=%22Lang%20PO%22%5BAuthor%5D"</w:instrText>
      </w:r>
      <w:r>
        <w:fldChar w:fldCharType="separate"/>
      </w:r>
      <w:r w:rsidR="00966138" w:rsidRPr="00966138">
        <w:rPr>
          <w:rStyle w:val="Hyperlink"/>
          <w:rFonts w:ascii="Times New Roman" w:hAnsi="Times New Roman" w:cs="Times New Roman"/>
          <w:b w:val="0"/>
          <w:color w:val="333333"/>
          <w:u w:val="none"/>
        </w:rPr>
        <w:t>Lang PO</w:t>
      </w:r>
      <w:r>
        <w:fldChar w:fldCharType="end"/>
      </w:r>
      <w:r w:rsidR="00966138" w:rsidRPr="00966138">
        <w:rPr>
          <w:rFonts w:ascii="Times New Roman" w:hAnsi="Times New Roman" w:cs="Times New Roman"/>
          <w:b w:val="0"/>
          <w:color w:val="000000"/>
        </w:rPr>
        <w:t>,</w:t>
      </w:r>
      <w:r w:rsidR="00966138" w:rsidRPr="00966138">
        <w:rPr>
          <w:rStyle w:val="apple-converted-space"/>
          <w:rFonts w:ascii="Times New Roman" w:hAnsi="Times New Roman" w:cs="Times New Roman"/>
          <w:b w:val="0"/>
          <w:color w:val="000000"/>
        </w:rPr>
        <w:t> </w:t>
      </w:r>
      <w:hyperlink r:id="rId15" w:history="1">
        <w:r w:rsidR="00966138" w:rsidRPr="00966138">
          <w:rPr>
            <w:rStyle w:val="Hyperlink"/>
            <w:rFonts w:ascii="Times New Roman" w:hAnsi="Times New Roman" w:cs="Times New Roman"/>
            <w:b w:val="0"/>
            <w:color w:val="333333"/>
            <w:u w:val="none"/>
          </w:rPr>
          <w:t>Belmin J</w:t>
        </w:r>
      </w:hyperlink>
      <w:r w:rsidR="00966138" w:rsidRPr="00966138">
        <w:rPr>
          <w:rFonts w:ascii="Times New Roman" w:hAnsi="Times New Roman" w:cs="Times New Roman"/>
          <w:b w:val="0"/>
          <w:color w:val="000000"/>
        </w:rPr>
        <w:t>,</w:t>
      </w:r>
      <w:r w:rsidR="00966138" w:rsidRPr="00966138">
        <w:rPr>
          <w:rStyle w:val="apple-converted-space"/>
          <w:rFonts w:ascii="Times New Roman" w:hAnsi="Times New Roman" w:cs="Times New Roman"/>
          <w:b w:val="0"/>
          <w:color w:val="000000"/>
        </w:rPr>
        <w:t> </w:t>
      </w:r>
      <w:hyperlink r:id="rId16" w:history="1">
        <w:r w:rsidR="00966138" w:rsidRPr="00966138">
          <w:rPr>
            <w:rStyle w:val="Hyperlink"/>
            <w:rFonts w:ascii="Times New Roman" w:hAnsi="Times New Roman" w:cs="Times New Roman"/>
            <w:b w:val="0"/>
            <w:color w:val="333333"/>
            <w:u w:val="none"/>
          </w:rPr>
          <w:t>Michel, J.P</w:t>
        </w:r>
      </w:hyperlink>
      <w:commentRangeEnd w:id="7"/>
      <w:r w:rsidR="002E09A8">
        <w:rPr>
          <w:rStyle w:val="CommentReference"/>
          <w:rFonts w:ascii="Times New Roman" w:eastAsia="Times New Roman" w:hAnsi="Times New Roman" w:cs="Times New Roman"/>
          <w:b w:val="0"/>
          <w:bCs w:val="0"/>
          <w:color w:val="auto"/>
        </w:rPr>
        <w:commentReference w:id="7"/>
      </w:r>
      <w:r w:rsidR="00966138" w:rsidRPr="00966138">
        <w:rPr>
          <w:rFonts w:ascii="Times New Roman" w:hAnsi="Times New Roman" w:cs="Times New Roman"/>
          <w:b w:val="0"/>
          <w:color w:val="000000"/>
        </w:rPr>
        <w:t>. (2009</w:t>
      </w:r>
      <w:r w:rsidR="00966138" w:rsidRPr="00966138">
        <w:rPr>
          <w:rFonts w:ascii="Times New Roman" w:hAnsi="Times New Roman" w:cs="Times New Roman"/>
          <w:b w:val="0"/>
          <w:i/>
          <w:color w:val="000000"/>
        </w:rPr>
        <w:t xml:space="preserve">). </w:t>
      </w:r>
      <w:r w:rsidR="00012B05" w:rsidRPr="00966138">
        <w:rPr>
          <w:rFonts w:ascii="Times New Roman" w:hAnsi="Times New Roman" w:cs="Times New Roman"/>
          <w:b w:val="0"/>
          <w:i/>
          <w:color w:val="000000"/>
        </w:rPr>
        <w:t>Herpes zoster in old</w:t>
      </w:r>
      <w:r w:rsidR="00966138" w:rsidRPr="00966138">
        <w:rPr>
          <w:rFonts w:ascii="Times New Roman" w:hAnsi="Times New Roman" w:cs="Times New Roman"/>
          <w:b w:val="0"/>
          <w:i/>
          <w:color w:val="000000"/>
        </w:rPr>
        <w:t>er</w:t>
      </w:r>
      <w:r w:rsidR="00012B05" w:rsidRPr="00966138">
        <w:rPr>
          <w:rFonts w:ascii="Times New Roman" w:hAnsi="Times New Roman" w:cs="Times New Roman"/>
          <w:b w:val="0"/>
          <w:i/>
          <w:color w:val="000000"/>
        </w:rPr>
        <w:t xml:space="preserve"> adults</w:t>
      </w:r>
      <w:r w:rsidR="00966138" w:rsidRPr="00966138">
        <w:rPr>
          <w:rFonts w:ascii="Times New Roman" w:hAnsi="Times New Roman" w:cs="Times New Roman"/>
          <w:b w:val="0"/>
          <w:i/>
          <w:color w:val="000000"/>
        </w:rPr>
        <w:t>.</w:t>
      </w:r>
      <w:r w:rsidR="00966138" w:rsidRPr="00966138">
        <w:rPr>
          <w:rFonts w:ascii="Times New Roman" w:hAnsi="Times New Roman" w:cs="Times New Roman"/>
          <w:b w:val="0"/>
          <w:color w:val="000000"/>
        </w:rPr>
        <w:t xml:space="preserve"> </w:t>
      </w:r>
      <w:commentRangeStart w:id="8"/>
      <w:proofErr w:type="spellStart"/>
      <w:r w:rsidR="00966138" w:rsidRPr="00966138">
        <w:rPr>
          <w:rFonts w:ascii="Times New Roman" w:hAnsi="Times New Roman" w:cs="Times New Roman"/>
          <w:b w:val="0"/>
          <w:color w:val="000000"/>
        </w:rPr>
        <w:t>Presse</w:t>
      </w:r>
      <w:proofErr w:type="spellEnd"/>
      <w:r w:rsidR="00966138" w:rsidRPr="00966138">
        <w:rPr>
          <w:rFonts w:ascii="Times New Roman" w:hAnsi="Times New Roman" w:cs="Times New Roman"/>
          <w:b w:val="0"/>
          <w:color w:val="000000"/>
        </w:rPr>
        <w:t xml:space="preserve"> Medicine: </w:t>
      </w:r>
      <w:commentRangeEnd w:id="8"/>
      <w:r w:rsidR="00CB41BF">
        <w:rPr>
          <w:rStyle w:val="CommentReference"/>
          <w:rFonts w:ascii="Times New Roman" w:eastAsia="Times New Roman" w:hAnsi="Times New Roman" w:cs="Times New Roman"/>
          <w:b w:val="0"/>
          <w:bCs w:val="0"/>
          <w:color w:val="auto"/>
        </w:rPr>
        <w:commentReference w:id="8"/>
      </w:r>
      <w:r w:rsidR="00FA261A">
        <w:rPr>
          <w:rFonts w:ascii="Times New Roman" w:hAnsi="Times New Roman" w:cs="Times New Roman"/>
          <w:b w:val="0"/>
          <w:color w:val="000000"/>
        </w:rPr>
        <w:tab/>
      </w:r>
      <w:r w:rsidR="00966138" w:rsidRPr="00966138">
        <w:rPr>
          <w:rFonts w:ascii="Times New Roman" w:hAnsi="Times New Roman" w:cs="Times New Roman"/>
          <w:b w:val="0"/>
          <w:color w:val="000000"/>
        </w:rPr>
        <w:t>Apr</w:t>
      </w:r>
      <w:proofErr w:type="gramStart"/>
      <w:r w:rsidR="00966138" w:rsidRPr="00966138">
        <w:rPr>
          <w:rFonts w:ascii="Times New Roman" w:hAnsi="Times New Roman" w:cs="Times New Roman"/>
          <w:b w:val="0"/>
          <w:color w:val="000000"/>
        </w:rPr>
        <w:t>;</w:t>
      </w:r>
      <w:commentRangeStart w:id="9"/>
      <w:r w:rsidR="00966138" w:rsidRPr="00966138">
        <w:rPr>
          <w:rFonts w:ascii="Times New Roman" w:hAnsi="Times New Roman" w:cs="Times New Roman"/>
          <w:b w:val="0"/>
          <w:color w:val="000000"/>
        </w:rPr>
        <w:t>38</w:t>
      </w:r>
      <w:commentRangeEnd w:id="9"/>
      <w:proofErr w:type="gramEnd"/>
      <w:r w:rsidR="002E09A8">
        <w:rPr>
          <w:rStyle w:val="CommentReference"/>
          <w:rFonts w:ascii="Times New Roman" w:eastAsia="Times New Roman" w:hAnsi="Times New Roman" w:cs="Times New Roman"/>
          <w:b w:val="0"/>
          <w:bCs w:val="0"/>
          <w:color w:val="auto"/>
        </w:rPr>
        <w:commentReference w:id="9"/>
      </w:r>
      <w:r w:rsidR="00966138" w:rsidRPr="00966138">
        <w:rPr>
          <w:rFonts w:ascii="Times New Roman" w:hAnsi="Times New Roman" w:cs="Times New Roman"/>
          <w:b w:val="0"/>
          <w:color w:val="000000"/>
        </w:rPr>
        <w:t xml:space="preserve">(4):571-83. Epub 2008 Nov 22. Retrieved from: Pubmed.gov: </w:t>
      </w:r>
      <w:r w:rsidR="00FA261A">
        <w:rPr>
          <w:rFonts w:ascii="Times New Roman" w:hAnsi="Times New Roman" w:cs="Times New Roman"/>
          <w:b w:val="0"/>
          <w:color w:val="000000"/>
        </w:rPr>
        <w:tab/>
      </w:r>
      <w:hyperlink r:id="rId17" w:history="1">
        <w:r w:rsidR="00966138" w:rsidRPr="00FA261A">
          <w:rPr>
            <w:rStyle w:val="Hyperlink"/>
            <w:rFonts w:ascii="Times New Roman" w:hAnsi="Times New Roman" w:cs="Times New Roman"/>
            <w:b w:val="0"/>
          </w:rPr>
          <w:t>http://www.ncbi.nlm.nih.gov/pubmed/19028069</w:t>
        </w:r>
      </w:hyperlink>
    </w:p>
    <w:p w:rsidR="00FA261A" w:rsidRPr="00FA261A" w:rsidRDefault="00FA261A" w:rsidP="00FA261A"/>
    <w:p w:rsidR="00966138" w:rsidRDefault="00966138" w:rsidP="00966138"/>
    <w:p w:rsidR="00966138" w:rsidRDefault="00966138" w:rsidP="00966138"/>
    <w:p w:rsidR="00966138" w:rsidRPr="00012B05" w:rsidRDefault="00966138" w:rsidP="00966138">
      <w:pPr>
        <w:pStyle w:val="ListParagraph"/>
        <w:spacing w:line="348" w:lineRule="atLeast"/>
        <w:rPr>
          <w:rFonts w:ascii="Arial" w:hAnsi="Arial" w:cs="Arial"/>
          <w:color w:val="000000"/>
          <w:sz w:val="16"/>
          <w:szCs w:val="16"/>
        </w:rPr>
      </w:pPr>
    </w:p>
    <w:p w:rsidR="00012B05" w:rsidRDefault="00966138" w:rsidP="00966138">
      <w:pPr>
        <w:spacing w:line="180" w:lineRule="atLeast"/>
        <w:rPr>
          <w:rFonts w:ascii="Arial" w:hAnsi="Arial" w:cs="Arial"/>
          <w:color w:val="000000"/>
          <w:sz w:val="23"/>
          <w:szCs w:val="23"/>
        </w:rPr>
      </w:pPr>
      <w:r>
        <w:rPr>
          <w:rFonts w:ascii="Arial" w:hAnsi="Arial" w:cs="Arial"/>
          <w:color w:val="000000"/>
          <w:sz w:val="23"/>
          <w:szCs w:val="23"/>
        </w:rPr>
        <w:t xml:space="preserve"> </w:t>
      </w:r>
      <w:r w:rsidR="00CB41BF">
        <w:rPr>
          <w:rStyle w:val="CommentReference"/>
        </w:rPr>
        <w:commentReference w:id="10"/>
      </w:r>
    </w:p>
    <w:p w:rsidR="00012B05" w:rsidRDefault="00012B05" w:rsidP="00012B05">
      <w:pPr>
        <w:spacing w:line="180" w:lineRule="atLeast"/>
        <w:rPr>
          <w:rFonts w:ascii="Arial" w:hAnsi="Arial" w:cs="Arial"/>
          <w:color w:val="000000"/>
          <w:sz w:val="17"/>
          <w:szCs w:val="17"/>
        </w:rPr>
      </w:pPr>
      <w:r>
        <w:rPr>
          <w:rFonts w:ascii="Arial" w:hAnsi="Arial" w:cs="Arial"/>
          <w:color w:val="000000"/>
          <w:sz w:val="17"/>
          <w:szCs w:val="17"/>
        </w:rPr>
        <w:t>.</w:t>
      </w:r>
    </w:p>
    <w:p w:rsidR="00922BE6" w:rsidRPr="00922BE6" w:rsidRDefault="00922BE6" w:rsidP="00922BE6"/>
    <w:sectPr w:rsidR="00922BE6" w:rsidRPr="00922BE6" w:rsidSect="008A03A2">
      <w:headerReference w:type="even"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4T08:22:00Z" w:initials="M">
    <w:p w:rsidR="002E09A8" w:rsidRDefault="002E09A8">
      <w:pPr>
        <w:pStyle w:val="CommentText"/>
      </w:pPr>
      <w:r>
        <w:rPr>
          <w:rStyle w:val="CommentReference"/>
        </w:rPr>
        <w:annotationRef/>
      </w:r>
      <w:r>
        <w:t>Just use last names in cites</w:t>
      </w:r>
    </w:p>
  </w:comment>
  <w:comment w:id="1" w:author="Mary" w:date="2011-07-24T08:22:00Z" w:initials="M">
    <w:p w:rsidR="002E09A8" w:rsidRDefault="002E09A8">
      <w:pPr>
        <w:pStyle w:val="CommentText"/>
      </w:pPr>
      <w:r>
        <w:rPr>
          <w:rStyle w:val="CommentReference"/>
        </w:rPr>
        <w:annotationRef/>
      </w:r>
      <w:r>
        <w:t>Just last name</w:t>
      </w:r>
    </w:p>
  </w:comment>
  <w:comment w:id="2" w:author="Mary" w:date="2011-07-24T08:21:00Z" w:initials="M">
    <w:p w:rsidR="002E09A8" w:rsidRDefault="002E09A8">
      <w:pPr>
        <w:pStyle w:val="CommentText"/>
      </w:pPr>
      <w:r>
        <w:rPr>
          <w:rStyle w:val="CommentReference"/>
        </w:rPr>
        <w:annotationRef/>
      </w:r>
      <w:r>
        <w:t xml:space="preserve">Just last name in cite </w:t>
      </w:r>
    </w:p>
  </w:comment>
  <w:comment w:id="3" w:author="Mary" w:date="2011-07-24T08:21:00Z" w:initials="M">
    <w:p w:rsidR="002E09A8" w:rsidRDefault="002E09A8">
      <w:pPr>
        <w:pStyle w:val="CommentText"/>
      </w:pPr>
      <w:r>
        <w:rPr>
          <w:rStyle w:val="CommentReference"/>
        </w:rPr>
        <w:annotationRef/>
      </w:r>
      <w:r>
        <w:t xml:space="preserve">(Lang, </w:t>
      </w:r>
      <w:proofErr w:type="spellStart"/>
      <w:r>
        <w:t>Belmin</w:t>
      </w:r>
      <w:proofErr w:type="spellEnd"/>
      <w:proofErr w:type="gramStart"/>
      <w:r>
        <w:t>,,</w:t>
      </w:r>
      <w:proofErr w:type="gramEnd"/>
      <w:r>
        <w:t xml:space="preserve"> &amp; Michel, 2009)  Just last names in cites</w:t>
      </w:r>
    </w:p>
  </w:comment>
  <w:comment w:id="4" w:author="Mary" w:date="2011-07-24T08:24:00Z" w:initials="M">
    <w:p w:rsidR="002E09A8" w:rsidRDefault="002E09A8">
      <w:pPr>
        <w:pStyle w:val="CommentText"/>
      </w:pPr>
      <w:r>
        <w:rPr>
          <w:rStyle w:val="CommentReference"/>
        </w:rPr>
        <w:annotationRef/>
      </w:r>
      <w:proofErr w:type="spellStart"/>
      <w:r>
        <w:t>Stankus</w:t>
      </w:r>
      <w:proofErr w:type="spellEnd"/>
      <w:r>
        <w:t xml:space="preserve">, S. J., </w:t>
      </w:r>
      <w:proofErr w:type="spellStart"/>
      <w:r>
        <w:t>Dlugopoliski</w:t>
      </w:r>
      <w:proofErr w:type="spellEnd"/>
      <w:r>
        <w:t>, M., &amp; Packer, D.</w:t>
      </w:r>
    </w:p>
  </w:comment>
  <w:comment w:id="5" w:author="Mary" w:date="2011-07-24T08:32:00Z" w:initials="M">
    <w:p w:rsidR="00CB41BF" w:rsidRDefault="00CB41BF">
      <w:pPr>
        <w:pStyle w:val="CommentText"/>
      </w:pPr>
      <w:r>
        <w:rPr>
          <w:rStyle w:val="CommentReference"/>
        </w:rPr>
        <w:annotationRef/>
      </w:r>
      <w:r>
        <w:t>Journal is italics not the article o</w:t>
      </w:r>
    </w:p>
  </w:comment>
  <w:comment w:id="6" w:author="Mary" w:date="2011-07-24T08:25:00Z" w:initials="M">
    <w:p w:rsidR="002E09A8" w:rsidRDefault="002E09A8">
      <w:pPr>
        <w:pStyle w:val="CommentText"/>
      </w:pPr>
      <w:r>
        <w:rPr>
          <w:rStyle w:val="CommentReference"/>
        </w:rPr>
        <w:annotationRef/>
      </w:r>
      <w:proofErr w:type="gramStart"/>
      <w:r>
        <w:t>italics</w:t>
      </w:r>
      <w:proofErr w:type="gramEnd"/>
    </w:p>
  </w:comment>
  <w:comment w:id="7" w:author="Mary" w:date="2011-07-24T08:25:00Z" w:initials="M">
    <w:p w:rsidR="002E09A8" w:rsidRDefault="002E09A8">
      <w:pPr>
        <w:pStyle w:val="CommentText"/>
      </w:pPr>
      <w:r>
        <w:rPr>
          <w:rStyle w:val="CommentReference"/>
        </w:rPr>
        <w:annotationRef/>
      </w:r>
      <w:r>
        <w:t xml:space="preserve">Lang, P.O., </w:t>
      </w:r>
      <w:proofErr w:type="spellStart"/>
      <w:r>
        <w:t>Belmin</w:t>
      </w:r>
      <w:proofErr w:type="spellEnd"/>
      <w:r>
        <w:t>, J, &amp; Michel, J.P.</w:t>
      </w:r>
    </w:p>
  </w:comment>
  <w:comment w:id="8" w:author="Mary" w:date="2011-07-24T08:33:00Z" w:initials="M">
    <w:p w:rsidR="00CB41BF" w:rsidRDefault="00CB41BF">
      <w:pPr>
        <w:pStyle w:val="CommentText"/>
      </w:pPr>
      <w:r>
        <w:rPr>
          <w:rStyle w:val="CommentReference"/>
        </w:rPr>
        <w:annotationRef/>
      </w:r>
      <w:r>
        <w:t>Is this a journal??? If it is the Journal name is in italics not the title</w:t>
      </w:r>
    </w:p>
  </w:comment>
  <w:comment w:id="9" w:author="Mary" w:date="2011-07-24T08:26:00Z" w:initials="M">
    <w:p w:rsidR="002E09A8" w:rsidRDefault="002E09A8">
      <w:pPr>
        <w:pStyle w:val="CommentText"/>
      </w:pPr>
      <w:r>
        <w:rPr>
          <w:rStyle w:val="CommentReference"/>
        </w:rPr>
        <w:annotationRef/>
      </w:r>
      <w:proofErr w:type="gramStart"/>
      <w:r>
        <w:t>italics</w:t>
      </w:r>
      <w:proofErr w:type="gramEnd"/>
    </w:p>
  </w:comment>
  <w:comment w:id="10" w:author="Mary" w:date="2011-07-24T08:34:00Z" w:initials="M">
    <w:p w:rsidR="00CB41BF" w:rsidRDefault="00CB41BF">
      <w:pPr>
        <w:pStyle w:val="CommentText"/>
      </w:pPr>
      <w:r>
        <w:rPr>
          <w:rStyle w:val="CommentReference"/>
        </w:rPr>
        <w:annotationRef/>
      </w:r>
      <w:r>
        <w:t>The reference list needs to be in alphabetic order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35B" w:rsidRDefault="00B6035B">
      <w:r>
        <w:separator/>
      </w:r>
    </w:p>
  </w:endnote>
  <w:endnote w:type="continuationSeparator" w:id="0">
    <w:p w:rsidR="00B6035B" w:rsidRDefault="00B603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35B" w:rsidRDefault="00B6035B">
      <w:r>
        <w:separator/>
      </w:r>
    </w:p>
  </w:footnote>
  <w:footnote w:type="continuationSeparator" w:id="0">
    <w:p w:rsidR="00B6035B" w:rsidRDefault="00B60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F135C4"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B2E"/>
    <w:multiLevelType w:val="hybridMultilevel"/>
    <w:tmpl w:val="B0424E6C"/>
    <w:lvl w:ilvl="0" w:tplc="2AA431BE">
      <w:start w:val="1"/>
      <w:numFmt w:val="decimal"/>
      <w:lvlText w:val="(%1)"/>
      <w:lvlJc w:val="left"/>
      <w:pPr>
        <w:ind w:left="720" w:hanging="360"/>
      </w:pPr>
      <w:rPr>
        <w:rFonts w:ascii="Arial" w:hAnsi="Arial" w:cs="Arial"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D0A5C"/>
    <w:multiLevelType w:val="hybridMultilevel"/>
    <w:tmpl w:val="6A9076D8"/>
    <w:lvl w:ilvl="0" w:tplc="7DE0A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10455"/>
    <w:multiLevelType w:val="hybridMultilevel"/>
    <w:tmpl w:val="9FF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03A2"/>
    <w:rsid w:val="00001E6A"/>
    <w:rsid w:val="000022FA"/>
    <w:rsid w:val="00010533"/>
    <w:rsid w:val="00010FAE"/>
    <w:rsid w:val="00012B05"/>
    <w:rsid w:val="00017E54"/>
    <w:rsid w:val="00026B40"/>
    <w:rsid w:val="00034CF1"/>
    <w:rsid w:val="00037DCA"/>
    <w:rsid w:val="000526BE"/>
    <w:rsid w:val="00052733"/>
    <w:rsid w:val="00057A6F"/>
    <w:rsid w:val="0006635A"/>
    <w:rsid w:val="00075E5D"/>
    <w:rsid w:val="0008777A"/>
    <w:rsid w:val="00094612"/>
    <w:rsid w:val="00095A19"/>
    <w:rsid w:val="00097B1A"/>
    <w:rsid w:val="000A005D"/>
    <w:rsid w:val="000B7A50"/>
    <w:rsid w:val="000C3136"/>
    <w:rsid w:val="000C4EAB"/>
    <w:rsid w:val="000C50C7"/>
    <w:rsid w:val="000C56A8"/>
    <w:rsid w:val="000D3637"/>
    <w:rsid w:val="000F4A86"/>
    <w:rsid w:val="00103482"/>
    <w:rsid w:val="00105A12"/>
    <w:rsid w:val="00112135"/>
    <w:rsid w:val="001224FD"/>
    <w:rsid w:val="00126502"/>
    <w:rsid w:val="00127127"/>
    <w:rsid w:val="00132F8E"/>
    <w:rsid w:val="00150222"/>
    <w:rsid w:val="001510B7"/>
    <w:rsid w:val="001519C0"/>
    <w:rsid w:val="00171AD1"/>
    <w:rsid w:val="00176A57"/>
    <w:rsid w:val="0018265B"/>
    <w:rsid w:val="001B5A53"/>
    <w:rsid w:val="001B6D06"/>
    <w:rsid w:val="001D05EA"/>
    <w:rsid w:val="001E3357"/>
    <w:rsid w:val="001E3395"/>
    <w:rsid w:val="001E6A99"/>
    <w:rsid w:val="001F19CC"/>
    <w:rsid w:val="00201DD7"/>
    <w:rsid w:val="00212A3B"/>
    <w:rsid w:val="002142B9"/>
    <w:rsid w:val="00217A85"/>
    <w:rsid w:val="00223AAF"/>
    <w:rsid w:val="00231D01"/>
    <w:rsid w:val="00241988"/>
    <w:rsid w:val="002434EF"/>
    <w:rsid w:val="00244567"/>
    <w:rsid w:val="002478ED"/>
    <w:rsid w:val="002605A8"/>
    <w:rsid w:val="00270B63"/>
    <w:rsid w:val="00271C6A"/>
    <w:rsid w:val="002B092F"/>
    <w:rsid w:val="002B5516"/>
    <w:rsid w:val="002C39DC"/>
    <w:rsid w:val="002C730B"/>
    <w:rsid w:val="002D5B65"/>
    <w:rsid w:val="002D6E54"/>
    <w:rsid w:val="002E09A8"/>
    <w:rsid w:val="00301720"/>
    <w:rsid w:val="00303001"/>
    <w:rsid w:val="00305767"/>
    <w:rsid w:val="00311E49"/>
    <w:rsid w:val="00315EA8"/>
    <w:rsid w:val="00332719"/>
    <w:rsid w:val="00336D49"/>
    <w:rsid w:val="003424C3"/>
    <w:rsid w:val="00347679"/>
    <w:rsid w:val="003509EF"/>
    <w:rsid w:val="003620B4"/>
    <w:rsid w:val="00370C3A"/>
    <w:rsid w:val="00394A4B"/>
    <w:rsid w:val="003A21DB"/>
    <w:rsid w:val="003A3521"/>
    <w:rsid w:val="003A678F"/>
    <w:rsid w:val="003C2D24"/>
    <w:rsid w:val="003C3292"/>
    <w:rsid w:val="003C4803"/>
    <w:rsid w:val="003C600A"/>
    <w:rsid w:val="003C6624"/>
    <w:rsid w:val="003D63D3"/>
    <w:rsid w:val="003F02A7"/>
    <w:rsid w:val="00407E7A"/>
    <w:rsid w:val="00407F9A"/>
    <w:rsid w:val="00417328"/>
    <w:rsid w:val="00417BC9"/>
    <w:rsid w:val="00422EC1"/>
    <w:rsid w:val="00432E35"/>
    <w:rsid w:val="00447AD4"/>
    <w:rsid w:val="00452E58"/>
    <w:rsid w:val="00461FCB"/>
    <w:rsid w:val="004628C2"/>
    <w:rsid w:val="00463234"/>
    <w:rsid w:val="00482913"/>
    <w:rsid w:val="00485493"/>
    <w:rsid w:val="004B0A1D"/>
    <w:rsid w:val="004B29A4"/>
    <w:rsid w:val="004B2E5D"/>
    <w:rsid w:val="004C361A"/>
    <w:rsid w:val="004C3FAB"/>
    <w:rsid w:val="004D5D19"/>
    <w:rsid w:val="004F2BCA"/>
    <w:rsid w:val="0053397F"/>
    <w:rsid w:val="0054790B"/>
    <w:rsid w:val="005548BE"/>
    <w:rsid w:val="00560011"/>
    <w:rsid w:val="005639B2"/>
    <w:rsid w:val="00567E81"/>
    <w:rsid w:val="00570071"/>
    <w:rsid w:val="0057403E"/>
    <w:rsid w:val="00581CC0"/>
    <w:rsid w:val="005869BD"/>
    <w:rsid w:val="00587D46"/>
    <w:rsid w:val="005967D5"/>
    <w:rsid w:val="005A1BE1"/>
    <w:rsid w:val="005A7AB3"/>
    <w:rsid w:val="005B32DD"/>
    <w:rsid w:val="005C6CE6"/>
    <w:rsid w:val="005D0426"/>
    <w:rsid w:val="005D6007"/>
    <w:rsid w:val="005E62E1"/>
    <w:rsid w:val="005F3FAB"/>
    <w:rsid w:val="006068C0"/>
    <w:rsid w:val="00614B50"/>
    <w:rsid w:val="00643171"/>
    <w:rsid w:val="006607C9"/>
    <w:rsid w:val="00670605"/>
    <w:rsid w:val="006723F1"/>
    <w:rsid w:val="00696246"/>
    <w:rsid w:val="006A2A33"/>
    <w:rsid w:val="006B3A56"/>
    <w:rsid w:val="006B64F7"/>
    <w:rsid w:val="006C203A"/>
    <w:rsid w:val="006C2C12"/>
    <w:rsid w:val="006C7928"/>
    <w:rsid w:val="006D252D"/>
    <w:rsid w:val="006D3202"/>
    <w:rsid w:val="006F066D"/>
    <w:rsid w:val="006F4581"/>
    <w:rsid w:val="006F5F16"/>
    <w:rsid w:val="00704DA8"/>
    <w:rsid w:val="007123B7"/>
    <w:rsid w:val="00730080"/>
    <w:rsid w:val="007362CE"/>
    <w:rsid w:val="00741899"/>
    <w:rsid w:val="00746A20"/>
    <w:rsid w:val="00757088"/>
    <w:rsid w:val="007625A8"/>
    <w:rsid w:val="00765642"/>
    <w:rsid w:val="0077001D"/>
    <w:rsid w:val="007808C5"/>
    <w:rsid w:val="00783256"/>
    <w:rsid w:val="00783BDF"/>
    <w:rsid w:val="00791043"/>
    <w:rsid w:val="007953BC"/>
    <w:rsid w:val="00795EB4"/>
    <w:rsid w:val="007A17BA"/>
    <w:rsid w:val="007C4D13"/>
    <w:rsid w:val="007D2358"/>
    <w:rsid w:val="007D3C01"/>
    <w:rsid w:val="007D676B"/>
    <w:rsid w:val="007E094D"/>
    <w:rsid w:val="007E45BE"/>
    <w:rsid w:val="007E665F"/>
    <w:rsid w:val="00815412"/>
    <w:rsid w:val="00836B9B"/>
    <w:rsid w:val="0085330A"/>
    <w:rsid w:val="008631BD"/>
    <w:rsid w:val="008640E0"/>
    <w:rsid w:val="00870A06"/>
    <w:rsid w:val="008A03A2"/>
    <w:rsid w:val="008A700F"/>
    <w:rsid w:val="008B0D4A"/>
    <w:rsid w:val="008C06FC"/>
    <w:rsid w:val="008C52E6"/>
    <w:rsid w:val="008C6A39"/>
    <w:rsid w:val="008C72E7"/>
    <w:rsid w:val="008D48A2"/>
    <w:rsid w:val="008D4D20"/>
    <w:rsid w:val="008D7B2D"/>
    <w:rsid w:val="008F4A8B"/>
    <w:rsid w:val="008F511A"/>
    <w:rsid w:val="0090574E"/>
    <w:rsid w:val="0090665D"/>
    <w:rsid w:val="00913A95"/>
    <w:rsid w:val="00922BE6"/>
    <w:rsid w:val="00940152"/>
    <w:rsid w:val="009448A4"/>
    <w:rsid w:val="00951CF9"/>
    <w:rsid w:val="009532F0"/>
    <w:rsid w:val="00956761"/>
    <w:rsid w:val="00966138"/>
    <w:rsid w:val="00975B12"/>
    <w:rsid w:val="0098139E"/>
    <w:rsid w:val="00992C64"/>
    <w:rsid w:val="009954AC"/>
    <w:rsid w:val="009B3F8D"/>
    <w:rsid w:val="009D3E7F"/>
    <w:rsid w:val="009D44B0"/>
    <w:rsid w:val="009D4C4E"/>
    <w:rsid w:val="009E4C8D"/>
    <w:rsid w:val="009E58A2"/>
    <w:rsid w:val="009E6618"/>
    <w:rsid w:val="00A027C9"/>
    <w:rsid w:val="00A16529"/>
    <w:rsid w:val="00A276C0"/>
    <w:rsid w:val="00A32DFF"/>
    <w:rsid w:val="00A40E84"/>
    <w:rsid w:val="00A46A42"/>
    <w:rsid w:val="00A5268C"/>
    <w:rsid w:val="00A62440"/>
    <w:rsid w:val="00A85BE7"/>
    <w:rsid w:val="00A9275A"/>
    <w:rsid w:val="00A939ED"/>
    <w:rsid w:val="00AB11F4"/>
    <w:rsid w:val="00AB45C8"/>
    <w:rsid w:val="00AB794E"/>
    <w:rsid w:val="00AC0FEC"/>
    <w:rsid w:val="00AC300E"/>
    <w:rsid w:val="00AC41C9"/>
    <w:rsid w:val="00AC4654"/>
    <w:rsid w:val="00AD6B70"/>
    <w:rsid w:val="00AD7ADD"/>
    <w:rsid w:val="00AF70DB"/>
    <w:rsid w:val="00B0496C"/>
    <w:rsid w:val="00B17E72"/>
    <w:rsid w:val="00B327C6"/>
    <w:rsid w:val="00B36431"/>
    <w:rsid w:val="00B41000"/>
    <w:rsid w:val="00B464A1"/>
    <w:rsid w:val="00B50497"/>
    <w:rsid w:val="00B6035B"/>
    <w:rsid w:val="00B73AF7"/>
    <w:rsid w:val="00B74A1C"/>
    <w:rsid w:val="00B77E55"/>
    <w:rsid w:val="00B855AD"/>
    <w:rsid w:val="00B87DDA"/>
    <w:rsid w:val="00B91F62"/>
    <w:rsid w:val="00B93C5E"/>
    <w:rsid w:val="00B96FDB"/>
    <w:rsid w:val="00BB1EAE"/>
    <w:rsid w:val="00BB7620"/>
    <w:rsid w:val="00BC752D"/>
    <w:rsid w:val="00BD2F05"/>
    <w:rsid w:val="00BD70AC"/>
    <w:rsid w:val="00BE5BF7"/>
    <w:rsid w:val="00BE7458"/>
    <w:rsid w:val="00BE7774"/>
    <w:rsid w:val="00BF0F60"/>
    <w:rsid w:val="00C045B2"/>
    <w:rsid w:val="00C051D0"/>
    <w:rsid w:val="00C12380"/>
    <w:rsid w:val="00C3075D"/>
    <w:rsid w:val="00C31A25"/>
    <w:rsid w:val="00C37A48"/>
    <w:rsid w:val="00C41838"/>
    <w:rsid w:val="00C44D4F"/>
    <w:rsid w:val="00C509FD"/>
    <w:rsid w:val="00C73786"/>
    <w:rsid w:val="00C73AC6"/>
    <w:rsid w:val="00C85400"/>
    <w:rsid w:val="00C9464B"/>
    <w:rsid w:val="00CB41BF"/>
    <w:rsid w:val="00CC7D28"/>
    <w:rsid w:val="00CD7509"/>
    <w:rsid w:val="00CE03D9"/>
    <w:rsid w:val="00D05DB5"/>
    <w:rsid w:val="00D061E4"/>
    <w:rsid w:val="00D074D7"/>
    <w:rsid w:val="00D1341B"/>
    <w:rsid w:val="00D256D4"/>
    <w:rsid w:val="00D271F7"/>
    <w:rsid w:val="00D334BE"/>
    <w:rsid w:val="00D3355F"/>
    <w:rsid w:val="00D33F6A"/>
    <w:rsid w:val="00D4275C"/>
    <w:rsid w:val="00D46899"/>
    <w:rsid w:val="00D46AAE"/>
    <w:rsid w:val="00D533E0"/>
    <w:rsid w:val="00D642F2"/>
    <w:rsid w:val="00D858E4"/>
    <w:rsid w:val="00D97E3B"/>
    <w:rsid w:val="00DA3CE4"/>
    <w:rsid w:val="00DC245E"/>
    <w:rsid w:val="00DC24E4"/>
    <w:rsid w:val="00DD13C4"/>
    <w:rsid w:val="00DE3EBB"/>
    <w:rsid w:val="00E0496E"/>
    <w:rsid w:val="00E12228"/>
    <w:rsid w:val="00E14915"/>
    <w:rsid w:val="00E24159"/>
    <w:rsid w:val="00E2678F"/>
    <w:rsid w:val="00E34989"/>
    <w:rsid w:val="00E534C6"/>
    <w:rsid w:val="00E56CAB"/>
    <w:rsid w:val="00E701A2"/>
    <w:rsid w:val="00E7145A"/>
    <w:rsid w:val="00E76954"/>
    <w:rsid w:val="00E769D3"/>
    <w:rsid w:val="00E77A04"/>
    <w:rsid w:val="00E83309"/>
    <w:rsid w:val="00E95ED5"/>
    <w:rsid w:val="00EA2AB6"/>
    <w:rsid w:val="00EC195C"/>
    <w:rsid w:val="00EC348F"/>
    <w:rsid w:val="00EC5F82"/>
    <w:rsid w:val="00ED6A11"/>
    <w:rsid w:val="00F10CB3"/>
    <w:rsid w:val="00F135C4"/>
    <w:rsid w:val="00F151E4"/>
    <w:rsid w:val="00F179BF"/>
    <w:rsid w:val="00F21BBC"/>
    <w:rsid w:val="00F25BEE"/>
    <w:rsid w:val="00F31F3F"/>
    <w:rsid w:val="00F33281"/>
    <w:rsid w:val="00F3412E"/>
    <w:rsid w:val="00F35058"/>
    <w:rsid w:val="00F36CE1"/>
    <w:rsid w:val="00F37C75"/>
    <w:rsid w:val="00F44029"/>
    <w:rsid w:val="00F46139"/>
    <w:rsid w:val="00F46C60"/>
    <w:rsid w:val="00F63106"/>
    <w:rsid w:val="00F66589"/>
    <w:rsid w:val="00F7456C"/>
    <w:rsid w:val="00F77EEC"/>
    <w:rsid w:val="00F819D1"/>
    <w:rsid w:val="00F824FF"/>
    <w:rsid w:val="00F82729"/>
    <w:rsid w:val="00F8488A"/>
    <w:rsid w:val="00F85CD0"/>
    <w:rsid w:val="00F9415C"/>
    <w:rsid w:val="00FA261A"/>
    <w:rsid w:val="00FA52A9"/>
    <w:rsid w:val="00FB57F3"/>
    <w:rsid w:val="00FC357B"/>
    <w:rsid w:val="00FC5643"/>
    <w:rsid w:val="00FC6CE7"/>
    <w:rsid w:val="00FD13BE"/>
    <w:rsid w:val="00FD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paragraph" w:styleId="Heading1">
    <w:name w:val="heading 1"/>
    <w:basedOn w:val="Normal"/>
    <w:link w:val="Heading1Char"/>
    <w:uiPriority w:val="9"/>
    <w:qFormat/>
    <w:rsid w:val="006F458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F4581"/>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151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 w:type="character" w:customStyle="1" w:styleId="apple-style-span">
    <w:name w:val="apple-style-span"/>
    <w:basedOn w:val="DefaultParagraphFont"/>
    <w:rsid w:val="00BB1EAE"/>
  </w:style>
  <w:style w:type="character" w:customStyle="1" w:styleId="apple-converted-space">
    <w:name w:val="apple-converted-space"/>
    <w:basedOn w:val="DefaultParagraphFont"/>
    <w:rsid w:val="00BB1EAE"/>
  </w:style>
  <w:style w:type="character" w:customStyle="1" w:styleId="Heading1Char">
    <w:name w:val="Heading 1 Char"/>
    <w:basedOn w:val="DefaultParagraphFont"/>
    <w:link w:val="Heading1"/>
    <w:uiPriority w:val="9"/>
    <w:rsid w:val="006F4581"/>
    <w:rPr>
      <w:b/>
      <w:bCs/>
      <w:kern w:val="36"/>
      <w:sz w:val="48"/>
      <w:szCs w:val="48"/>
      <w:lang w:eastAsia="en-US"/>
    </w:rPr>
  </w:style>
  <w:style w:type="character" w:customStyle="1" w:styleId="Heading2Char">
    <w:name w:val="Heading 2 Char"/>
    <w:basedOn w:val="DefaultParagraphFont"/>
    <w:link w:val="Heading2"/>
    <w:uiPriority w:val="9"/>
    <w:rsid w:val="006F4581"/>
    <w:rPr>
      <w:b/>
      <w:bCs/>
      <w:sz w:val="36"/>
      <w:szCs w:val="36"/>
      <w:lang w:eastAsia="en-US"/>
    </w:rPr>
  </w:style>
  <w:style w:type="paragraph" w:styleId="NormalWeb">
    <w:name w:val="Normal (Web)"/>
    <w:basedOn w:val="Normal"/>
    <w:uiPriority w:val="99"/>
    <w:unhideWhenUsed/>
    <w:rsid w:val="006F4581"/>
    <w:pPr>
      <w:spacing w:before="100" w:beforeAutospacing="1" w:after="100" w:afterAutospacing="1"/>
    </w:pPr>
  </w:style>
  <w:style w:type="character" w:styleId="FollowedHyperlink">
    <w:name w:val="FollowedHyperlink"/>
    <w:basedOn w:val="DefaultParagraphFont"/>
    <w:rsid w:val="00052733"/>
    <w:rPr>
      <w:color w:val="800080" w:themeColor="followedHyperlink"/>
      <w:u w:val="single"/>
    </w:rPr>
  </w:style>
  <w:style w:type="character" w:customStyle="1" w:styleId="Heading3Char">
    <w:name w:val="Heading 3 Char"/>
    <w:basedOn w:val="DefaultParagraphFont"/>
    <w:link w:val="Heading3"/>
    <w:rsid w:val="00F151E4"/>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30232298">
      <w:bodyDiv w:val="1"/>
      <w:marLeft w:val="0"/>
      <w:marRight w:val="0"/>
      <w:marTop w:val="0"/>
      <w:marBottom w:val="0"/>
      <w:divBdr>
        <w:top w:val="none" w:sz="0" w:space="0" w:color="auto"/>
        <w:left w:val="none" w:sz="0" w:space="0" w:color="auto"/>
        <w:bottom w:val="none" w:sz="0" w:space="0" w:color="auto"/>
        <w:right w:val="none" w:sz="0" w:space="0" w:color="auto"/>
      </w:divBdr>
      <w:divsChild>
        <w:div w:id="40829554">
          <w:marLeft w:val="0"/>
          <w:marRight w:val="0"/>
          <w:marTop w:val="0"/>
          <w:marBottom w:val="0"/>
          <w:divBdr>
            <w:top w:val="none" w:sz="0" w:space="0" w:color="auto"/>
            <w:left w:val="none" w:sz="0" w:space="0" w:color="auto"/>
            <w:bottom w:val="none" w:sz="0" w:space="0" w:color="auto"/>
            <w:right w:val="none" w:sz="0" w:space="0" w:color="auto"/>
          </w:divBdr>
        </w:div>
        <w:div w:id="1545632374">
          <w:marLeft w:val="0"/>
          <w:marRight w:val="0"/>
          <w:marTop w:val="0"/>
          <w:marBottom w:val="0"/>
          <w:divBdr>
            <w:top w:val="none" w:sz="0" w:space="0" w:color="auto"/>
            <w:left w:val="none" w:sz="0" w:space="0" w:color="auto"/>
            <w:bottom w:val="none" w:sz="0" w:space="0" w:color="auto"/>
            <w:right w:val="none" w:sz="0" w:space="0" w:color="auto"/>
          </w:divBdr>
        </w:div>
        <w:div w:id="1058168619">
          <w:marLeft w:val="0"/>
          <w:marRight w:val="0"/>
          <w:marTop w:val="0"/>
          <w:marBottom w:val="0"/>
          <w:divBdr>
            <w:top w:val="none" w:sz="0" w:space="0" w:color="auto"/>
            <w:left w:val="none" w:sz="0" w:space="0" w:color="auto"/>
            <w:bottom w:val="none" w:sz="0" w:space="0" w:color="auto"/>
            <w:right w:val="none" w:sz="0" w:space="0" w:color="auto"/>
          </w:divBdr>
        </w:div>
        <w:div w:id="125046892">
          <w:marLeft w:val="0"/>
          <w:marRight w:val="0"/>
          <w:marTop w:val="0"/>
          <w:marBottom w:val="0"/>
          <w:divBdr>
            <w:top w:val="none" w:sz="0" w:space="0" w:color="auto"/>
            <w:left w:val="none" w:sz="0" w:space="0" w:color="auto"/>
            <w:bottom w:val="none" w:sz="0" w:space="0" w:color="auto"/>
            <w:right w:val="none" w:sz="0" w:space="0" w:color="auto"/>
          </w:divBdr>
        </w:div>
      </w:divsChild>
    </w:div>
    <w:div w:id="105587814">
      <w:bodyDiv w:val="1"/>
      <w:marLeft w:val="0"/>
      <w:marRight w:val="0"/>
      <w:marTop w:val="0"/>
      <w:marBottom w:val="0"/>
      <w:divBdr>
        <w:top w:val="none" w:sz="0" w:space="0" w:color="auto"/>
        <w:left w:val="none" w:sz="0" w:space="0" w:color="auto"/>
        <w:bottom w:val="none" w:sz="0" w:space="0" w:color="auto"/>
        <w:right w:val="none" w:sz="0" w:space="0" w:color="auto"/>
      </w:divBdr>
      <w:divsChild>
        <w:div w:id="1950358710">
          <w:marLeft w:val="0"/>
          <w:marRight w:val="0"/>
          <w:marTop w:val="0"/>
          <w:marBottom w:val="0"/>
          <w:divBdr>
            <w:top w:val="none" w:sz="0" w:space="0" w:color="auto"/>
            <w:left w:val="none" w:sz="0" w:space="0" w:color="auto"/>
            <w:bottom w:val="none" w:sz="0" w:space="0" w:color="auto"/>
            <w:right w:val="none" w:sz="0" w:space="0" w:color="auto"/>
          </w:divBdr>
        </w:div>
        <w:div w:id="105346497">
          <w:marLeft w:val="0"/>
          <w:marRight w:val="0"/>
          <w:marTop w:val="0"/>
          <w:marBottom w:val="0"/>
          <w:divBdr>
            <w:top w:val="none" w:sz="0" w:space="0" w:color="auto"/>
            <w:left w:val="none" w:sz="0" w:space="0" w:color="auto"/>
            <w:bottom w:val="none" w:sz="0" w:space="0" w:color="auto"/>
            <w:right w:val="none" w:sz="0" w:space="0" w:color="auto"/>
          </w:divBdr>
        </w:div>
        <w:div w:id="373584962">
          <w:marLeft w:val="0"/>
          <w:marRight w:val="0"/>
          <w:marTop w:val="0"/>
          <w:marBottom w:val="0"/>
          <w:divBdr>
            <w:top w:val="none" w:sz="0" w:space="0" w:color="auto"/>
            <w:left w:val="none" w:sz="0" w:space="0" w:color="auto"/>
            <w:bottom w:val="none" w:sz="0" w:space="0" w:color="auto"/>
            <w:right w:val="none" w:sz="0" w:space="0" w:color="auto"/>
          </w:divBdr>
        </w:div>
        <w:div w:id="656999117">
          <w:marLeft w:val="0"/>
          <w:marRight w:val="0"/>
          <w:marTop w:val="288"/>
          <w:marBottom w:val="100"/>
          <w:divBdr>
            <w:top w:val="none" w:sz="0" w:space="0" w:color="auto"/>
            <w:left w:val="none" w:sz="0" w:space="0" w:color="auto"/>
            <w:bottom w:val="none" w:sz="0" w:space="0" w:color="auto"/>
            <w:right w:val="none" w:sz="0" w:space="0" w:color="auto"/>
          </w:divBdr>
        </w:div>
      </w:divsChild>
    </w:div>
    <w:div w:id="360011103">
      <w:bodyDiv w:val="1"/>
      <w:marLeft w:val="0"/>
      <w:marRight w:val="0"/>
      <w:marTop w:val="0"/>
      <w:marBottom w:val="0"/>
      <w:divBdr>
        <w:top w:val="none" w:sz="0" w:space="0" w:color="auto"/>
        <w:left w:val="none" w:sz="0" w:space="0" w:color="auto"/>
        <w:bottom w:val="none" w:sz="0" w:space="0" w:color="auto"/>
        <w:right w:val="none" w:sz="0" w:space="0" w:color="auto"/>
      </w:divBdr>
      <w:divsChild>
        <w:div w:id="1366520134">
          <w:marLeft w:val="0"/>
          <w:marRight w:val="0"/>
          <w:marTop w:val="0"/>
          <w:marBottom w:val="0"/>
          <w:divBdr>
            <w:top w:val="none" w:sz="0" w:space="0" w:color="auto"/>
            <w:left w:val="none" w:sz="0" w:space="0" w:color="auto"/>
            <w:bottom w:val="none" w:sz="0" w:space="0" w:color="auto"/>
            <w:right w:val="none" w:sz="0" w:space="0" w:color="auto"/>
          </w:divBdr>
        </w:div>
        <w:div w:id="593785822">
          <w:marLeft w:val="0"/>
          <w:marRight w:val="0"/>
          <w:marTop w:val="0"/>
          <w:marBottom w:val="0"/>
          <w:divBdr>
            <w:top w:val="none" w:sz="0" w:space="0" w:color="auto"/>
            <w:left w:val="none" w:sz="0" w:space="0" w:color="auto"/>
            <w:bottom w:val="none" w:sz="0" w:space="0" w:color="auto"/>
            <w:right w:val="none" w:sz="0" w:space="0" w:color="auto"/>
          </w:divBdr>
        </w:div>
        <w:div w:id="944842618">
          <w:marLeft w:val="0"/>
          <w:marRight w:val="0"/>
          <w:marTop w:val="0"/>
          <w:marBottom w:val="0"/>
          <w:divBdr>
            <w:top w:val="none" w:sz="0" w:space="0" w:color="auto"/>
            <w:left w:val="none" w:sz="0" w:space="0" w:color="auto"/>
            <w:bottom w:val="none" w:sz="0" w:space="0" w:color="auto"/>
            <w:right w:val="none" w:sz="0" w:space="0" w:color="auto"/>
          </w:divBdr>
        </w:div>
        <w:div w:id="392126383">
          <w:marLeft w:val="0"/>
          <w:marRight w:val="0"/>
          <w:marTop w:val="288"/>
          <w:marBottom w:val="100"/>
          <w:divBdr>
            <w:top w:val="none" w:sz="0" w:space="0" w:color="auto"/>
            <w:left w:val="none" w:sz="0" w:space="0" w:color="auto"/>
            <w:bottom w:val="none" w:sz="0" w:space="0" w:color="auto"/>
            <w:right w:val="none" w:sz="0" w:space="0" w:color="auto"/>
          </w:divBdr>
        </w:div>
        <w:div w:id="1745755782">
          <w:marLeft w:val="0"/>
          <w:marRight w:val="0"/>
          <w:marTop w:val="288"/>
          <w:marBottom w:val="100"/>
          <w:divBdr>
            <w:top w:val="none" w:sz="0" w:space="0" w:color="auto"/>
            <w:left w:val="none" w:sz="0" w:space="0" w:color="auto"/>
            <w:bottom w:val="none" w:sz="0" w:space="0" w:color="auto"/>
            <w:right w:val="none" w:sz="0" w:space="0" w:color="auto"/>
          </w:divBdr>
          <w:divsChild>
            <w:div w:id="1479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4409">
      <w:bodyDiv w:val="1"/>
      <w:marLeft w:val="0"/>
      <w:marRight w:val="0"/>
      <w:marTop w:val="0"/>
      <w:marBottom w:val="0"/>
      <w:divBdr>
        <w:top w:val="none" w:sz="0" w:space="0" w:color="auto"/>
        <w:left w:val="none" w:sz="0" w:space="0" w:color="auto"/>
        <w:bottom w:val="none" w:sz="0" w:space="0" w:color="auto"/>
        <w:right w:val="none" w:sz="0" w:space="0" w:color="auto"/>
      </w:divBdr>
      <w:divsChild>
        <w:div w:id="173569918">
          <w:marLeft w:val="0"/>
          <w:marRight w:val="0"/>
          <w:marTop w:val="0"/>
          <w:marBottom w:val="0"/>
          <w:divBdr>
            <w:top w:val="none" w:sz="0" w:space="0" w:color="auto"/>
            <w:left w:val="none" w:sz="0" w:space="0" w:color="auto"/>
            <w:bottom w:val="none" w:sz="0" w:space="0" w:color="auto"/>
            <w:right w:val="none" w:sz="0" w:space="0" w:color="auto"/>
          </w:divBdr>
        </w:div>
        <w:div w:id="841358026">
          <w:marLeft w:val="0"/>
          <w:marRight w:val="0"/>
          <w:marTop w:val="0"/>
          <w:marBottom w:val="0"/>
          <w:divBdr>
            <w:top w:val="none" w:sz="0" w:space="0" w:color="auto"/>
            <w:left w:val="none" w:sz="0" w:space="0" w:color="auto"/>
            <w:bottom w:val="none" w:sz="0" w:space="0" w:color="auto"/>
            <w:right w:val="none" w:sz="0" w:space="0" w:color="auto"/>
          </w:divBdr>
          <w:divsChild>
            <w:div w:id="358358366">
              <w:marLeft w:val="0"/>
              <w:marRight w:val="0"/>
              <w:marTop w:val="0"/>
              <w:marBottom w:val="0"/>
              <w:divBdr>
                <w:top w:val="none" w:sz="0" w:space="0" w:color="auto"/>
                <w:left w:val="none" w:sz="0" w:space="0" w:color="auto"/>
                <w:bottom w:val="none" w:sz="0" w:space="0" w:color="auto"/>
                <w:right w:val="none" w:sz="0" w:space="0" w:color="auto"/>
              </w:divBdr>
              <w:divsChild>
                <w:div w:id="1040934475">
                  <w:marLeft w:val="0"/>
                  <w:marRight w:val="0"/>
                  <w:marTop w:val="0"/>
                  <w:marBottom w:val="0"/>
                  <w:divBdr>
                    <w:top w:val="none" w:sz="0" w:space="0" w:color="auto"/>
                    <w:left w:val="none" w:sz="0" w:space="0" w:color="auto"/>
                    <w:bottom w:val="none" w:sz="0" w:space="0" w:color="auto"/>
                    <w:right w:val="none" w:sz="0" w:space="0" w:color="auto"/>
                  </w:divBdr>
                </w:div>
                <w:div w:id="845048476">
                  <w:marLeft w:val="0"/>
                  <w:marRight w:val="0"/>
                  <w:marTop w:val="0"/>
                  <w:marBottom w:val="0"/>
                  <w:divBdr>
                    <w:top w:val="none" w:sz="0" w:space="0" w:color="auto"/>
                    <w:left w:val="none" w:sz="0" w:space="0" w:color="auto"/>
                    <w:bottom w:val="none" w:sz="0" w:space="0" w:color="auto"/>
                    <w:right w:val="none" w:sz="0" w:space="0" w:color="auto"/>
                  </w:divBdr>
                  <w:divsChild>
                    <w:div w:id="794836404">
                      <w:marLeft w:val="0"/>
                      <w:marRight w:val="0"/>
                      <w:marTop w:val="0"/>
                      <w:marBottom w:val="0"/>
                      <w:divBdr>
                        <w:top w:val="none" w:sz="0" w:space="0" w:color="auto"/>
                        <w:left w:val="none" w:sz="0" w:space="0" w:color="auto"/>
                        <w:bottom w:val="none" w:sz="0" w:space="0" w:color="auto"/>
                        <w:right w:val="none" w:sz="0" w:space="0" w:color="auto"/>
                      </w:divBdr>
                      <w:divsChild>
                        <w:div w:id="1988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Packer%20D%22%5BAuthor%5D" TargetMode="External"/><Relationship Id="rId13" Type="http://schemas.openxmlformats.org/officeDocument/2006/relationships/hyperlink" Target="http://www.ncbi.nlm.nih.gov/pubmed?term=%22Packer%20D%22%5BAuthor%5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22Dlugopolski%20M%22%5BAuthor%5D" TargetMode="External"/><Relationship Id="rId17" Type="http://schemas.openxmlformats.org/officeDocument/2006/relationships/hyperlink" Target="http://www.ncbi.nlm.nih.gov/pubmed/19028069" TargetMode="External"/><Relationship Id="rId2" Type="http://schemas.openxmlformats.org/officeDocument/2006/relationships/numbering" Target="numbering.xml"/><Relationship Id="rId16" Type="http://schemas.openxmlformats.org/officeDocument/2006/relationships/hyperlink" Target="http://www.ncbi.nlm.nih.gov/pubmed?term=%22Michel%20JP%22%5BAuthor%5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Michel%20JP%22%5BAuthor%5D" TargetMode="External"/><Relationship Id="rId5" Type="http://schemas.openxmlformats.org/officeDocument/2006/relationships/webSettings" Target="webSettings.xml"/><Relationship Id="rId15" Type="http://schemas.openxmlformats.org/officeDocument/2006/relationships/hyperlink" Target="http://www.ncbi.nlm.nih.gov/pubmed?term=%22Belmin%20J%22%5BAuthor%5D" TargetMode="External"/><Relationship Id="rId10" Type="http://schemas.openxmlformats.org/officeDocument/2006/relationships/hyperlink" Target="http://www.ncbi.nlm.nih.gov/pubmed?term=%22Lang%20PO%22%5BAuthor%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ncbi.nlm.nih.gov/pubmed/10794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F4169-01A8-44F1-9FEA-9ED44DFF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Mary</cp:lastModifiedBy>
  <cp:revision>2</cp:revision>
  <cp:lastPrinted>2010-02-09T17:20:00Z</cp:lastPrinted>
  <dcterms:created xsi:type="dcterms:W3CDTF">2011-07-24T13:35:00Z</dcterms:created>
  <dcterms:modified xsi:type="dcterms:W3CDTF">2011-07-24T13:35:00Z</dcterms:modified>
</cp:coreProperties>
</file>