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71B" w:rsidRDefault="0062271B" w:rsidP="001F42B1">
      <w:pPr>
        <w:rPr>
          <w:rFonts w:ascii="Verdana" w:hAnsi="Verdana"/>
          <w:sz w:val="20"/>
          <w:szCs w:val="20"/>
        </w:rPr>
      </w:pPr>
      <w:r>
        <w:rPr>
          <w:rFonts w:ascii="Verdana" w:hAnsi="Verdana"/>
          <w:sz w:val="20"/>
          <w:szCs w:val="20"/>
        </w:rPr>
        <w:t>Purpose</w:t>
      </w:r>
    </w:p>
    <w:p w:rsidR="0062271B" w:rsidRDefault="0062271B" w:rsidP="001F42B1">
      <w:pPr>
        <w:rPr>
          <w:rFonts w:ascii="Verdana" w:hAnsi="Verdana"/>
          <w:sz w:val="20"/>
          <w:szCs w:val="20"/>
        </w:rPr>
      </w:pPr>
    </w:p>
    <w:p w:rsidR="0062271B" w:rsidRDefault="0062271B" w:rsidP="0062271B">
      <w:pPr>
        <w:pStyle w:val="ListParagraph"/>
        <w:numPr>
          <w:ilvl w:val="0"/>
          <w:numId w:val="1"/>
        </w:numPr>
        <w:rPr>
          <w:rFonts w:ascii="Verdana" w:hAnsi="Verdana"/>
          <w:sz w:val="20"/>
          <w:szCs w:val="20"/>
        </w:rPr>
      </w:pPr>
      <w:r>
        <w:rPr>
          <w:rFonts w:ascii="Verdana" w:hAnsi="Verdana"/>
          <w:sz w:val="20"/>
          <w:szCs w:val="20"/>
        </w:rPr>
        <w:t>The purpose of this study is to determine if reimbursement aids i</w:t>
      </w:r>
      <w:r w:rsidR="00D71635">
        <w:rPr>
          <w:rFonts w:ascii="Verdana" w:hAnsi="Verdana"/>
          <w:sz w:val="20"/>
          <w:szCs w:val="20"/>
        </w:rPr>
        <w:t>n pr</w:t>
      </w:r>
      <w:r w:rsidR="00CD116E">
        <w:rPr>
          <w:rFonts w:ascii="Verdana" w:hAnsi="Verdana"/>
          <w:sz w:val="20"/>
          <w:szCs w:val="20"/>
        </w:rPr>
        <w:t>olonged abstinence from smoking</w:t>
      </w:r>
    </w:p>
    <w:p w:rsidR="0062271B" w:rsidRDefault="0062271B" w:rsidP="0062271B">
      <w:pPr>
        <w:pStyle w:val="ListParagraph"/>
        <w:numPr>
          <w:ilvl w:val="0"/>
          <w:numId w:val="1"/>
        </w:numPr>
        <w:rPr>
          <w:rFonts w:ascii="Verdana" w:hAnsi="Verdana"/>
          <w:sz w:val="20"/>
          <w:szCs w:val="20"/>
        </w:rPr>
      </w:pPr>
      <w:r>
        <w:rPr>
          <w:rFonts w:ascii="Verdana" w:hAnsi="Verdana"/>
          <w:sz w:val="20"/>
          <w:szCs w:val="20"/>
        </w:rPr>
        <w:t>The purpose of this study is one that is researchable</w:t>
      </w:r>
    </w:p>
    <w:p w:rsidR="0062271B" w:rsidRDefault="00997C9A" w:rsidP="0062271B">
      <w:pPr>
        <w:pStyle w:val="ListParagraph"/>
        <w:numPr>
          <w:ilvl w:val="0"/>
          <w:numId w:val="1"/>
        </w:numPr>
        <w:rPr>
          <w:rFonts w:ascii="Verdana" w:hAnsi="Verdana"/>
          <w:sz w:val="20"/>
          <w:szCs w:val="20"/>
        </w:rPr>
      </w:pPr>
      <w:r>
        <w:rPr>
          <w:rFonts w:ascii="Verdana" w:hAnsi="Verdana"/>
          <w:sz w:val="20"/>
          <w:szCs w:val="20"/>
        </w:rPr>
        <w:t>This is relative to nursing because it could improve the overall health of our patients.</w:t>
      </w:r>
    </w:p>
    <w:p w:rsidR="000246AB" w:rsidRDefault="000246AB" w:rsidP="000246AB">
      <w:pPr>
        <w:rPr>
          <w:rFonts w:ascii="Verdana" w:hAnsi="Verdana"/>
          <w:sz w:val="20"/>
          <w:szCs w:val="20"/>
        </w:rPr>
      </w:pPr>
    </w:p>
    <w:p w:rsidR="000246AB" w:rsidRDefault="000246AB" w:rsidP="000246AB">
      <w:pPr>
        <w:rPr>
          <w:rFonts w:ascii="Verdana" w:hAnsi="Verdana"/>
          <w:sz w:val="20"/>
          <w:szCs w:val="20"/>
        </w:rPr>
      </w:pPr>
      <w:r>
        <w:rPr>
          <w:rFonts w:ascii="Verdana" w:hAnsi="Verdana"/>
          <w:sz w:val="20"/>
          <w:szCs w:val="20"/>
        </w:rPr>
        <w:t>The purpose of this study is not clearly stated but it is easily deferred from the introduction. The problem in this study is researchable</w:t>
      </w:r>
      <w:r w:rsidR="00343554">
        <w:rPr>
          <w:rFonts w:ascii="Verdana" w:hAnsi="Verdana"/>
          <w:sz w:val="20"/>
          <w:szCs w:val="20"/>
        </w:rPr>
        <w:t xml:space="preserve"> by doing an </w:t>
      </w:r>
      <w:r w:rsidR="0014339B">
        <w:rPr>
          <w:rFonts w:ascii="Verdana" w:hAnsi="Verdana"/>
          <w:sz w:val="20"/>
          <w:szCs w:val="20"/>
        </w:rPr>
        <w:t>experimental</w:t>
      </w:r>
      <w:r w:rsidR="00343554">
        <w:rPr>
          <w:rFonts w:ascii="Verdana" w:hAnsi="Verdana"/>
          <w:sz w:val="20"/>
          <w:szCs w:val="20"/>
        </w:rPr>
        <w:t xml:space="preserve"> study where you have two groups. One of the groups is reimbursed and a second group is not reimbursed.  This is relative to nursing because smoking can cause so many health problems and if there is a way to get more people to quit then this means less people with smoking related health concerns for nurses to take care of.</w:t>
      </w:r>
    </w:p>
    <w:p w:rsidR="00343554" w:rsidRDefault="00343554" w:rsidP="000246AB">
      <w:pPr>
        <w:rPr>
          <w:rFonts w:ascii="Verdana" w:hAnsi="Verdana"/>
          <w:sz w:val="20"/>
          <w:szCs w:val="20"/>
        </w:rPr>
      </w:pPr>
    </w:p>
    <w:p w:rsidR="00343554" w:rsidRDefault="00343554" w:rsidP="000246AB">
      <w:pPr>
        <w:rPr>
          <w:rFonts w:ascii="Verdana" w:hAnsi="Verdana"/>
          <w:sz w:val="20"/>
          <w:szCs w:val="20"/>
        </w:rPr>
      </w:pPr>
      <w:r>
        <w:rPr>
          <w:rFonts w:ascii="Verdana" w:hAnsi="Verdana"/>
          <w:sz w:val="20"/>
          <w:szCs w:val="20"/>
        </w:rPr>
        <w:t>Framework</w:t>
      </w:r>
    </w:p>
    <w:p w:rsidR="002106FB" w:rsidRDefault="002106FB" w:rsidP="000246AB">
      <w:pPr>
        <w:rPr>
          <w:rFonts w:ascii="Verdana" w:hAnsi="Verdana"/>
          <w:sz w:val="20"/>
          <w:szCs w:val="20"/>
        </w:rPr>
      </w:pPr>
    </w:p>
    <w:p w:rsidR="002106FB" w:rsidRDefault="002106FB" w:rsidP="002106FB">
      <w:pPr>
        <w:pStyle w:val="ListParagraph"/>
        <w:numPr>
          <w:ilvl w:val="0"/>
          <w:numId w:val="3"/>
        </w:numPr>
        <w:rPr>
          <w:rFonts w:ascii="Verdana" w:hAnsi="Verdana"/>
          <w:sz w:val="20"/>
          <w:szCs w:val="20"/>
        </w:rPr>
      </w:pPr>
      <w:r w:rsidRPr="002106FB">
        <w:rPr>
          <w:rFonts w:ascii="Verdana" w:hAnsi="Verdana"/>
          <w:sz w:val="20"/>
          <w:szCs w:val="20"/>
        </w:rPr>
        <w:t xml:space="preserve">Study was based on a probability of </w:t>
      </w:r>
      <w:r w:rsidR="0014339B" w:rsidRPr="002106FB">
        <w:rPr>
          <w:rFonts w:ascii="Verdana" w:hAnsi="Verdana"/>
          <w:sz w:val="20"/>
          <w:szCs w:val="20"/>
        </w:rPr>
        <w:t>occurrence</w:t>
      </w:r>
      <w:r w:rsidRPr="002106FB">
        <w:rPr>
          <w:rFonts w:ascii="Verdana" w:hAnsi="Verdana"/>
          <w:sz w:val="20"/>
          <w:szCs w:val="20"/>
        </w:rPr>
        <w:t xml:space="preserve"> framework</w:t>
      </w:r>
    </w:p>
    <w:p w:rsidR="002106FB" w:rsidRDefault="002106FB" w:rsidP="002106FB">
      <w:pPr>
        <w:pStyle w:val="ListParagraph"/>
        <w:numPr>
          <w:ilvl w:val="0"/>
          <w:numId w:val="3"/>
        </w:numPr>
        <w:rPr>
          <w:rFonts w:ascii="Verdana" w:hAnsi="Verdana"/>
          <w:sz w:val="20"/>
          <w:szCs w:val="20"/>
        </w:rPr>
      </w:pPr>
      <w:r>
        <w:rPr>
          <w:rFonts w:ascii="Verdana" w:hAnsi="Verdana"/>
          <w:sz w:val="20"/>
          <w:szCs w:val="20"/>
        </w:rPr>
        <w:t>The framework of this study fits the purpose of the study</w:t>
      </w:r>
    </w:p>
    <w:p w:rsidR="002106FB" w:rsidRPr="002106FB" w:rsidRDefault="002106FB" w:rsidP="002106FB">
      <w:pPr>
        <w:pStyle w:val="ListParagraph"/>
        <w:numPr>
          <w:ilvl w:val="0"/>
          <w:numId w:val="3"/>
        </w:numPr>
        <w:rPr>
          <w:rFonts w:ascii="Verdana" w:hAnsi="Verdana"/>
          <w:sz w:val="20"/>
          <w:szCs w:val="20"/>
        </w:rPr>
      </w:pPr>
      <w:r>
        <w:rPr>
          <w:rFonts w:ascii="Verdana" w:hAnsi="Verdana"/>
          <w:sz w:val="20"/>
          <w:szCs w:val="20"/>
        </w:rPr>
        <w:t>The concept is if smoking cessation treatment is paid for then it i</w:t>
      </w:r>
      <w:r w:rsidR="00B64BA5">
        <w:rPr>
          <w:rFonts w:ascii="Verdana" w:hAnsi="Verdana"/>
          <w:sz w:val="20"/>
          <w:szCs w:val="20"/>
        </w:rPr>
        <w:t xml:space="preserve">s more likely to have a prolonged abstinence from </w:t>
      </w:r>
      <w:r w:rsidR="0014339B">
        <w:rPr>
          <w:rFonts w:ascii="Verdana" w:hAnsi="Verdana"/>
          <w:sz w:val="20"/>
          <w:szCs w:val="20"/>
        </w:rPr>
        <w:t>smoking</w:t>
      </w:r>
    </w:p>
    <w:p w:rsidR="002106FB" w:rsidRDefault="002106FB" w:rsidP="000246AB">
      <w:pPr>
        <w:rPr>
          <w:rFonts w:ascii="Verdana" w:hAnsi="Verdana"/>
          <w:sz w:val="20"/>
          <w:szCs w:val="20"/>
        </w:rPr>
      </w:pPr>
    </w:p>
    <w:p w:rsidR="00B64BA5" w:rsidRDefault="00B64BA5" w:rsidP="000246AB">
      <w:pPr>
        <w:rPr>
          <w:rFonts w:ascii="Verdana" w:hAnsi="Verdana"/>
          <w:sz w:val="20"/>
          <w:szCs w:val="20"/>
        </w:rPr>
      </w:pPr>
      <w:r>
        <w:rPr>
          <w:rFonts w:ascii="Verdana" w:hAnsi="Verdana"/>
          <w:sz w:val="20"/>
          <w:szCs w:val="20"/>
        </w:rPr>
        <w:t>The framework for this study was a conceptual framework.  The concept this study was based on was the probability of occurrence if A, then probably B.  If the smoking cessation treatment is paid for than the subject will probably be more likely to have a prolonged ab</w:t>
      </w:r>
      <w:r w:rsidR="00D71635">
        <w:rPr>
          <w:rFonts w:ascii="Verdana" w:hAnsi="Verdana"/>
          <w:sz w:val="20"/>
          <w:szCs w:val="20"/>
        </w:rPr>
        <w:t xml:space="preserve">stinence from smoking. This framework fits the purpose of this study perfectly since the purpose of the study was to see if reimbursement helps with prolonged abstinence from smoking. The concepts and relationships of the study are identified. </w:t>
      </w:r>
    </w:p>
    <w:p w:rsidR="00D82777" w:rsidRDefault="00D82777" w:rsidP="000246AB">
      <w:pPr>
        <w:rPr>
          <w:rFonts w:ascii="Verdana" w:hAnsi="Verdana"/>
          <w:sz w:val="20"/>
          <w:szCs w:val="20"/>
        </w:rPr>
      </w:pPr>
    </w:p>
    <w:p w:rsidR="00D82777" w:rsidRDefault="00D82777" w:rsidP="000246AB">
      <w:pPr>
        <w:rPr>
          <w:rFonts w:ascii="Verdana" w:hAnsi="Verdana"/>
          <w:sz w:val="20"/>
          <w:szCs w:val="20"/>
        </w:rPr>
      </w:pPr>
      <w:r>
        <w:rPr>
          <w:rFonts w:ascii="Verdana" w:hAnsi="Verdana"/>
          <w:sz w:val="20"/>
          <w:szCs w:val="20"/>
        </w:rPr>
        <w:t>Review of the Literature</w:t>
      </w:r>
    </w:p>
    <w:p w:rsidR="00D82777" w:rsidRDefault="00D82777" w:rsidP="000246AB">
      <w:pPr>
        <w:rPr>
          <w:rFonts w:ascii="Verdana" w:hAnsi="Verdana"/>
          <w:sz w:val="20"/>
          <w:szCs w:val="20"/>
        </w:rPr>
      </w:pPr>
    </w:p>
    <w:p w:rsidR="00D82777" w:rsidRDefault="00D82777" w:rsidP="00D82777">
      <w:pPr>
        <w:pStyle w:val="ListParagraph"/>
        <w:numPr>
          <w:ilvl w:val="0"/>
          <w:numId w:val="4"/>
        </w:numPr>
        <w:rPr>
          <w:rFonts w:ascii="Verdana" w:hAnsi="Verdana"/>
          <w:sz w:val="20"/>
          <w:szCs w:val="20"/>
        </w:rPr>
      </w:pPr>
      <w:r>
        <w:rPr>
          <w:rFonts w:ascii="Verdana" w:hAnsi="Verdana"/>
          <w:sz w:val="20"/>
          <w:szCs w:val="20"/>
        </w:rPr>
        <w:t>The review of literature is appropriate, thorough and organized</w:t>
      </w:r>
    </w:p>
    <w:p w:rsidR="00D82777" w:rsidRDefault="00CD116E" w:rsidP="00D82777">
      <w:pPr>
        <w:pStyle w:val="ListParagraph"/>
        <w:numPr>
          <w:ilvl w:val="0"/>
          <w:numId w:val="4"/>
        </w:numPr>
        <w:rPr>
          <w:rFonts w:ascii="Verdana" w:hAnsi="Verdana"/>
          <w:sz w:val="20"/>
          <w:szCs w:val="20"/>
        </w:rPr>
      </w:pPr>
      <w:r>
        <w:rPr>
          <w:rFonts w:ascii="Verdana" w:hAnsi="Verdana"/>
          <w:sz w:val="20"/>
          <w:szCs w:val="20"/>
        </w:rPr>
        <w:t xml:space="preserve">Current research from the last ten years is used </w:t>
      </w:r>
    </w:p>
    <w:p w:rsidR="00CD116E" w:rsidRDefault="00CD116E" w:rsidP="00D82777">
      <w:pPr>
        <w:pStyle w:val="ListParagraph"/>
        <w:numPr>
          <w:ilvl w:val="0"/>
          <w:numId w:val="4"/>
        </w:numPr>
        <w:rPr>
          <w:rFonts w:ascii="Verdana" w:hAnsi="Verdana"/>
          <w:sz w:val="20"/>
          <w:szCs w:val="20"/>
        </w:rPr>
      </w:pPr>
      <w:r>
        <w:rPr>
          <w:rFonts w:ascii="Verdana" w:hAnsi="Verdana"/>
          <w:sz w:val="20"/>
          <w:szCs w:val="20"/>
        </w:rPr>
        <w:t>The literature is well critiqued</w:t>
      </w:r>
    </w:p>
    <w:p w:rsidR="00CD116E" w:rsidRPr="00D82777" w:rsidRDefault="00CD116E" w:rsidP="00D82777">
      <w:pPr>
        <w:pStyle w:val="ListParagraph"/>
        <w:numPr>
          <w:ilvl w:val="0"/>
          <w:numId w:val="4"/>
        </w:numPr>
        <w:rPr>
          <w:rFonts w:ascii="Verdana" w:hAnsi="Verdana"/>
          <w:sz w:val="20"/>
          <w:szCs w:val="20"/>
        </w:rPr>
      </w:pPr>
      <w:r>
        <w:rPr>
          <w:rFonts w:ascii="Verdana" w:hAnsi="Verdana"/>
          <w:sz w:val="20"/>
          <w:szCs w:val="20"/>
        </w:rPr>
        <w:t>There are gaps in knowledge in the review of literature, the study addressed the gaps</w:t>
      </w:r>
    </w:p>
    <w:p w:rsidR="001F42B1" w:rsidRDefault="001F42B1" w:rsidP="001F42B1">
      <w:pPr>
        <w:rPr>
          <w:rFonts w:ascii="Verdana" w:hAnsi="Verdana"/>
          <w:sz w:val="20"/>
          <w:szCs w:val="20"/>
        </w:rPr>
      </w:pPr>
    </w:p>
    <w:p w:rsidR="001F42B1" w:rsidRPr="00AC1894" w:rsidRDefault="001F42B1" w:rsidP="001F42B1">
      <w:pPr>
        <w:rPr>
          <w:rFonts w:ascii="Verdana" w:hAnsi="Verdana"/>
          <w:sz w:val="20"/>
          <w:szCs w:val="20"/>
        </w:rPr>
      </w:pPr>
    </w:p>
    <w:p w:rsidR="001922B0" w:rsidRPr="00AC1894" w:rsidRDefault="00AC1894">
      <w:r w:rsidRPr="00AC1894">
        <w:rPr>
          <w:rFonts w:ascii="Verdana" w:hAnsi="Verdana"/>
          <w:sz w:val="20"/>
          <w:szCs w:val="20"/>
        </w:rPr>
        <w:t xml:space="preserve">The review of literature is appropriate because it acknowledges where the studies in the past have gaps.  </w:t>
      </w:r>
      <w:r w:rsidR="002F3985">
        <w:rPr>
          <w:rFonts w:ascii="Verdana" w:hAnsi="Verdana"/>
          <w:sz w:val="20"/>
          <w:szCs w:val="20"/>
        </w:rPr>
        <w:t xml:space="preserve">In a previous study no effect was found on </w:t>
      </w:r>
      <w:r w:rsidR="0014339B">
        <w:rPr>
          <w:rFonts w:ascii="Verdana" w:hAnsi="Verdana"/>
          <w:sz w:val="20"/>
          <w:szCs w:val="20"/>
        </w:rPr>
        <w:t>reimbursement</w:t>
      </w:r>
      <w:r w:rsidR="002F3985">
        <w:rPr>
          <w:rFonts w:ascii="Verdana" w:hAnsi="Verdana"/>
          <w:sz w:val="20"/>
          <w:szCs w:val="20"/>
        </w:rPr>
        <w:t xml:space="preserve"> but only 30 percent of participants were informed of the reimbursement.  This shows a “suggestion that reimbursement for SCT (smoking cessation therapy) is more effective when smokers are informed and aware of the </w:t>
      </w:r>
      <w:r w:rsidR="0014339B">
        <w:rPr>
          <w:rFonts w:ascii="Verdana" w:hAnsi="Verdana"/>
          <w:sz w:val="20"/>
          <w:szCs w:val="20"/>
        </w:rPr>
        <w:t>coverage</w:t>
      </w:r>
      <w:r w:rsidR="002F3985">
        <w:rPr>
          <w:rFonts w:ascii="Verdana" w:hAnsi="Verdana"/>
          <w:sz w:val="20"/>
          <w:szCs w:val="20"/>
        </w:rPr>
        <w:t xml:space="preserve">” and this is also supported by </w:t>
      </w:r>
      <w:r w:rsidR="0014339B">
        <w:rPr>
          <w:rFonts w:ascii="Verdana" w:hAnsi="Verdana"/>
          <w:sz w:val="20"/>
          <w:szCs w:val="20"/>
        </w:rPr>
        <w:t>United States data (Kaper, Wagena, Willemsen, &amp; Schayck, 2006).</w:t>
      </w:r>
    </w:p>
    <w:sectPr w:rsidR="001922B0" w:rsidRPr="00AC1894" w:rsidSect="001922B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13594"/>
    <w:multiLevelType w:val="hybridMultilevel"/>
    <w:tmpl w:val="57F842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812411C"/>
    <w:multiLevelType w:val="hybridMultilevel"/>
    <w:tmpl w:val="07664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A82180"/>
    <w:multiLevelType w:val="hybridMultilevel"/>
    <w:tmpl w:val="ED2C3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1A54428"/>
    <w:multiLevelType w:val="hybridMultilevel"/>
    <w:tmpl w:val="FF2E0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doNotDisplayPageBoundaries/>
  <w:proofState w:spelling="clean" w:grammar="clean"/>
  <w:defaultTabStop w:val="720"/>
  <w:characterSpacingControl w:val="doNotCompress"/>
  <w:compat/>
  <w:rsids>
    <w:rsidRoot w:val="001F42B1"/>
    <w:rsid w:val="000246AB"/>
    <w:rsid w:val="0014339B"/>
    <w:rsid w:val="001922B0"/>
    <w:rsid w:val="001F42B1"/>
    <w:rsid w:val="002106FB"/>
    <w:rsid w:val="002F3985"/>
    <w:rsid w:val="00343554"/>
    <w:rsid w:val="0062271B"/>
    <w:rsid w:val="007344C1"/>
    <w:rsid w:val="00997C9A"/>
    <w:rsid w:val="00AC1894"/>
    <w:rsid w:val="00B64BA5"/>
    <w:rsid w:val="00CD116E"/>
    <w:rsid w:val="00D33B49"/>
    <w:rsid w:val="00D71635"/>
    <w:rsid w:val="00D82777"/>
    <w:rsid w:val="00EE2D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2B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271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1</Pages>
  <Words>335</Words>
  <Characters>1915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dc:creator>
  <cp:lastModifiedBy>HR</cp:lastModifiedBy>
  <cp:revision>5</cp:revision>
  <dcterms:created xsi:type="dcterms:W3CDTF">2012-04-17T21:03:00Z</dcterms:created>
  <dcterms:modified xsi:type="dcterms:W3CDTF">2012-04-18T16:51:00Z</dcterms:modified>
</cp:coreProperties>
</file>