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spacing w:line="480" w:lineRule="auto"/>
        <w:contextualSpacing/>
        <w:jc w:val="center"/>
        <w:rPr>
          <w:rFonts w:ascii="Times New Roman" w:hAnsi="Times New Roman" w:cs="Times New Roman"/>
          <w:sz w:val="24"/>
          <w:szCs w:val="24"/>
        </w:rPr>
      </w:pPr>
    </w:p>
    <w:p w:rsidR="00817B5E" w:rsidRDefault="007A7298"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2</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Tara Kutz</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N309</w:t>
      </w:r>
    </w:p>
    <w:p w:rsidR="002F32F2" w:rsidRDefault="007A7298"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May 29</w:t>
      </w:r>
      <w:r w:rsidR="002F32F2">
        <w:rPr>
          <w:rFonts w:ascii="Times New Roman" w:hAnsi="Times New Roman" w:cs="Times New Roman"/>
          <w:sz w:val="24"/>
          <w:szCs w:val="24"/>
        </w:rPr>
        <w:t>, 2011</w:t>
      </w: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7A7298" w:rsidP="002F32F2">
      <w:pPr>
        <w:jc w:val="center"/>
        <w:rPr>
          <w:rFonts w:ascii="Times New Roman" w:hAnsi="Times New Roman" w:cs="Times New Roman"/>
          <w:sz w:val="24"/>
          <w:szCs w:val="24"/>
        </w:rPr>
      </w:pPr>
      <w:r>
        <w:rPr>
          <w:rFonts w:ascii="Times New Roman" w:hAnsi="Times New Roman" w:cs="Times New Roman"/>
          <w:sz w:val="24"/>
          <w:szCs w:val="24"/>
        </w:rPr>
        <w:lastRenderedPageBreak/>
        <w:t>Case Study 2</w:t>
      </w:r>
    </w:p>
    <w:p w:rsidR="001C750E" w:rsidRDefault="008A60B5" w:rsidP="007A729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A7298">
        <w:rPr>
          <w:rFonts w:ascii="Times New Roman" w:hAnsi="Times New Roman" w:cs="Times New Roman"/>
          <w:sz w:val="24"/>
          <w:szCs w:val="24"/>
        </w:rPr>
        <w:t xml:space="preserve">Mrs. Schmidt is a 64-year-old woman who appears to be suffering from a mental illness.  While cognitive impairment is quite common in the elderly population, mental illness affects fewer older adults when compared to the rest of the population.  </w:t>
      </w:r>
      <w:proofErr w:type="gramStart"/>
      <w:r w:rsidR="007A7298">
        <w:rPr>
          <w:rFonts w:ascii="Times New Roman" w:hAnsi="Times New Roman" w:cs="Times New Roman"/>
          <w:sz w:val="24"/>
          <w:szCs w:val="24"/>
        </w:rPr>
        <w:t>“However, some older adults may suffer from mental illness in late life” (</w:t>
      </w:r>
      <w:proofErr w:type="spellStart"/>
      <w:r w:rsidR="007A7298">
        <w:rPr>
          <w:rFonts w:ascii="Times New Roman" w:hAnsi="Times New Roman" w:cs="Times New Roman"/>
          <w:sz w:val="24"/>
          <w:szCs w:val="24"/>
        </w:rPr>
        <w:t>Mauk</w:t>
      </w:r>
      <w:proofErr w:type="spellEnd"/>
      <w:r w:rsidR="007A7298">
        <w:rPr>
          <w:rFonts w:ascii="Times New Roman" w:hAnsi="Times New Roman" w:cs="Times New Roman"/>
          <w:sz w:val="24"/>
          <w:szCs w:val="24"/>
        </w:rPr>
        <w:t>, 2010, p. 97).</w:t>
      </w:r>
      <w:proofErr w:type="gramEnd"/>
      <w:r w:rsidR="007A7298">
        <w:rPr>
          <w:rFonts w:ascii="Times New Roman" w:hAnsi="Times New Roman" w:cs="Times New Roman"/>
          <w:sz w:val="24"/>
          <w:szCs w:val="24"/>
        </w:rPr>
        <w:t xml:space="preserve">  The mental illness may have been present throughout their lifetime or it could have recently developed due to changes in social, medical, or physical circumstances. (</w:t>
      </w:r>
      <w:proofErr w:type="spellStart"/>
      <w:r w:rsidR="007A7298">
        <w:rPr>
          <w:rFonts w:ascii="Times New Roman" w:hAnsi="Times New Roman" w:cs="Times New Roman"/>
          <w:sz w:val="24"/>
          <w:szCs w:val="24"/>
        </w:rPr>
        <w:t>Mauk</w:t>
      </w:r>
      <w:proofErr w:type="spellEnd"/>
      <w:r w:rsidR="007A7298">
        <w:rPr>
          <w:rFonts w:ascii="Times New Roman" w:hAnsi="Times New Roman" w:cs="Times New Roman"/>
          <w:sz w:val="24"/>
          <w:szCs w:val="24"/>
        </w:rPr>
        <w:t xml:space="preserve">, 2010, </w:t>
      </w:r>
      <w:commentRangeStart w:id="0"/>
      <w:r w:rsidR="007A7298">
        <w:rPr>
          <w:rFonts w:ascii="Times New Roman" w:hAnsi="Times New Roman" w:cs="Times New Roman"/>
          <w:sz w:val="24"/>
          <w:szCs w:val="24"/>
        </w:rPr>
        <w:t>pp. 97-98)</w:t>
      </w:r>
      <w:commentRangeEnd w:id="0"/>
      <w:r w:rsidR="006A0A43">
        <w:rPr>
          <w:rStyle w:val="CommentReference"/>
        </w:rPr>
        <w:commentReference w:id="0"/>
      </w:r>
    </w:p>
    <w:p w:rsidR="002F32F2" w:rsidRDefault="00EA4543" w:rsidP="001D136F">
      <w:pPr>
        <w:tabs>
          <w:tab w:val="left" w:pos="945"/>
        </w:tabs>
        <w:spacing w:line="480" w:lineRule="auto"/>
        <w:contextualSpacing/>
        <w:rPr>
          <w:rStyle w:val="apple-style-span"/>
          <w:rFonts w:ascii="Times New Roman" w:hAnsi="Times New Roman" w:cs="Times New Roman"/>
          <w:color w:val="333333"/>
          <w:sz w:val="24"/>
          <w:szCs w:val="24"/>
        </w:rPr>
      </w:pPr>
      <w:r>
        <w:rPr>
          <w:rFonts w:ascii="Times New Roman" w:hAnsi="Times New Roman" w:cs="Times New Roman"/>
          <w:sz w:val="24"/>
          <w:szCs w:val="24"/>
        </w:rPr>
        <w:tab/>
      </w:r>
      <w:r w:rsidR="008A10AE">
        <w:rPr>
          <w:rFonts w:ascii="Times New Roman" w:hAnsi="Times New Roman" w:cs="Times New Roman"/>
          <w:sz w:val="24"/>
          <w:szCs w:val="24"/>
        </w:rPr>
        <w:t xml:space="preserve">I believe that Mrs. Schmidt </w:t>
      </w:r>
      <w:r w:rsidR="00503CA2">
        <w:rPr>
          <w:rFonts w:ascii="Times New Roman" w:hAnsi="Times New Roman" w:cs="Times New Roman"/>
          <w:sz w:val="24"/>
          <w:szCs w:val="24"/>
        </w:rPr>
        <w:t>is most likely</w:t>
      </w:r>
      <w:r w:rsidR="008A10AE">
        <w:rPr>
          <w:rFonts w:ascii="Times New Roman" w:hAnsi="Times New Roman" w:cs="Times New Roman"/>
          <w:sz w:val="24"/>
          <w:szCs w:val="24"/>
        </w:rPr>
        <w:t xml:space="preserve"> suffering from depression.  </w:t>
      </w:r>
      <w:proofErr w:type="gramStart"/>
      <w:r w:rsidR="008A10AE">
        <w:rPr>
          <w:rFonts w:ascii="Times New Roman" w:hAnsi="Times New Roman" w:cs="Times New Roman"/>
          <w:sz w:val="24"/>
          <w:szCs w:val="24"/>
        </w:rPr>
        <w:t>“Depression in the elderly often is associated with multiple medical conditions that limit functioning and mobility” (</w:t>
      </w:r>
      <w:proofErr w:type="spellStart"/>
      <w:r w:rsidR="008A10AE">
        <w:rPr>
          <w:rFonts w:ascii="Times New Roman" w:hAnsi="Times New Roman" w:cs="Times New Roman"/>
          <w:sz w:val="24"/>
          <w:szCs w:val="24"/>
        </w:rPr>
        <w:t>Mauk</w:t>
      </w:r>
      <w:proofErr w:type="spellEnd"/>
      <w:r w:rsidR="008A10AE">
        <w:rPr>
          <w:rFonts w:ascii="Times New Roman" w:hAnsi="Times New Roman" w:cs="Times New Roman"/>
          <w:sz w:val="24"/>
          <w:szCs w:val="24"/>
        </w:rPr>
        <w:t>, 2010, p. 98).</w:t>
      </w:r>
      <w:proofErr w:type="gramEnd"/>
      <w:r w:rsidR="008A10AE">
        <w:rPr>
          <w:rFonts w:ascii="Times New Roman" w:hAnsi="Times New Roman" w:cs="Times New Roman"/>
          <w:sz w:val="24"/>
          <w:szCs w:val="24"/>
        </w:rPr>
        <w:t xml:space="preserve">  Mrs. Schmidt has suffered from chronic obstructive pulmonary disease (COPD) for several years</w:t>
      </w:r>
      <w:r w:rsidR="00503CA2">
        <w:rPr>
          <w:rFonts w:ascii="Times New Roman" w:hAnsi="Times New Roman" w:cs="Times New Roman"/>
          <w:sz w:val="24"/>
          <w:szCs w:val="24"/>
        </w:rPr>
        <w:t>.  It has been found that COPD increases a person’s risk for depression, especially in females (</w:t>
      </w:r>
      <w:r w:rsidR="00301326">
        <w:rPr>
          <w:rStyle w:val="apple-style-span"/>
          <w:rFonts w:ascii="Times New Roman" w:hAnsi="Times New Roman" w:cs="Times New Roman"/>
          <w:color w:val="333333"/>
          <w:sz w:val="24"/>
          <w:szCs w:val="24"/>
        </w:rPr>
        <w:t xml:space="preserve">Schneider, </w:t>
      </w:r>
      <w:proofErr w:type="spellStart"/>
      <w:r w:rsidR="00301326">
        <w:rPr>
          <w:rStyle w:val="apple-style-span"/>
          <w:rFonts w:ascii="Times New Roman" w:hAnsi="Times New Roman" w:cs="Times New Roman"/>
          <w:color w:val="333333"/>
          <w:sz w:val="24"/>
          <w:szCs w:val="24"/>
        </w:rPr>
        <w:t>Jick</w:t>
      </w:r>
      <w:proofErr w:type="spellEnd"/>
      <w:r w:rsidR="00301326">
        <w:rPr>
          <w:rStyle w:val="apple-style-span"/>
          <w:rFonts w:ascii="Times New Roman" w:hAnsi="Times New Roman" w:cs="Times New Roman"/>
          <w:color w:val="333333"/>
          <w:sz w:val="24"/>
          <w:szCs w:val="24"/>
        </w:rPr>
        <w:t xml:space="preserve">, </w:t>
      </w:r>
      <w:proofErr w:type="spellStart"/>
      <w:r w:rsidR="00301326">
        <w:rPr>
          <w:rStyle w:val="apple-style-span"/>
          <w:rFonts w:ascii="Times New Roman" w:hAnsi="Times New Roman" w:cs="Times New Roman"/>
          <w:color w:val="333333"/>
          <w:sz w:val="24"/>
          <w:szCs w:val="24"/>
        </w:rPr>
        <w:t>Bothner</w:t>
      </w:r>
      <w:proofErr w:type="spellEnd"/>
      <w:r w:rsidR="00301326">
        <w:rPr>
          <w:rStyle w:val="apple-style-span"/>
          <w:rFonts w:ascii="Times New Roman" w:hAnsi="Times New Roman" w:cs="Times New Roman"/>
          <w:color w:val="333333"/>
          <w:sz w:val="24"/>
          <w:szCs w:val="24"/>
        </w:rPr>
        <w:t>, &amp; Meier</w:t>
      </w:r>
      <w:r w:rsidR="00503CA2">
        <w:rPr>
          <w:rStyle w:val="apple-style-span"/>
          <w:rFonts w:ascii="Times New Roman" w:hAnsi="Times New Roman" w:cs="Times New Roman"/>
          <w:color w:val="333333"/>
          <w:sz w:val="24"/>
          <w:szCs w:val="24"/>
        </w:rPr>
        <w:t xml:space="preserve">, 2010, </w:t>
      </w:r>
      <w:commentRangeStart w:id="1"/>
      <w:r w:rsidR="00503CA2">
        <w:rPr>
          <w:rStyle w:val="apple-style-span"/>
          <w:rFonts w:ascii="Times New Roman" w:hAnsi="Times New Roman" w:cs="Times New Roman"/>
          <w:color w:val="333333"/>
          <w:sz w:val="24"/>
          <w:szCs w:val="24"/>
        </w:rPr>
        <w:t>p. 343</w:t>
      </w:r>
      <w:commentRangeEnd w:id="1"/>
      <w:r w:rsidR="006A0A43">
        <w:rPr>
          <w:rStyle w:val="CommentReference"/>
        </w:rPr>
        <w:commentReference w:id="1"/>
      </w:r>
      <w:r w:rsidR="00503CA2">
        <w:rPr>
          <w:rStyle w:val="apple-style-span"/>
          <w:rFonts w:ascii="Times New Roman" w:hAnsi="Times New Roman" w:cs="Times New Roman"/>
          <w:color w:val="333333"/>
          <w:sz w:val="24"/>
          <w:szCs w:val="24"/>
        </w:rPr>
        <w:t xml:space="preserve">).  </w:t>
      </w:r>
      <w:r w:rsidR="00CD333D">
        <w:rPr>
          <w:rStyle w:val="apple-style-span"/>
          <w:rFonts w:ascii="Times New Roman" w:hAnsi="Times New Roman" w:cs="Times New Roman"/>
          <w:color w:val="333333"/>
          <w:sz w:val="24"/>
          <w:szCs w:val="24"/>
        </w:rPr>
        <w:t>Therefore, several challenges for communication with Mrs. Schmidt arise when considering her depression.  She is very clearly upset and crying dramatically.  She claims to have not been told anything about her upcoming discharge.  As the nurse, it is important to approach Mrs. Schmidt with a calm and reassuring attitude.  This will help calm her down and build trust.  However, she is demanding to speak with the physician so it is also important to follow through with her wishes.  (</w:t>
      </w:r>
      <w:proofErr w:type="spellStart"/>
      <w:r w:rsidR="00CD333D">
        <w:rPr>
          <w:rStyle w:val="apple-style-span"/>
          <w:rFonts w:ascii="Times New Roman" w:hAnsi="Times New Roman" w:cs="Times New Roman"/>
          <w:color w:val="333333"/>
          <w:sz w:val="24"/>
          <w:szCs w:val="24"/>
        </w:rPr>
        <w:t>Mauk</w:t>
      </w:r>
      <w:proofErr w:type="spellEnd"/>
      <w:r w:rsidR="00CD333D">
        <w:rPr>
          <w:rStyle w:val="apple-style-span"/>
          <w:rFonts w:ascii="Times New Roman" w:hAnsi="Times New Roman" w:cs="Times New Roman"/>
          <w:color w:val="333333"/>
          <w:sz w:val="24"/>
          <w:szCs w:val="24"/>
        </w:rPr>
        <w:t>, 2010, pp</w:t>
      </w:r>
      <w:commentRangeStart w:id="2"/>
      <w:r w:rsidR="00CD333D">
        <w:rPr>
          <w:rStyle w:val="apple-style-span"/>
          <w:rFonts w:ascii="Times New Roman" w:hAnsi="Times New Roman" w:cs="Times New Roman"/>
          <w:color w:val="333333"/>
          <w:sz w:val="24"/>
          <w:szCs w:val="24"/>
        </w:rPr>
        <w:t>. 96-98)</w:t>
      </w:r>
      <w:commentRangeEnd w:id="2"/>
      <w:r w:rsidR="006A0A43">
        <w:rPr>
          <w:rStyle w:val="CommentReference"/>
        </w:rPr>
        <w:commentReference w:id="2"/>
      </w:r>
    </w:p>
    <w:p w:rsidR="00CD333D" w:rsidRDefault="00CD333D" w:rsidP="001D136F">
      <w:pPr>
        <w:tabs>
          <w:tab w:val="left" w:pos="945"/>
        </w:tabs>
        <w:spacing w:line="480" w:lineRule="auto"/>
        <w:contextualSpacing/>
        <w:rPr>
          <w:rStyle w:val="apple-style-span"/>
          <w:rFonts w:ascii="Times New Roman" w:hAnsi="Times New Roman" w:cs="Times New Roman"/>
          <w:color w:val="333333"/>
          <w:sz w:val="24"/>
          <w:szCs w:val="24"/>
        </w:rPr>
      </w:pPr>
      <w:r>
        <w:rPr>
          <w:rStyle w:val="apple-style-span"/>
          <w:rFonts w:ascii="Times New Roman" w:hAnsi="Times New Roman" w:cs="Times New Roman"/>
          <w:color w:val="333333"/>
          <w:sz w:val="24"/>
          <w:szCs w:val="24"/>
        </w:rPr>
        <w:tab/>
      </w:r>
      <w:r w:rsidR="00453AE2">
        <w:rPr>
          <w:rStyle w:val="apple-style-span"/>
          <w:rFonts w:ascii="Times New Roman" w:hAnsi="Times New Roman" w:cs="Times New Roman"/>
          <w:color w:val="333333"/>
          <w:sz w:val="24"/>
          <w:szCs w:val="24"/>
        </w:rPr>
        <w:t xml:space="preserve">Once Mrs. Schmidt has calmed down, it is important to assess for further communication difficulties.  With depression, communication can be difficult.  </w:t>
      </w:r>
      <w:proofErr w:type="gramStart"/>
      <w:r w:rsidR="00453AE2">
        <w:rPr>
          <w:rStyle w:val="apple-style-span"/>
          <w:rFonts w:ascii="Times New Roman" w:hAnsi="Times New Roman" w:cs="Times New Roman"/>
          <w:color w:val="333333"/>
          <w:sz w:val="24"/>
          <w:szCs w:val="24"/>
        </w:rPr>
        <w:t>“Lack of concentration and indecisiveness are potential symptoms of depression” (</w:t>
      </w:r>
      <w:proofErr w:type="spellStart"/>
      <w:r w:rsidR="00453AE2">
        <w:rPr>
          <w:rStyle w:val="apple-style-span"/>
          <w:rFonts w:ascii="Times New Roman" w:hAnsi="Times New Roman" w:cs="Times New Roman"/>
          <w:color w:val="333333"/>
          <w:sz w:val="24"/>
          <w:szCs w:val="24"/>
        </w:rPr>
        <w:t>Mauk</w:t>
      </w:r>
      <w:proofErr w:type="spellEnd"/>
      <w:r w:rsidR="00453AE2">
        <w:rPr>
          <w:rStyle w:val="apple-style-span"/>
          <w:rFonts w:ascii="Times New Roman" w:hAnsi="Times New Roman" w:cs="Times New Roman"/>
          <w:color w:val="333333"/>
          <w:sz w:val="24"/>
          <w:szCs w:val="24"/>
        </w:rPr>
        <w:t>, 2010, p. 99).</w:t>
      </w:r>
      <w:proofErr w:type="gramEnd"/>
      <w:r w:rsidR="00453AE2">
        <w:rPr>
          <w:rStyle w:val="apple-style-span"/>
          <w:rFonts w:ascii="Times New Roman" w:hAnsi="Times New Roman" w:cs="Times New Roman"/>
          <w:color w:val="333333"/>
          <w:sz w:val="24"/>
          <w:szCs w:val="24"/>
        </w:rPr>
        <w:t xml:space="preserve">  This may require repetition of information</w:t>
      </w:r>
      <w:r w:rsidR="000B3978">
        <w:rPr>
          <w:rStyle w:val="apple-style-span"/>
          <w:rFonts w:ascii="Times New Roman" w:hAnsi="Times New Roman" w:cs="Times New Roman"/>
          <w:color w:val="333333"/>
          <w:sz w:val="24"/>
          <w:szCs w:val="24"/>
        </w:rPr>
        <w:t>.  We saw with Mrs. Schmidt the need for repetition when she said no one had told her about being discharged. (</w:t>
      </w:r>
      <w:proofErr w:type="spellStart"/>
      <w:r w:rsidR="000B3978">
        <w:rPr>
          <w:rStyle w:val="apple-style-span"/>
          <w:rFonts w:ascii="Times New Roman" w:hAnsi="Times New Roman" w:cs="Times New Roman"/>
          <w:color w:val="333333"/>
          <w:sz w:val="24"/>
          <w:szCs w:val="24"/>
        </w:rPr>
        <w:t>Mauk</w:t>
      </w:r>
      <w:proofErr w:type="spellEnd"/>
      <w:r w:rsidR="000B3978">
        <w:rPr>
          <w:rStyle w:val="apple-style-span"/>
          <w:rFonts w:ascii="Times New Roman" w:hAnsi="Times New Roman" w:cs="Times New Roman"/>
          <w:color w:val="333333"/>
          <w:sz w:val="24"/>
          <w:szCs w:val="24"/>
        </w:rPr>
        <w:t>, 2010, p</w:t>
      </w:r>
      <w:commentRangeStart w:id="3"/>
      <w:r w:rsidR="000B3978">
        <w:rPr>
          <w:rStyle w:val="apple-style-span"/>
          <w:rFonts w:ascii="Times New Roman" w:hAnsi="Times New Roman" w:cs="Times New Roman"/>
          <w:color w:val="333333"/>
          <w:sz w:val="24"/>
          <w:szCs w:val="24"/>
        </w:rPr>
        <w:t>. 99)</w:t>
      </w:r>
      <w:commentRangeEnd w:id="3"/>
      <w:r w:rsidR="006A0A43">
        <w:rPr>
          <w:rStyle w:val="CommentReference"/>
        </w:rPr>
        <w:commentReference w:id="3"/>
      </w:r>
    </w:p>
    <w:p w:rsidR="000B3978" w:rsidRDefault="000B3978" w:rsidP="001D136F">
      <w:pPr>
        <w:tabs>
          <w:tab w:val="left" w:pos="945"/>
        </w:tabs>
        <w:spacing w:line="480" w:lineRule="auto"/>
        <w:contextualSpacing/>
        <w:rPr>
          <w:rStyle w:val="apple-style-span"/>
          <w:rFonts w:ascii="Times New Roman" w:hAnsi="Times New Roman" w:cs="Times New Roman"/>
          <w:color w:val="333333"/>
          <w:sz w:val="24"/>
          <w:szCs w:val="24"/>
        </w:rPr>
      </w:pPr>
      <w:r>
        <w:rPr>
          <w:rStyle w:val="apple-style-span"/>
          <w:rFonts w:ascii="Times New Roman" w:hAnsi="Times New Roman" w:cs="Times New Roman"/>
          <w:color w:val="333333"/>
          <w:sz w:val="24"/>
          <w:szCs w:val="24"/>
        </w:rPr>
        <w:lastRenderedPageBreak/>
        <w:tab/>
        <w:t>I believe some potential explanations for the communication difficulties described in this vignette are due to Mrs. Schmidt’s depression as well as her loneliness.  While she is depressed and most likely withdrawn most of the day, it does not sound like she has a strong support system.  Since she cannot communicate effectively, I think Mrs. Schmidt is acting out inappropriately for attention.  (</w:t>
      </w:r>
      <w:proofErr w:type="spellStart"/>
      <w:r>
        <w:rPr>
          <w:rStyle w:val="apple-style-span"/>
          <w:rFonts w:ascii="Times New Roman" w:hAnsi="Times New Roman" w:cs="Times New Roman"/>
          <w:color w:val="333333"/>
          <w:sz w:val="24"/>
          <w:szCs w:val="24"/>
        </w:rPr>
        <w:t>Mauk</w:t>
      </w:r>
      <w:proofErr w:type="spellEnd"/>
      <w:r>
        <w:rPr>
          <w:rStyle w:val="apple-style-span"/>
          <w:rFonts w:ascii="Times New Roman" w:hAnsi="Times New Roman" w:cs="Times New Roman"/>
          <w:color w:val="333333"/>
          <w:sz w:val="24"/>
          <w:szCs w:val="24"/>
        </w:rPr>
        <w:t>, 2010</w:t>
      </w:r>
      <w:commentRangeStart w:id="4"/>
      <w:r>
        <w:rPr>
          <w:rStyle w:val="apple-style-span"/>
          <w:rFonts w:ascii="Times New Roman" w:hAnsi="Times New Roman" w:cs="Times New Roman"/>
          <w:color w:val="333333"/>
          <w:sz w:val="24"/>
          <w:szCs w:val="24"/>
        </w:rPr>
        <w:t>, p. 98)</w:t>
      </w:r>
      <w:commentRangeEnd w:id="4"/>
      <w:r w:rsidR="006A0A43">
        <w:rPr>
          <w:rStyle w:val="CommentReference"/>
        </w:rPr>
        <w:commentReference w:id="4"/>
      </w:r>
    </w:p>
    <w:p w:rsidR="000B3978" w:rsidRDefault="000B3978" w:rsidP="001D136F">
      <w:pPr>
        <w:tabs>
          <w:tab w:val="left" w:pos="945"/>
        </w:tabs>
        <w:spacing w:line="480" w:lineRule="auto"/>
        <w:contextualSpacing/>
        <w:rPr>
          <w:rStyle w:val="apple-style-span"/>
          <w:rFonts w:ascii="Times New Roman" w:hAnsi="Times New Roman" w:cs="Times New Roman"/>
          <w:color w:val="333333"/>
          <w:sz w:val="24"/>
          <w:szCs w:val="24"/>
        </w:rPr>
      </w:pPr>
      <w:r>
        <w:rPr>
          <w:rStyle w:val="apple-style-span"/>
          <w:rFonts w:ascii="Times New Roman" w:hAnsi="Times New Roman" w:cs="Times New Roman"/>
          <w:color w:val="333333"/>
          <w:sz w:val="24"/>
          <w:szCs w:val="24"/>
        </w:rPr>
        <w:tab/>
        <w:t xml:space="preserve">For Mrs. Schmidt, I think many things could have been done differently.  First, </w:t>
      </w:r>
      <w:r w:rsidR="00417855">
        <w:rPr>
          <w:rStyle w:val="apple-style-span"/>
          <w:rFonts w:ascii="Times New Roman" w:hAnsi="Times New Roman" w:cs="Times New Roman"/>
          <w:color w:val="333333"/>
          <w:sz w:val="24"/>
          <w:szCs w:val="24"/>
        </w:rPr>
        <w:t>a teaching plan about the importance of being weaned from the ventilator as soon as possible should have been performed.  With COPD, the longer a patient is mechanically ventilated, the less likely they are to be weaned off.  Second, the healthcare team should have made a point to treat Mrs. Schmidt psychologically as well as physically.  If she felt supported and cared about, she may have been more apt to wean from the ventilator sooner.  (</w:t>
      </w:r>
      <w:proofErr w:type="spellStart"/>
      <w:r w:rsidR="00417855">
        <w:rPr>
          <w:rStyle w:val="apple-style-span"/>
          <w:rFonts w:ascii="Times New Roman" w:hAnsi="Times New Roman" w:cs="Times New Roman"/>
          <w:color w:val="333333"/>
          <w:sz w:val="24"/>
          <w:szCs w:val="24"/>
        </w:rPr>
        <w:t>Mauk</w:t>
      </w:r>
      <w:proofErr w:type="spellEnd"/>
      <w:r w:rsidR="00417855">
        <w:rPr>
          <w:rStyle w:val="apple-style-span"/>
          <w:rFonts w:ascii="Times New Roman" w:hAnsi="Times New Roman" w:cs="Times New Roman"/>
          <w:color w:val="333333"/>
          <w:sz w:val="24"/>
          <w:szCs w:val="24"/>
        </w:rPr>
        <w:t xml:space="preserve">, 2010, </w:t>
      </w:r>
      <w:commentRangeStart w:id="5"/>
      <w:r w:rsidR="00417855">
        <w:rPr>
          <w:rStyle w:val="apple-style-span"/>
          <w:rFonts w:ascii="Times New Roman" w:hAnsi="Times New Roman" w:cs="Times New Roman"/>
          <w:color w:val="333333"/>
          <w:sz w:val="24"/>
          <w:szCs w:val="24"/>
        </w:rPr>
        <w:t>pp. 98-99)</w:t>
      </w:r>
      <w:commentRangeEnd w:id="5"/>
      <w:r w:rsidR="006A0A43">
        <w:rPr>
          <w:rStyle w:val="CommentReference"/>
        </w:rPr>
        <w:commentReference w:id="5"/>
      </w:r>
    </w:p>
    <w:p w:rsidR="00417855" w:rsidRDefault="00417855" w:rsidP="001D136F">
      <w:pPr>
        <w:tabs>
          <w:tab w:val="left" w:pos="945"/>
        </w:tabs>
        <w:spacing w:line="480" w:lineRule="auto"/>
        <w:contextualSpacing/>
        <w:rPr>
          <w:rStyle w:val="apple-style-span"/>
          <w:rFonts w:ascii="Times New Roman" w:hAnsi="Times New Roman" w:cs="Times New Roman"/>
          <w:color w:val="333333"/>
          <w:sz w:val="24"/>
          <w:szCs w:val="24"/>
        </w:rPr>
      </w:pPr>
      <w:r>
        <w:rPr>
          <w:rStyle w:val="apple-style-span"/>
          <w:rFonts w:ascii="Times New Roman" w:hAnsi="Times New Roman" w:cs="Times New Roman"/>
          <w:color w:val="333333"/>
          <w:sz w:val="24"/>
          <w:szCs w:val="24"/>
        </w:rPr>
        <w:tab/>
        <w:t>I believe Mrs. Schmidt’s miraculous wean was due to knowing that she had no choice.  I think she could have weaned from the ventilator much sooner, but she wanted to stay in the acute care facility where she got attention.  However, when she was told she was going to be discharged with the mechanical ventilator, she did not want to be on the mechanical ventilator if she was forced to go back home.  With her determination, she was successful in the final attempt.  (</w:t>
      </w:r>
      <w:proofErr w:type="spellStart"/>
      <w:r>
        <w:rPr>
          <w:rStyle w:val="apple-style-span"/>
          <w:rFonts w:ascii="Times New Roman" w:hAnsi="Times New Roman" w:cs="Times New Roman"/>
          <w:color w:val="333333"/>
          <w:sz w:val="24"/>
          <w:szCs w:val="24"/>
        </w:rPr>
        <w:t>Mauk</w:t>
      </w:r>
      <w:proofErr w:type="spellEnd"/>
      <w:r>
        <w:rPr>
          <w:rStyle w:val="apple-style-span"/>
          <w:rFonts w:ascii="Times New Roman" w:hAnsi="Times New Roman" w:cs="Times New Roman"/>
          <w:color w:val="333333"/>
          <w:sz w:val="24"/>
          <w:szCs w:val="24"/>
        </w:rPr>
        <w:t xml:space="preserve">, 2010, </w:t>
      </w:r>
      <w:commentRangeStart w:id="6"/>
      <w:r>
        <w:rPr>
          <w:rStyle w:val="apple-style-span"/>
          <w:rFonts w:ascii="Times New Roman" w:hAnsi="Times New Roman" w:cs="Times New Roman"/>
          <w:color w:val="333333"/>
          <w:sz w:val="24"/>
          <w:szCs w:val="24"/>
        </w:rPr>
        <w:t>p. 98)</w:t>
      </w:r>
      <w:commentRangeEnd w:id="6"/>
      <w:r w:rsidR="006A0A43">
        <w:rPr>
          <w:rStyle w:val="CommentReference"/>
        </w:rPr>
        <w:commentReference w:id="6"/>
      </w:r>
    </w:p>
    <w:p w:rsidR="00417855" w:rsidRDefault="0001315F" w:rsidP="001D136F">
      <w:pPr>
        <w:tabs>
          <w:tab w:val="left" w:pos="945"/>
        </w:tabs>
        <w:spacing w:line="480" w:lineRule="auto"/>
        <w:contextualSpacing/>
        <w:rPr>
          <w:rFonts w:ascii="Times New Roman" w:hAnsi="Times New Roman" w:cs="Times New Roman"/>
          <w:sz w:val="24"/>
          <w:szCs w:val="24"/>
        </w:rPr>
      </w:pPr>
      <w:r>
        <w:rPr>
          <w:rStyle w:val="apple-style-span"/>
          <w:rFonts w:ascii="Times New Roman" w:hAnsi="Times New Roman" w:cs="Times New Roman"/>
          <w:color w:val="333333"/>
          <w:sz w:val="24"/>
          <w:szCs w:val="24"/>
        </w:rPr>
        <w:tab/>
        <w:t>Once Mrs. Schmidt had</w:t>
      </w:r>
      <w:r w:rsidR="00417855">
        <w:rPr>
          <w:rStyle w:val="apple-style-span"/>
          <w:rFonts w:ascii="Times New Roman" w:hAnsi="Times New Roman" w:cs="Times New Roman"/>
          <w:color w:val="333333"/>
          <w:sz w:val="24"/>
          <w:szCs w:val="24"/>
        </w:rPr>
        <w:t xml:space="preserve"> been successfully weaned from th</w:t>
      </w:r>
      <w:r>
        <w:rPr>
          <w:rStyle w:val="apple-style-span"/>
          <w:rFonts w:ascii="Times New Roman" w:hAnsi="Times New Roman" w:cs="Times New Roman"/>
          <w:color w:val="333333"/>
          <w:sz w:val="24"/>
          <w:szCs w:val="24"/>
        </w:rPr>
        <w:t>e mechanical ventilator, she then</w:t>
      </w:r>
      <w:r w:rsidR="00417855">
        <w:rPr>
          <w:rStyle w:val="apple-style-span"/>
          <w:rFonts w:ascii="Times New Roman" w:hAnsi="Times New Roman" w:cs="Times New Roman"/>
          <w:color w:val="333333"/>
          <w:sz w:val="24"/>
          <w:szCs w:val="24"/>
        </w:rPr>
        <w:t xml:space="preserve"> refu</w:t>
      </w:r>
      <w:r>
        <w:rPr>
          <w:rStyle w:val="apple-style-span"/>
          <w:rFonts w:ascii="Times New Roman" w:hAnsi="Times New Roman" w:cs="Times New Roman"/>
          <w:color w:val="333333"/>
          <w:sz w:val="24"/>
          <w:szCs w:val="24"/>
        </w:rPr>
        <w:t>sed</w:t>
      </w:r>
      <w:r w:rsidR="00417855">
        <w:rPr>
          <w:rStyle w:val="apple-style-span"/>
          <w:rFonts w:ascii="Times New Roman" w:hAnsi="Times New Roman" w:cs="Times New Roman"/>
          <w:color w:val="333333"/>
          <w:sz w:val="24"/>
          <w:szCs w:val="24"/>
        </w:rPr>
        <w:t xml:space="preserve"> to let the nurse take o</w:t>
      </w:r>
      <w:r>
        <w:rPr>
          <w:rStyle w:val="apple-style-span"/>
          <w:rFonts w:ascii="Times New Roman" w:hAnsi="Times New Roman" w:cs="Times New Roman"/>
          <w:color w:val="333333"/>
          <w:sz w:val="24"/>
          <w:szCs w:val="24"/>
        </w:rPr>
        <w:t xml:space="preserve">ut her </w:t>
      </w:r>
      <w:proofErr w:type="spellStart"/>
      <w:r>
        <w:rPr>
          <w:rStyle w:val="apple-style-span"/>
          <w:rFonts w:ascii="Times New Roman" w:hAnsi="Times New Roman" w:cs="Times New Roman"/>
          <w:color w:val="333333"/>
          <w:sz w:val="24"/>
          <w:szCs w:val="24"/>
        </w:rPr>
        <w:t>foley</w:t>
      </w:r>
      <w:proofErr w:type="spellEnd"/>
      <w:r>
        <w:rPr>
          <w:rStyle w:val="apple-style-span"/>
          <w:rFonts w:ascii="Times New Roman" w:hAnsi="Times New Roman" w:cs="Times New Roman"/>
          <w:color w:val="333333"/>
          <w:sz w:val="24"/>
          <w:szCs w:val="24"/>
        </w:rPr>
        <w:t xml:space="preserve"> catheter.  She said</w:t>
      </w:r>
      <w:r w:rsidR="00417855">
        <w:rPr>
          <w:rStyle w:val="apple-style-span"/>
          <w:rFonts w:ascii="Times New Roman" w:hAnsi="Times New Roman" w:cs="Times New Roman"/>
          <w:color w:val="333333"/>
          <w:sz w:val="24"/>
          <w:szCs w:val="24"/>
        </w:rPr>
        <w:t xml:space="preserve"> she “cannot be without it” (</w:t>
      </w:r>
      <w:proofErr w:type="spellStart"/>
      <w:r w:rsidR="00417855">
        <w:rPr>
          <w:rStyle w:val="apple-style-span"/>
          <w:rFonts w:ascii="Times New Roman" w:hAnsi="Times New Roman" w:cs="Times New Roman"/>
          <w:color w:val="333333"/>
          <w:sz w:val="24"/>
          <w:szCs w:val="24"/>
        </w:rPr>
        <w:t>Mauk</w:t>
      </w:r>
      <w:proofErr w:type="spellEnd"/>
      <w:r w:rsidR="00417855">
        <w:rPr>
          <w:rStyle w:val="apple-style-span"/>
          <w:rFonts w:ascii="Times New Roman" w:hAnsi="Times New Roman" w:cs="Times New Roman"/>
          <w:color w:val="333333"/>
          <w:sz w:val="24"/>
          <w:szCs w:val="24"/>
        </w:rPr>
        <w:t xml:space="preserve">, 2010, </w:t>
      </w:r>
      <w:commentRangeStart w:id="7"/>
      <w:r w:rsidR="00417855">
        <w:rPr>
          <w:rStyle w:val="apple-style-span"/>
          <w:rFonts w:ascii="Times New Roman" w:hAnsi="Times New Roman" w:cs="Times New Roman"/>
          <w:color w:val="333333"/>
          <w:sz w:val="24"/>
          <w:szCs w:val="24"/>
        </w:rPr>
        <w:t xml:space="preserve">p. 98).  </w:t>
      </w:r>
      <w:commentRangeEnd w:id="7"/>
      <w:r w:rsidR="006A0A43">
        <w:rPr>
          <w:rStyle w:val="CommentReference"/>
        </w:rPr>
        <w:commentReference w:id="7"/>
      </w:r>
      <w:r w:rsidR="00417855">
        <w:rPr>
          <w:rStyle w:val="apple-style-span"/>
          <w:rFonts w:ascii="Times New Roman" w:hAnsi="Times New Roman" w:cs="Times New Roman"/>
          <w:color w:val="333333"/>
          <w:sz w:val="24"/>
          <w:szCs w:val="24"/>
        </w:rPr>
        <w:t xml:space="preserve">I believe that Mrs. Schmidt has lived with the ventilator </w:t>
      </w:r>
      <w:r>
        <w:rPr>
          <w:rStyle w:val="apple-style-span"/>
          <w:rFonts w:ascii="Times New Roman" w:hAnsi="Times New Roman" w:cs="Times New Roman"/>
          <w:color w:val="333333"/>
          <w:sz w:val="24"/>
          <w:szCs w:val="24"/>
        </w:rPr>
        <w:t xml:space="preserve">and </w:t>
      </w:r>
      <w:proofErr w:type="spellStart"/>
      <w:r>
        <w:rPr>
          <w:rStyle w:val="apple-style-span"/>
          <w:rFonts w:ascii="Times New Roman" w:hAnsi="Times New Roman" w:cs="Times New Roman"/>
          <w:color w:val="333333"/>
          <w:sz w:val="24"/>
          <w:szCs w:val="24"/>
        </w:rPr>
        <w:t>foley</w:t>
      </w:r>
      <w:proofErr w:type="spellEnd"/>
      <w:r>
        <w:rPr>
          <w:rStyle w:val="apple-style-span"/>
          <w:rFonts w:ascii="Times New Roman" w:hAnsi="Times New Roman" w:cs="Times New Roman"/>
          <w:color w:val="333333"/>
          <w:sz w:val="24"/>
          <w:szCs w:val="24"/>
        </w:rPr>
        <w:t xml:space="preserve"> catheter for so long that </w:t>
      </w:r>
      <w:r w:rsidR="00417855">
        <w:rPr>
          <w:rStyle w:val="apple-style-span"/>
          <w:rFonts w:ascii="Times New Roman" w:hAnsi="Times New Roman" w:cs="Times New Roman"/>
          <w:color w:val="333333"/>
          <w:sz w:val="24"/>
          <w:szCs w:val="24"/>
        </w:rPr>
        <w:t xml:space="preserve">she is having a difficult time imaging her life without both of them.  Since she is depressed, she </w:t>
      </w:r>
      <w:r w:rsidR="00DC3777">
        <w:rPr>
          <w:rStyle w:val="apple-style-span"/>
          <w:rFonts w:ascii="Times New Roman" w:hAnsi="Times New Roman" w:cs="Times New Roman"/>
          <w:color w:val="333333"/>
          <w:sz w:val="24"/>
          <w:szCs w:val="24"/>
        </w:rPr>
        <w:t>probably ha</w:t>
      </w:r>
      <w:r>
        <w:rPr>
          <w:rStyle w:val="apple-style-span"/>
          <w:rFonts w:ascii="Times New Roman" w:hAnsi="Times New Roman" w:cs="Times New Roman"/>
          <w:color w:val="333333"/>
          <w:sz w:val="24"/>
          <w:szCs w:val="24"/>
        </w:rPr>
        <w:t>s</w:t>
      </w:r>
      <w:r w:rsidR="00DC3777">
        <w:rPr>
          <w:rStyle w:val="apple-style-span"/>
          <w:rFonts w:ascii="Times New Roman" w:hAnsi="Times New Roman" w:cs="Times New Roman"/>
          <w:color w:val="333333"/>
          <w:sz w:val="24"/>
          <w:szCs w:val="24"/>
        </w:rPr>
        <w:t xml:space="preserve"> decreased energy and cannot imagine having to get up and go to the </w:t>
      </w:r>
      <w:r w:rsidR="00DC3777">
        <w:rPr>
          <w:rStyle w:val="apple-style-span"/>
          <w:rFonts w:ascii="Times New Roman" w:hAnsi="Times New Roman" w:cs="Times New Roman"/>
          <w:color w:val="333333"/>
          <w:sz w:val="24"/>
          <w:szCs w:val="24"/>
        </w:rPr>
        <w:lastRenderedPageBreak/>
        <w:t>bathroom.  This is also one final way of seeking attention and prolonging her stay in the acute care facility.  (</w:t>
      </w:r>
      <w:proofErr w:type="spellStart"/>
      <w:r w:rsidR="00DC3777">
        <w:rPr>
          <w:rStyle w:val="apple-style-span"/>
          <w:rFonts w:ascii="Times New Roman" w:hAnsi="Times New Roman" w:cs="Times New Roman"/>
          <w:color w:val="333333"/>
          <w:sz w:val="24"/>
          <w:szCs w:val="24"/>
        </w:rPr>
        <w:t>Mauk</w:t>
      </w:r>
      <w:proofErr w:type="spellEnd"/>
      <w:r w:rsidR="00DC3777">
        <w:rPr>
          <w:rStyle w:val="apple-style-span"/>
          <w:rFonts w:ascii="Times New Roman" w:hAnsi="Times New Roman" w:cs="Times New Roman"/>
          <w:color w:val="333333"/>
          <w:sz w:val="24"/>
          <w:szCs w:val="24"/>
        </w:rPr>
        <w:t xml:space="preserve">, 2010, </w:t>
      </w:r>
      <w:commentRangeStart w:id="8"/>
      <w:r w:rsidR="00DC3777">
        <w:rPr>
          <w:rStyle w:val="apple-style-span"/>
          <w:rFonts w:ascii="Times New Roman" w:hAnsi="Times New Roman" w:cs="Times New Roman"/>
          <w:color w:val="333333"/>
          <w:sz w:val="24"/>
          <w:szCs w:val="24"/>
        </w:rPr>
        <w:t>p. 98)</w:t>
      </w:r>
      <w:commentRangeEnd w:id="8"/>
      <w:r w:rsidR="006A0A43">
        <w:rPr>
          <w:rStyle w:val="CommentReference"/>
        </w:rPr>
        <w:commentReference w:id="8"/>
      </w:r>
    </w:p>
    <w:p w:rsidR="002F32F2" w:rsidRDefault="002F32F2"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A576F3" w:rsidRDefault="00A576F3" w:rsidP="005E29B9">
      <w:pPr>
        <w:spacing w:line="480" w:lineRule="auto"/>
        <w:contextualSpacing/>
        <w:jc w:val="center"/>
        <w:rPr>
          <w:rFonts w:ascii="Times New Roman" w:hAnsi="Times New Roman" w:cs="Times New Roman"/>
          <w:sz w:val="24"/>
          <w:szCs w:val="24"/>
        </w:rPr>
      </w:pPr>
    </w:p>
    <w:p w:rsidR="005C01AE" w:rsidRDefault="005C01AE" w:rsidP="005E29B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C01AE" w:rsidRDefault="005C01AE" w:rsidP="005E29B9">
      <w:pPr>
        <w:spacing w:line="480" w:lineRule="auto"/>
        <w:contextualSpacing/>
        <w:rPr>
          <w:rStyle w:val="apple-style-span"/>
          <w:rFonts w:ascii="Times New Roman" w:hAnsi="Times New Roman" w:cs="Times New Roman"/>
          <w:sz w:val="24"/>
          <w:szCs w:val="24"/>
        </w:rPr>
      </w:pPr>
      <w:proofErr w:type="spellStart"/>
      <w:r w:rsidRPr="005C01AE">
        <w:rPr>
          <w:rStyle w:val="apple-style-span"/>
          <w:rFonts w:ascii="Times New Roman" w:hAnsi="Times New Roman" w:cs="Times New Roman"/>
          <w:sz w:val="24"/>
          <w:szCs w:val="24"/>
        </w:rPr>
        <w:t>Mauk</w:t>
      </w:r>
      <w:proofErr w:type="spellEnd"/>
      <w:r w:rsidRPr="005C01AE">
        <w:rPr>
          <w:rStyle w:val="apple-style-span"/>
          <w:rFonts w:ascii="Times New Roman" w:hAnsi="Times New Roman" w:cs="Times New Roman"/>
          <w:sz w:val="24"/>
          <w:szCs w:val="24"/>
        </w:rPr>
        <w:t>, K. L. (2010). </w:t>
      </w:r>
      <w:r w:rsidRPr="005C01AE">
        <w:rPr>
          <w:rStyle w:val="Emphasis"/>
          <w:rFonts w:ascii="Times New Roman" w:hAnsi="Times New Roman" w:cs="Times New Roman"/>
          <w:sz w:val="24"/>
          <w:szCs w:val="24"/>
        </w:rPr>
        <w:t>Gerontological nursing: Competencies for care</w:t>
      </w:r>
      <w:r w:rsidRPr="005C01AE">
        <w:rPr>
          <w:rStyle w:val="apple-style-span"/>
          <w:rFonts w:ascii="Times New Roman" w:hAnsi="Times New Roman" w:cs="Times New Roman"/>
          <w:sz w:val="24"/>
          <w:szCs w:val="24"/>
        </w:rPr>
        <w:t> (2</w:t>
      </w:r>
      <w:r w:rsidRPr="005C01AE">
        <w:rPr>
          <w:rStyle w:val="apple-style-span"/>
          <w:rFonts w:ascii="Times New Roman" w:hAnsi="Times New Roman" w:cs="Times New Roman"/>
          <w:sz w:val="24"/>
          <w:szCs w:val="24"/>
          <w:vertAlign w:val="superscript"/>
        </w:rPr>
        <w:t>nd</w:t>
      </w:r>
      <w:r w:rsidRPr="005C01AE">
        <w:rPr>
          <w:rStyle w:val="apple-style-span"/>
          <w:rFonts w:ascii="Times New Roman" w:hAnsi="Times New Roman" w:cs="Times New Roman"/>
          <w:sz w:val="24"/>
          <w:szCs w:val="24"/>
        </w:rPr>
        <w:t xml:space="preserve">ed.).Boston: Jones &amp; </w:t>
      </w:r>
      <w:r>
        <w:rPr>
          <w:rStyle w:val="apple-style-span"/>
          <w:rFonts w:ascii="Times New Roman" w:hAnsi="Times New Roman" w:cs="Times New Roman"/>
          <w:sz w:val="24"/>
          <w:szCs w:val="24"/>
        </w:rPr>
        <w:tab/>
      </w:r>
      <w:r w:rsidRPr="005C01AE">
        <w:rPr>
          <w:rStyle w:val="apple-style-span"/>
          <w:rFonts w:ascii="Times New Roman" w:hAnsi="Times New Roman" w:cs="Times New Roman"/>
          <w:sz w:val="24"/>
          <w:szCs w:val="24"/>
        </w:rPr>
        <w:t>Bartlett.</w:t>
      </w:r>
    </w:p>
    <w:p w:rsidR="00503CA2" w:rsidRPr="00503CA2" w:rsidRDefault="00503CA2" w:rsidP="005E29B9">
      <w:pPr>
        <w:spacing w:line="480" w:lineRule="auto"/>
        <w:contextualSpacing/>
        <w:rPr>
          <w:rFonts w:ascii="Times New Roman" w:hAnsi="Times New Roman" w:cs="Times New Roman"/>
          <w:sz w:val="24"/>
          <w:szCs w:val="24"/>
        </w:rPr>
      </w:pPr>
      <w:proofErr w:type="gramStart"/>
      <w:r w:rsidRPr="00503CA2">
        <w:rPr>
          <w:rStyle w:val="apple-style-span"/>
          <w:rFonts w:ascii="Times New Roman" w:hAnsi="Times New Roman" w:cs="Times New Roman"/>
          <w:color w:val="333333"/>
          <w:sz w:val="24"/>
          <w:szCs w:val="24"/>
        </w:rPr>
        <w:t xml:space="preserve">Schneider, C., </w:t>
      </w:r>
      <w:proofErr w:type="spellStart"/>
      <w:r w:rsidRPr="00503CA2">
        <w:rPr>
          <w:rStyle w:val="apple-style-span"/>
          <w:rFonts w:ascii="Times New Roman" w:hAnsi="Times New Roman" w:cs="Times New Roman"/>
          <w:color w:val="333333"/>
          <w:sz w:val="24"/>
          <w:szCs w:val="24"/>
        </w:rPr>
        <w:t>Jick</w:t>
      </w:r>
      <w:proofErr w:type="spellEnd"/>
      <w:r w:rsidRPr="00503CA2">
        <w:rPr>
          <w:rStyle w:val="apple-style-span"/>
          <w:rFonts w:ascii="Times New Roman" w:hAnsi="Times New Roman" w:cs="Times New Roman"/>
          <w:color w:val="333333"/>
          <w:sz w:val="24"/>
          <w:szCs w:val="24"/>
        </w:rPr>
        <w:t xml:space="preserve">, S., </w:t>
      </w:r>
      <w:proofErr w:type="spellStart"/>
      <w:r w:rsidRPr="00503CA2">
        <w:rPr>
          <w:rStyle w:val="apple-style-span"/>
          <w:rFonts w:ascii="Times New Roman" w:hAnsi="Times New Roman" w:cs="Times New Roman"/>
          <w:color w:val="333333"/>
          <w:sz w:val="24"/>
          <w:szCs w:val="24"/>
        </w:rPr>
        <w:t>Bothner</w:t>
      </w:r>
      <w:proofErr w:type="spellEnd"/>
      <w:r w:rsidRPr="00503CA2">
        <w:rPr>
          <w:rStyle w:val="apple-style-span"/>
          <w:rFonts w:ascii="Times New Roman" w:hAnsi="Times New Roman" w:cs="Times New Roman"/>
          <w:color w:val="333333"/>
          <w:sz w:val="24"/>
          <w:szCs w:val="24"/>
        </w:rPr>
        <w:t>, U., &amp; Meier, C. (2010).</w:t>
      </w:r>
      <w:proofErr w:type="gramEnd"/>
      <w:r w:rsidRPr="00503CA2">
        <w:rPr>
          <w:rStyle w:val="apple-style-span"/>
          <w:rFonts w:ascii="Times New Roman" w:hAnsi="Times New Roman" w:cs="Times New Roman"/>
          <w:color w:val="333333"/>
          <w:sz w:val="24"/>
          <w:szCs w:val="24"/>
        </w:rPr>
        <w:t xml:space="preserve"> </w:t>
      </w:r>
      <w:proofErr w:type="gramStart"/>
      <w:r w:rsidRPr="00503CA2">
        <w:rPr>
          <w:rStyle w:val="apple-style-span"/>
          <w:rFonts w:ascii="Times New Roman" w:hAnsi="Times New Roman" w:cs="Times New Roman"/>
          <w:color w:val="333333"/>
          <w:sz w:val="24"/>
          <w:szCs w:val="24"/>
        </w:rPr>
        <w:t xml:space="preserve">COPD and the Risk of </w:t>
      </w:r>
      <w:r>
        <w:rPr>
          <w:rStyle w:val="apple-style-span"/>
          <w:rFonts w:ascii="Times New Roman" w:hAnsi="Times New Roman" w:cs="Times New Roman"/>
          <w:color w:val="333333"/>
          <w:sz w:val="24"/>
          <w:szCs w:val="24"/>
        </w:rPr>
        <w:tab/>
      </w:r>
      <w:r w:rsidRPr="00503CA2">
        <w:rPr>
          <w:rStyle w:val="apple-style-span"/>
          <w:rFonts w:ascii="Times New Roman" w:hAnsi="Times New Roman" w:cs="Times New Roman"/>
          <w:color w:val="333333"/>
          <w:sz w:val="24"/>
          <w:szCs w:val="24"/>
        </w:rPr>
        <w:t>Depression.</w:t>
      </w:r>
      <w:proofErr w:type="gramEnd"/>
      <w:r w:rsidRPr="00503CA2">
        <w:rPr>
          <w:rStyle w:val="apple-converted-space"/>
          <w:rFonts w:ascii="Times New Roman" w:hAnsi="Times New Roman" w:cs="Times New Roman"/>
          <w:color w:val="333333"/>
          <w:sz w:val="24"/>
          <w:szCs w:val="24"/>
        </w:rPr>
        <w:t> </w:t>
      </w:r>
      <w:r w:rsidRPr="00503CA2">
        <w:rPr>
          <w:rStyle w:val="apple-style-span"/>
          <w:rFonts w:ascii="Times New Roman" w:hAnsi="Times New Roman" w:cs="Times New Roman"/>
          <w:i/>
          <w:iCs/>
          <w:color w:val="333333"/>
          <w:sz w:val="24"/>
          <w:szCs w:val="24"/>
          <w:bdr w:val="none" w:sz="0" w:space="0" w:color="auto" w:frame="1"/>
        </w:rPr>
        <w:t>CHEST</w:t>
      </w:r>
      <w:r w:rsidRPr="008F11CA">
        <w:rPr>
          <w:rStyle w:val="apple-style-span"/>
          <w:rFonts w:ascii="Times New Roman" w:hAnsi="Times New Roman" w:cs="Times New Roman"/>
          <w:i/>
          <w:color w:val="333333"/>
          <w:sz w:val="24"/>
          <w:szCs w:val="24"/>
        </w:rPr>
        <w:t>, 137</w:t>
      </w:r>
      <w:r w:rsidRPr="00503CA2">
        <w:rPr>
          <w:rStyle w:val="apple-style-span"/>
          <w:rFonts w:ascii="Times New Roman" w:hAnsi="Times New Roman" w:cs="Times New Roman"/>
          <w:color w:val="333333"/>
          <w:sz w:val="24"/>
          <w:szCs w:val="24"/>
        </w:rPr>
        <w:t>(2), 341-347. doi:10.1378/chest.09-0614</w:t>
      </w:r>
    </w:p>
    <w:sectPr w:rsidR="00503CA2" w:rsidRPr="00503CA2" w:rsidSect="002F32F2">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1T15:51:00Z" w:initials="M">
    <w:p w:rsidR="006A0A43" w:rsidRDefault="006A0A43">
      <w:pPr>
        <w:pStyle w:val="CommentText"/>
      </w:pPr>
      <w:r>
        <w:rPr>
          <w:rStyle w:val="CommentReference"/>
        </w:rPr>
        <w:annotationRef/>
      </w:r>
      <w:r>
        <w:t>Do not use pg nu if not direct quote</w:t>
      </w:r>
    </w:p>
  </w:comment>
  <w:comment w:id="1" w:author="Mary" w:date="2011-06-01T15:51:00Z" w:initials="M">
    <w:p w:rsidR="006A0A43" w:rsidRDefault="006A0A43">
      <w:pPr>
        <w:pStyle w:val="CommentText"/>
      </w:pPr>
      <w:r>
        <w:rPr>
          <w:rStyle w:val="CommentReference"/>
        </w:rPr>
        <w:annotationRef/>
      </w:r>
    </w:p>
  </w:comment>
  <w:comment w:id="2" w:author="Mary" w:date="2011-06-01T15:51:00Z" w:initials="M">
    <w:p w:rsidR="006A0A43" w:rsidRDefault="006A0A43">
      <w:pPr>
        <w:pStyle w:val="CommentText"/>
      </w:pPr>
      <w:r>
        <w:rPr>
          <w:rStyle w:val="CommentReference"/>
        </w:rPr>
        <w:annotationRef/>
      </w:r>
    </w:p>
  </w:comment>
  <w:comment w:id="3" w:author="Mary" w:date="2011-06-01T15:51:00Z" w:initials="M">
    <w:p w:rsidR="006A0A43" w:rsidRDefault="006A0A43">
      <w:pPr>
        <w:pStyle w:val="CommentText"/>
      </w:pPr>
      <w:r>
        <w:rPr>
          <w:rStyle w:val="CommentReference"/>
        </w:rPr>
        <w:annotationRef/>
      </w:r>
    </w:p>
  </w:comment>
  <w:comment w:id="4" w:author="Mary" w:date="2011-06-01T15:51:00Z" w:initials="M">
    <w:p w:rsidR="006A0A43" w:rsidRDefault="006A0A43">
      <w:pPr>
        <w:pStyle w:val="CommentText"/>
      </w:pPr>
      <w:r>
        <w:rPr>
          <w:rStyle w:val="CommentReference"/>
        </w:rPr>
        <w:annotationRef/>
      </w:r>
    </w:p>
  </w:comment>
  <w:comment w:id="5" w:author="Mary" w:date="2011-06-01T15:51:00Z" w:initials="M">
    <w:p w:rsidR="006A0A43" w:rsidRDefault="006A0A43">
      <w:pPr>
        <w:pStyle w:val="CommentText"/>
      </w:pPr>
      <w:r>
        <w:rPr>
          <w:rStyle w:val="CommentReference"/>
        </w:rPr>
        <w:annotationRef/>
      </w:r>
    </w:p>
  </w:comment>
  <w:comment w:id="6" w:author="Mary" w:date="2011-06-01T15:52:00Z" w:initials="M">
    <w:p w:rsidR="006A0A43" w:rsidRDefault="006A0A43">
      <w:pPr>
        <w:pStyle w:val="CommentText"/>
      </w:pPr>
      <w:r>
        <w:rPr>
          <w:rStyle w:val="CommentReference"/>
        </w:rPr>
        <w:annotationRef/>
      </w:r>
    </w:p>
  </w:comment>
  <w:comment w:id="7" w:author="Mary" w:date="2011-06-01T15:52:00Z" w:initials="M">
    <w:p w:rsidR="006A0A43" w:rsidRDefault="006A0A43">
      <w:pPr>
        <w:pStyle w:val="CommentText"/>
      </w:pPr>
      <w:r>
        <w:rPr>
          <w:rStyle w:val="CommentReference"/>
        </w:rPr>
        <w:annotationRef/>
      </w:r>
    </w:p>
  </w:comment>
  <w:comment w:id="8" w:author="Mary" w:date="2011-06-01T15:52:00Z" w:initials="M">
    <w:p w:rsidR="006A0A43" w:rsidRDefault="006A0A43">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7C3" w:rsidRDefault="00FA67C3" w:rsidP="002F32F2">
      <w:pPr>
        <w:spacing w:after="0" w:line="240" w:lineRule="auto"/>
      </w:pPr>
      <w:r>
        <w:separator/>
      </w:r>
    </w:p>
  </w:endnote>
  <w:endnote w:type="continuationSeparator" w:id="0">
    <w:p w:rsidR="00FA67C3" w:rsidRDefault="00FA67C3" w:rsidP="002F3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7C3" w:rsidRDefault="00FA67C3" w:rsidP="002F32F2">
      <w:pPr>
        <w:spacing w:after="0" w:line="240" w:lineRule="auto"/>
      </w:pPr>
      <w:r>
        <w:separator/>
      </w:r>
    </w:p>
  </w:footnote>
  <w:footnote w:type="continuationSeparator" w:id="0">
    <w:p w:rsidR="00FA67C3" w:rsidRDefault="00FA67C3" w:rsidP="002F3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3"/>
      <w:docPartObj>
        <w:docPartGallery w:val="Page Numbers (Top of Page)"/>
        <w:docPartUnique/>
      </w:docPartObj>
    </w:sdtPr>
    <w:sdtContent>
      <w:p w:rsidR="00417855" w:rsidRPr="002F32F2" w:rsidRDefault="00417855" w:rsidP="002F32F2">
        <w:pPr>
          <w:pStyle w:val="Header"/>
          <w:rPr>
            <w:rFonts w:ascii="Times New Roman" w:hAnsi="Times New Roman" w:cs="Times New Roman"/>
            <w:sz w:val="24"/>
            <w:szCs w:val="24"/>
          </w:rPr>
        </w:pPr>
        <w:r>
          <w:rPr>
            <w:rFonts w:ascii="Times New Roman" w:hAnsi="Times New Roman" w:cs="Times New Roman"/>
            <w:sz w:val="24"/>
            <w:szCs w:val="24"/>
          </w:rPr>
          <w:t>CASE STUDY 2</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00544694"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544694" w:rsidRPr="002F32F2">
          <w:rPr>
            <w:rFonts w:ascii="Times New Roman" w:hAnsi="Times New Roman" w:cs="Times New Roman"/>
            <w:sz w:val="24"/>
            <w:szCs w:val="24"/>
          </w:rPr>
          <w:fldChar w:fldCharType="separate"/>
        </w:r>
        <w:r w:rsidR="006A0A43">
          <w:rPr>
            <w:rFonts w:ascii="Times New Roman" w:hAnsi="Times New Roman" w:cs="Times New Roman"/>
            <w:noProof/>
            <w:sz w:val="24"/>
            <w:szCs w:val="24"/>
          </w:rPr>
          <w:t>5</w:t>
        </w:r>
        <w:r w:rsidR="00544694" w:rsidRPr="002F32F2">
          <w:rPr>
            <w:rFonts w:ascii="Times New Roman" w:hAnsi="Times New Roman" w:cs="Times New Roman"/>
            <w:sz w:val="24"/>
            <w:szCs w:val="24"/>
          </w:rPr>
          <w:fldChar w:fldCharType="end"/>
        </w:r>
      </w:p>
    </w:sdtContent>
  </w:sdt>
  <w:p w:rsidR="00417855" w:rsidRDefault="00417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2"/>
      <w:docPartObj>
        <w:docPartGallery w:val="Page Numbers (Top of Page)"/>
        <w:docPartUnique/>
      </w:docPartObj>
    </w:sdtPr>
    <w:sdtContent>
      <w:p w:rsidR="00417855" w:rsidRPr="002F32F2" w:rsidRDefault="00417855" w:rsidP="002F32F2">
        <w:pPr>
          <w:pStyle w:val="Header"/>
          <w:rPr>
            <w:rFonts w:ascii="Times New Roman" w:hAnsi="Times New Roman" w:cs="Times New Roman"/>
            <w:sz w:val="24"/>
            <w:szCs w:val="24"/>
          </w:rPr>
        </w:pPr>
        <w:r>
          <w:rPr>
            <w:rFonts w:ascii="Times New Roman" w:hAnsi="Times New Roman" w:cs="Times New Roman"/>
            <w:sz w:val="24"/>
            <w:szCs w:val="24"/>
          </w:rPr>
          <w:t>Running head: CASE STUDY 2</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2F2">
          <w:rPr>
            <w:rFonts w:ascii="Times New Roman" w:hAnsi="Times New Roman" w:cs="Times New Roman"/>
            <w:sz w:val="24"/>
            <w:szCs w:val="24"/>
          </w:rPr>
          <w:t xml:space="preserve">                                </w:t>
        </w:r>
        <w:r w:rsidR="00544694"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544694" w:rsidRPr="002F32F2">
          <w:rPr>
            <w:rFonts w:ascii="Times New Roman" w:hAnsi="Times New Roman" w:cs="Times New Roman"/>
            <w:sz w:val="24"/>
            <w:szCs w:val="24"/>
          </w:rPr>
          <w:fldChar w:fldCharType="separate"/>
        </w:r>
        <w:r w:rsidR="006A0A43">
          <w:rPr>
            <w:rFonts w:ascii="Times New Roman" w:hAnsi="Times New Roman" w:cs="Times New Roman"/>
            <w:noProof/>
            <w:sz w:val="24"/>
            <w:szCs w:val="24"/>
          </w:rPr>
          <w:t>1</w:t>
        </w:r>
        <w:r w:rsidR="00544694" w:rsidRPr="002F32F2">
          <w:rPr>
            <w:rFonts w:ascii="Times New Roman" w:hAnsi="Times New Roman" w:cs="Times New Roman"/>
            <w:sz w:val="24"/>
            <w:szCs w:val="24"/>
          </w:rPr>
          <w:fldChar w:fldCharType="end"/>
        </w:r>
      </w:p>
    </w:sdtContent>
  </w:sdt>
  <w:p w:rsidR="00417855" w:rsidRPr="002F32F2" w:rsidRDefault="0041785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32F2"/>
    <w:rsid w:val="0001315F"/>
    <w:rsid w:val="0006115F"/>
    <w:rsid w:val="000B3978"/>
    <w:rsid w:val="001C750E"/>
    <w:rsid w:val="001D136F"/>
    <w:rsid w:val="002536A4"/>
    <w:rsid w:val="002F32F2"/>
    <w:rsid w:val="00301326"/>
    <w:rsid w:val="00364EBF"/>
    <w:rsid w:val="003B2B29"/>
    <w:rsid w:val="003B7AB2"/>
    <w:rsid w:val="003E5D3A"/>
    <w:rsid w:val="00417855"/>
    <w:rsid w:val="00453AE2"/>
    <w:rsid w:val="00454E4D"/>
    <w:rsid w:val="004E622B"/>
    <w:rsid w:val="00503CA2"/>
    <w:rsid w:val="00543D52"/>
    <w:rsid w:val="00544694"/>
    <w:rsid w:val="005C01AE"/>
    <w:rsid w:val="005E29B9"/>
    <w:rsid w:val="006A0A43"/>
    <w:rsid w:val="007A7298"/>
    <w:rsid w:val="00817B5E"/>
    <w:rsid w:val="008A10AE"/>
    <w:rsid w:val="008A60B5"/>
    <w:rsid w:val="008F11CA"/>
    <w:rsid w:val="00A576F3"/>
    <w:rsid w:val="00A62EEC"/>
    <w:rsid w:val="00BB0E7B"/>
    <w:rsid w:val="00CD333D"/>
    <w:rsid w:val="00DC3777"/>
    <w:rsid w:val="00E84D2B"/>
    <w:rsid w:val="00EA4543"/>
    <w:rsid w:val="00FA67C3"/>
    <w:rsid w:val="00FE1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2"/>
  </w:style>
  <w:style w:type="paragraph" w:styleId="Footer">
    <w:name w:val="footer"/>
    <w:basedOn w:val="Normal"/>
    <w:link w:val="FooterChar"/>
    <w:uiPriority w:val="99"/>
    <w:semiHidden/>
    <w:unhideWhenUsed/>
    <w:rsid w:val="002F3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32F2"/>
  </w:style>
  <w:style w:type="character" w:customStyle="1" w:styleId="apple-style-span">
    <w:name w:val="apple-style-span"/>
    <w:basedOn w:val="DefaultParagraphFont"/>
    <w:rsid w:val="005C01AE"/>
  </w:style>
  <w:style w:type="character" w:styleId="Emphasis">
    <w:name w:val="Emphasis"/>
    <w:basedOn w:val="DefaultParagraphFont"/>
    <w:uiPriority w:val="20"/>
    <w:qFormat/>
    <w:rsid w:val="005C01AE"/>
    <w:rPr>
      <w:i/>
      <w:iCs/>
    </w:rPr>
  </w:style>
  <w:style w:type="character" w:customStyle="1" w:styleId="apple-converted-space">
    <w:name w:val="apple-converted-space"/>
    <w:basedOn w:val="DefaultParagraphFont"/>
    <w:rsid w:val="005C01AE"/>
  </w:style>
  <w:style w:type="character" w:styleId="CommentReference">
    <w:name w:val="annotation reference"/>
    <w:basedOn w:val="DefaultParagraphFont"/>
    <w:uiPriority w:val="99"/>
    <w:semiHidden/>
    <w:unhideWhenUsed/>
    <w:rsid w:val="006A0A43"/>
    <w:rPr>
      <w:sz w:val="16"/>
      <w:szCs w:val="16"/>
    </w:rPr>
  </w:style>
  <w:style w:type="paragraph" w:styleId="CommentText">
    <w:name w:val="annotation text"/>
    <w:basedOn w:val="Normal"/>
    <w:link w:val="CommentTextChar"/>
    <w:uiPriority w:val="99"/>
    <w:semiHidden/>
    <w:unhideWhenUsed/>
    <w:rsid w:val="006A0A43"/>
    <w:pPr>
      <w:spacing w:line="240" w:lineRule="auto"/>
    </w:pPr>
    <w:rPr>
      <w:sz w:val="20"/>
      <w:szCs w:val="20"/>
    </w:rPr>
  </w:style>
  <w:style w:type="character" w:customStyle="1" w:styleId="CommentTextChar">
    <w:name w:val="Comment Text Char"/>
    <w:basedOn w:val="DefaultParagraphFont"/>
    <w:link w:val="CommentText"/>
    <w:uiPriority w:val="99"/>
    <w:semiHidden/>
    <w:rsid w:val="006A0A43"/>
    <w:rPr>
      <w:sz w:val="20"/>
      <w:szCs w:val="20"/>
    </w:rPr>
  </w:style>
  <w:style w:type="paragraph" w:styleId="CommentSubject">
    <w:name w:val="annotation subject"/>
    <w:basedOn w:val="CommentText"/>
    <w:next w:val="CommentText"/>
    <w:link w:val="CommentSubjectChar"/>
    <w:uiPriority w:val="99"/>
    <w:semiHidden/>
    <w:unhideWhenUsed/>
    <w:rsid w:val="006A0A43"/>
    <w:rPr>
      <w:b/>
      <w:bCs/>
    </w:rPr>
  </w:style>
  <w:style w:type="character" w:customStyle="1" w:styleId="CommentSubjectChar">
    <w:name w:val="Comment Subject Char"/>
    <w:basedOn w:val="CommentTextChar"/>
    <w:link w:val="CommentSubject"/>
    <w:uiPriority w:val="99"/>
    <w:semiHidden/>
    <w:rsid w:val="006A0A43"/>
    <w:rPr>
      <w:b/>
      <w:bCs/>
    </w:rPr>
  </w:style>
  <w:style w:type="paragraph" w:styleId="BalloonText">
    <w:name w:val="Balloon Text"/>
    <w:basedOn w:val="Normal"/>
    <w:link w:val="BalloonTextChar"/>
    <w:uiPriority w:val="99"/>
    <w:semiHidden/>
    <w:unhideWhenUsed/>
    <w:rsid w:val="006A0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Mary</cp:lastModifiedBy>
  <cp:revision>2</cp:revision>
  <dcterms:created xsi:type="dcterms:W3CDTF">2011-06-01T20:52:00Z</dcterms:created>
  <dcterms:modified xsi:type="dcterms:W3CDTF">2011-06-01T20:52:00Z</dcterms:modified>
</cp:coreProperties>
</file>