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05470" w:rsidRDefault="00505470">
      <w:r>
        <w:t>Variables, design, data collection methods</w:t>
      </w:r>
    </w:p>
    <w:p w:rsidR="00C65CF1" w:rsidRDefault="007B3DF5" w:rsidP="00A060AC">
      <w:pPr>
        <w:spacing w:after="0" w:line="480" w:lineRule="auto"/>
      </w:pPr>
      <w:r>
        <w:tab/>
        <w:t xml:space="preserve">The design of a research article is a very </w:t>
      </w:r>
      <w:r w:rsidR="004D535C">
        <w:t>important aspect of the how it is written.</w:t>
      </w:r>
      <w:r>
        <w:t xml:space="preserve"> There are many different designs that can make up a research article. They include phenomenology, grounded theory, ethnography, and history. </w:t>
      </w:r>
      <w:r w:rsidR="006163AF">
        <w:t>The artic</w:t>
      </w:r>
      <w:r w:rsidR="003A5A28">
        <w:t>l</w:t>
      </w:r>
      <w:r w:rsidR="006163AF">
        <w:t>e</w:t>
      </w:r>
      <w:r w:rsidR="003A5A28">
        <w:t xml:space="preserve">, </w:t>
      </w:r>
      <w:r w:rsidR="004D535C">
        <w:t>“A Q</w:t>
      </w:r>
      <w:r w:rsidR="003A5A28">
        <w:t>ual</w:t>
      </w:r>
      <w:r w:rsidR="004D535C">
        <w:t>itative Study of Nursing Student Experiences of Clinical P</w:t>
      </w:r>
      <w:r w:rsidR="003A5A28">
        <w:t>ractice</w:t>
      </w:r>
      <w:r w:rsidR="004D535C">
        <w:t>”,</w:t>
      </w:r>
      <w:r w:rsidR="003A5A28">
        <w:t xml:space="preserve"> uses the phenomenology design. </w:t>
      </w:r>
      <w:r w:rsidR="004D535C">
        <w:rPr>
          <w:rFonts w:ascii="Times New Roman" w:hAnsi="Times New Roman" w:cs="Times New Roman"/>
          <w:szCs w:val="32"/>
        </w:rPr>
        <w:t>A</w:t>
      </w:r>
      <w:r w:rsidR="004D535C" w:rsidRPr="004D535C">
        <w:rPr>
          <w:rFonts w:ascii="Times New Roman" w:hAnsi="Times New Roman" w:cs="Times New Roman"/>
          <w:szCs w:val="32"/>
        </w:rPr>
        <w:t xml:space="preserve">ccording to Rebar, </w:t>
      </w:r>
      <w:proofErr w:type="spellStart"/>
      <w:r w:rsidR="004D535C" w:rsidRPr="004D535C">
        <w:rPr>
          <w:rFonts w:ascii="Times New Roman" w:hAnsi="Times New Roman" w:cs="Times New Roman"/>
          <w:szCs w:val="32"/>
        </w:rPr>
        <w:t>Gersch</w:t>
      </w:r>
      <w:proofErr w:type="spellEnd"/>
      <w:r w:rsidR="004D535C" w:rsidRPr="004D535C">
        <w:rPr>
          <w:rFonts w:ascii="Times New Roman" w:hAnsi="Times New Roman" w:cs="Times New Roman"/>
          <w:szCs w:val="32"/>
        </w:rPr>
        <w:t xml:space="preserve">, </w:t>
      </w:r>
      <w:proofErr w:type="spellStart"/>
      <w:r w:rsidR="004D535C" w:rsidRPr="004D535C">
        <w:rPr>
          <w:rFonts w:ascii="Times New Roman" w:hAnsi="Times New Roman" w:cs="Times New Roman"/>
          <w:szCs w:val="32"/>
        </w:rPr>
        <w:t>Macnee</w:t>
      </w:r>
      <w:proofErr w:type="spellEnd"/>
      <w:r w:rsidR="004D535C" w:rsidRPr="004D535C">
        <w:rPr>
          <w:rFonts w:ascii="Times New Roman" w:hAnsi="Times New Roman" w:cs="Times New Roman"/>
          <w:szCs w:val="32"/>
        </w:rPr>
        <w:t>, and McCabe (2011),</w:t>
      </w:r>
      <w:r w:rsidR="006163AF">
        <w:t xml:space="preserve"> </w:t>
      </w:r>
      <w:r w:rsidR="004D535C">
        <w:t>“t</w:t>
      </w:r>
      <w:r w:rsidR="00F44AF9">
        <w:t xml:space="preserve">he </w:t>
      </w:r>
      <w:proofErr w:type="spellStart"/>
      <w:r w:rsidR="00F44AF9">
        <w:t>phenomenologic</w:t>
      </w:r>
      <w:proofErr w:type="spellEnd"/>
      <w:r w:rsidR="00F44AF9">
        <w:t xml:space="preserve"> method is a qualitative method used to discover and develop understanding of experiences as perceived by those living the experience” (</w:t>
      </w:r>
      <w:r w:rsidR="004D535C">
        <w:t>p. 184</w:t>
      </w:r>
      <w:r w:rsidR="00F44AF9">
        <w:t>).  Many of times the best way to get information is from the participant themselves. This study involved interviewing nursing students about their clinical experiences</w:t>
      </w:r>
      <w:r w:rsidR="004D535C">
        <w:t xml:space="preserve"> and how they felt about them</w:t>
      </w:r>
      <w:r w:rsidR="00F44AF9">
        <w:t>. They had fo</w:t>
      </w:r>
      <w:r w:rsidR="004D535C">
        <w:t xml:space="preserve">cus groups and the interviewer </w:t>
      </w:r>
      <w:r w:rsidR="00F44AF9">
        <w:t xml:space="preserve">would ask the students how their clinical </w:t>
      </w:r>
      <w:r w:rsidR="004D535C">
        <w:t xml:space="preserve">days </w:t>
      </w:r>
      <w:r w:rsidR="00F44AF9">
        <w:t xml:space="preserve">would go and if they had anxiety. </w:t>
      </w:r>
      <w:r w:rsidR="00C65CF1">
        <w:t xml:space="preserve"> </w:t>
      </w:r>
    </w:p>
    <w:p w:rsidR="00A060AC" w:rsidRDefault="00C65CF1" w:rsidP="00A060AC">
      <w:pPr>
        <w:spacing w:after="0" w:line="480" w:lineRule="auto"/>
      </w:pPr>
      <w:r>
        <w:tab/>
        <w:t>Once, the researchers gathered all of</w:t>
      </w:r>
      <w:r w:rsidR="004D535C">
        <w:t xml:space="preserve"> the questions that they thought would be appropriate to ask nursing students, they formed</w:t>
      </w:r>
      <w:r>
        <w:t xml:space="preserve"> focus groups</w:t>
      </w:r>
      <w:r w:rsidR="004D535C">
        <w:t xml:space="preserve"> to be interviewed</w:t>
      </w:r>
      <w:r>
        <w:t xml:space="preserve">. </w:t>
      </w:r>
      <w:r w:rsidR="00A060AC">
        <w:t>There were a total of 90 baccalaureate-nursing student</w:t>
      </w:r>
      <w:r w:rsidR="004D535C">
        <w:t>s that were p</w:t>
      </w:r>
      <w:r w:rsidR="00A060AC">
        <w:t>ut into nine groups of ten</w:t>
      </w:r>
      <w:r w:rsidR="004D535C">
        <w:t xml:space="preserve"> (</w:t>
      </w:r>
      <w:proofErr w:type="spellStart"/>
      <w:r w:rsidR="00404485">
        <w:t>Masoumi</w:t>
      </w:r>
      <w:proofErr w:type="spellEnd"/>
      <w:r w:rsidR="00404485">
        <w:t xml:space="preserve"> &amp; Sharif, 2005)</w:t>
      </w:r>
      <w:r w:rsidR="00A060AC">
        <w:t xml:space="preserve">.  Once in the groups, the discussion consisted of a total of nine questions. </w:t>
      </w:r>
    </w:p>
    <w:p w:rsidR="00781F8A" w:rsidRDefault="00F2268D" w:rsidP="00A060AC">
      <w:pPr>
        <w:spacing w:after="0" w:line="480" w:lineRule="auto"/>
      </w:pPr>
      <w:r>
        <w:tab/>
        <w:t>After the researchers gathered all of dat</w:t>
      </w:r>
      <w:r w:rsidR="00373A60">
        <w:t>a from the interviews</w:t>
      </w:r>
      <w:r w:rsidR="00404485">
        <w:t xml:space="preserve"> that were conducted</w:t>
      </w:r>
      <w:r w:rsidR="00DA0932">
        <w:t xml:space="preserve">, </w:t>
      </w:r>
      <w:r w:rsidR="00373A60">
        <w:t xml:space="preserve">four themes </w:t>
      </w:r>
      <w:r w:rsidR="00DA0932">
        <w:t xml:space="preserve">were emerged. </w:t>
      </w:r>
      <w:r w:rsidR="00373A60">
        <w:t>The four themes</w:t>
      </w:r>
      <w:r w:rsidR="00DA0932">
        <w:t>, also the variables within the study, in</w:t>
      </w:r>
      <w:r w:rsidR="00373A60">
        <w:t xml:space="preserve">clude </w:t>
      </w:r>
      <w:r w:rsidR="00DF03B5">
        <w:t>initial clinical</w:t>
      </w:r>
      <w:r w:rsidR="00373A60">
        <w:t xml:space="preserve"> anxiety, theory-practice gap, clinical supervision, and professional role</w:t>
      </w:r>
      <w:r w:rsidR="00DA0932">
        <w:t xml:space="preserve"> (</w:t>
      </w:r>
      <w:proofErr w:type="spellStart"/>
      <w:r w:rsidR="00DA0932">
        <w:t>Masoumi</w:t>
      </w:r>
      <w:proofErr w:type="spellEnd"/>
      <w:r w:rsidR="00DA0932">
        <w:t xml:space="preserve"> &amp; Sharif, 2005). </w:t>
      </w:r>
      <w:r w:rsidR="002A0A8B">
        <w:t xml:space="preserve">Almost every person gets nervous doing something for the first time. This happens with nursing students and the first time they go to </w:t>
      </w:r>
      <w:r w:rsidR="00D40FA5">
        <w:t>clinical</w:t>
      </w:r>
      <w:r w:rsidR="002A0A8B">
        <w:t xml:space="preserve">. The initial clinical anxiety </w:t>
      </w:r>
      <w:r w:rsidR="001538F9">
        <w:t xml:space="preserve">dealt with how the students would worry about giving their patient the wrong information or doing </w:t>
      </w:r>
      <w:r w:rsidR="00FE429D">
        <w:t xml:space="preserve">the </w:t>
      </w:r>
      <w:r w:rsidR="001538F9">
        <w:t>wrong</w:t>
      </w:r>
      <w:r w:rsidR="00FE429D">
        <w:t xml:space="preserve"> tasks (</w:t>
      </w:r>
      <w:proofErr w:type="spellStart"/>
      <w:r w:rsidR="00FE429D">
        <w:t>Masoumi</w:t>
      </w:r>
      <w:proofErr w:type="spellEnd"/>
      <w:r w:rsidR="00FE429D">
        <w:t xml:space="preserve"> &amp; Sharif, 2005).</w:t>
      </w:r>
      <w:r w:rsidR="001538F9">
        <w:t xml:space="preserve">  Theory-practice gap is a problem where theory is not integrated into clinical practice</w:t>
      </w:r>
      <w:r w:rsidR="00FE429D">
        <w:t xml:space="preserve"> (</w:t>
      </w:r>
      <w:proofErr w:type="spellStart"/>
      <w:r w:rsidR="00FE429D">
        <w:t>Masoumi</w:t>
      </w:r>
      <w:proofErr w:type="spellEnd"/>
      <w:r w:rsidR="00FE429D">
        <w:t xml:space="preserve"> &amp; Sharif, 2005</w:t>
      </w:r>
      <w:r w:rsidR="001538F9">
        <w:t>.</w:t>
      </w:r>
      <w:r w:rsidR="00FE429D">
        <w:t>)</w:t>
      </w:r>
      <w:r w:rsidR="001538F9">
        <w:t xml:space="preserve"> Clinical is where a lot of students retain the information they learn and they do not get a variety of patients to apply what they have learned</w:t>
      </w:r>
      <w:r w:rsidR="00FE429D">
        <w:t xml:space="preserve"> in class</w:t>
      </w:r>
      <w:r w:rsidR="001538F9">
        <w:t xml:space="preserve">. </w:t>
      </w:r>
      <w:r w:rsidR="00BF1909">
        <w:t xml:space="preserve">The third theme </w:t>
      </w:r>
      <w:r w:rsidR="00781F8A">
        <w:t xml:space="preserve">is a concern because students believe that their instructors supervise more than they actually teach. </w:t>
      </w:r>
      <w:r w:rsidR="00FE429D">
        <w:t>They feel that the nurses actually teach them more than their own instructor (</w:t>
      </w:r>
      <w:proofErr w:type="spellStart"/>
      <w:r w:rsidR="00FE429D">
        <w:t>Masoumi</w:t>
      </w:r>
      <w:proofErr w:type="spellEnd"/>
      <w:r w:rsidR="00FE429D">
        <w:t xml:space="preserve"> &amp; Sharif, 2005). </w:t>
      </w:r>
      <w:r w:rsidR="00781F8A">
        <w:t xml:space="preserve">Lastly, the professional role of a nurse was not really taught to the nursing students. They felt that they were not prepared for a real nursing job. </w:t>
      </w:r>
      <w:r w:rsidR="00FE429D">
        <w:t xml:space="preserve">Once, they pass their boards and actually get a job as a RN, the material they learned in nursing school is nothing like the actual material they need for the job. </w:t>
      </w:r>
    </w:p>
    <w:p w:rsidR="00CC2B61" w:rsidRDefault="00CC2B61" w:rsidP="00A060AC">
      <w:pPr>
        <w:spacing w:after="0" w:line="480" w:lineRule="auto"/>
      </w:pPr>
    </w:p>
    <w:sectPr w:rsidR="00CC2B61" w:rsidSect="00CC2B6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C2B61"/>
    <w:rsid w:val="001538F9"/>
    <w:rsid w:val="002A0A8B"/>
    <w:rsid w:val="002F2563"/>
    <w:rsid w:val="00373A60"/>
    <w:rsid w:val="003A5A28"/>
    <w:rsid w:val="00404485"/>
    <w:rsid w:val="004D535C"/>
    <w:rsid w:val="00505470"/>
    <w:rsid w:val="006163AF"/>
    <w:rsid w:val="00781F8A"/>
    <w:rsid w:val="007B3DF5"/>
    <w:rsid w:val="00A060AC"/>
    <w:rsid w:val="00BF1909"/>
    <w:rsid w:val="00C65CF1"/>
    <w:rsid w:val="00CC2B61"/>
    <w:rsid w:val="00D40FA5"/>
    <w:rsid w:val="00DA0932"/>
    <w:rsid w:val="00DF03B5"/>
    <w:rsid w:val="00F2268D"/>
    <w:rsid w:val="00F44AF9"/>
    <w:rsid w:val="00FE429D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80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339</Words>
  <Characters>1937</Characters>
  <Application>Microsoft Word 12.0.0</Application>
  <DocSecurity>0</DocSecurity>
  <Lines>16</Lines>
  <Paragraphs>3</Paragraphs>
  <ScaleCrop>false</ScaleCrop>
  <Company>university of iowa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Ashlee Farrell</cp:lastModifiedBy>
  <cp:revision>11</cp:revision>
  <dcterms:created xsi:type="dcterms:W3CDTF">2012-06-16T01:42:00Z</dcterms:created>
  <dcterms:modified xsi:type="dcterms:W3CDTF">2012-06-19T00:30:00Z</dcterms:modified>
</cp:coreProperties>
</file>