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EA" w:rsidRPr="00C63F1E" w:rsidRDefault="00C63F1E">
      <w:p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PRINCIPAL DRUGS FOR HEART FAILURE:</w:t>
      </w:r>
    </w:p>
    <w:p w:rsidR="00D95E84" w:rsidRPr="00C63F1E" w:rsidRDefault="00D95E84" w:rsidP="005200AE">
      <w:p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ACE INHIBITORS</w:t>
      </w:r>
    </w:p>
    <w:p w:rsidR="00D95E84" w:rsidRPr="00C63F1E" w:rsidRDefault="00D95E84" w:rsidP="005200AE">
      <w:p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DIURECTICS</w:t>
      </w:r>
    </w:p>
    <w:p w:rsidR="00D95E84" w:rsidRPr="00C63F1E" w:rsidRDefault="00D95E84" w:rsidP="005200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Take whatever fluid we can off of pts. with heart failure</w:t>
      </w:r>
    </w:p>
    <w:p w:rsidR="00D95E84" w:rsidRPr="00C63F1E" w:rsidRDefault="00D95E84" w:rsidP="005200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Loop diuretic (</w:t>
      </w:r>
      <w:proofErr w:type="spellStart"/>
      <w:r w:rsidRPr="00C63F1E">
        <w:rPr>
          <w:rFonts w:ascii="Times New Roman" w:hAnsi="Times New Roman" w:cs="Times New Roman"/>
          <w:sz w:val="20"/>
          <w:szCs w:val="20"/>
        </w:rPr>
        <w:t>lasics</w:t>
      </w:r>
      <w:proofErr w:type="spellEnd"/>
      <w:r w:rsidRPr="00C63F1E">
        <w:rPr>
          <w:rFonts w:ascii="Times New Roman" w:hAnsi="Times New Roman" w:cs="Times New Roman"/>
          <w:sz w:val="20"/>
          <w:szCs w:val="20"/>
        </w:rPr>
        <w:t xml:space="preserve">, furosemide) work in spite of the kidney </w:t>
      </w:r>
      <w:proofErr w:type="gramStart"/>
      <w:r w:rsidRPr="00C63F1E">
        <w:rPr>
          <w:rFonts w:ascii="Times New Roman" w:hAnsi="Times New Roman" w:cs="Times New Roman"/>
          <w:sz w:val="20"/>
          <w:szCs w:val="20"/>
        </w:rPr>
        <w:t>fx</w:t>
      </w:r>
      <w:proofErr w:type="gramEnd"/>
      <w:r w:rsidRPr="00C63F1E">
        <w:rPr>
          <w:rFonts w:ascii="Times New Roman" w:hAnsi="Times New Roman" w:cs="Times New Roman"/>
          <w:sz w:val="20"/>
          <w:szCs w:val="20"/>
        </w:rPr>
        <w:t xml:space="preserve"> of pt. </w:t>
      </w:r>
    </w:p>
    <w:p w:rsidR="00D95E84" w:rsidRPr="00C63F1E" w:rsidRDefault="0081650A" w:rsidP="005200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Reduce the blood volume (preload), decrease venous pressure, decrease afterload</w:t>
      </w:r>
    </w:p>
    <w:p w:rsidR="0081650A" w:rsidRPr="00C63F1E" w:rsidRDefault="0081650A" w:rsidP="005200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Decrease pulmonary edema- reduce pt. anxiety by reducing swelling in the lungs = can breathe better (more oxygenated)</w:t>
      </w:r>
    </w:p>
    <w:p w:rsidR="00D95E84" w:rsidRPr="00C63F1E" w:rsidRDefault="00D95E84" w:rsidP="005200AE">
      <w:p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BETA BLOCKERS</w:t>
      </w:r>
    </w:p>
    <w:p w:rsidR="00D95E84" w:rsidRPr="00C63F1E" w:rsidRDefault="00D95E84" w:rsidP="005200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Slow heart down and let the ventricles fill = increase the cardiac output for that pt.</w:t>
      </w:r>
    </w:p>
    <w:p w:rsidR="00D95E84" w:rsidRPr="00C63F1E" w:rsidRDefault="0081650A" w:rsidP="005200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Can worsen heart failure if the pt.’s heart rate is already low, beta receptors aren’t fx very well = make it worse</w:t>
      </w:r>
    </w:p>
    <w:p w:rsidR="0081650A" w:rsidRPr="00C63F1E" w:rsidRDefault="0081650A" w:rsidP="005200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Use b/c it increases the amt. of time that the ventricles have to fill.</w:t>
      </w:r>
    </w:p>
    <w:p w:rsidR="005200AE" w:rsidRPr="00C63F1E" w:rsidRDefault="005200AE" w:rsidP="005200AE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Adverse effects:</w:t>
      </w:r>
    </w:p>
    <w:p w:rsidR="005200AE" w:rsidRPr="00C63F1E" w:rsidRDefault="005200AE" w:rsidP="005200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Increase in fluid retention (use diuretics, vasodilation)</w:t>
      </w:r>
    </w:p>
    <w:p w:rsidR="005200AE" w:rsidRPr="00C63F1E" w:rsidRDefault="005200AE" w:rsidP="005200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 xml:space="preserve">fatigue , </w:t>
      </w:r>
      <w:r w:rsidRPr="00C63F1E">
        <w:rPr>
          <w:rFonts w:ascii="Times New Roman" w:hAnsi="Times New Roman" w:cs="Times New Roman"/>
          <w:sz w:val="20"/>
          <w:szCs w:val="20"/>
        </w:rPr>
        <w:t>take at bedtime</w:t>
      </w:r>
    </w:p>
    <w:p w:rsidR="005200AE" w:rsidRPr="00C63F1E" w:rsidRDefault="005200AE" w:rsidP="005200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lowered heart rate (hypotension)</w:t>
      </w:r>
    </w:p>
    <w:p w:rsidR="00D95E84" w:rsidRPr="00C63F1E" w:rsidRDefault="00D95E84" w:rsidP="005200AE">
      <w:p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INOTOPIC AGENTS</w:t>
      </w:r>
      <w:r w:rsidR="0081650A" w:rsidRPr="00C63F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200AE" w:rsidRPr="00C63F1E" w:rsidRDefault="005200AE" w:rsidP="005200AE">
      <w:p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Agents that affect the heart rate and the cardiac output</w:t>
      </w:r>
    </w:p>
    <w:p w:rsidR="0081650A" w:rsidRPr="00C63F1E" w:rsidRDefault="0081650A" w:rsidP="005200AE">
      <w:p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+ increase cardiac output</w:t>
      </w:r>
    </w:p>
    <w:p w:rsidR="0081650A" w:rsidRPr="00C63F1E" w:rsidRDefault="0081650A" w:rsidP="005200AE">
      <w:p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- decrease cardiac output</w:t>
      </w:r>
    </w:p>
    <w:p w:rsidR="0081650A" w:rsidRPr="00C63F1E" w:rsidRDefault="005200AE" w:rsidP="005200AE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DIGOXIN (</w:t>
      </w:r>
      <w:proofErr w:type="spellStart"/>
      <w:r w:rsidRPr="00C63F1E">
        <w:rPr>
          <w:rFonts w:ascii="Times New Roman" w:hAnsi="Times New Roman" w:cs="Times New Roman"/>
          <w:sz w:val="20"/>
          <w:szCs w:val="20"/>
        </w:rPr>
        <w:t>Lanoxin</w:t>
      </w:r>
      <w:proofErr w:type="spellEnd"/>
      <w:r w:rsidRPr="00C63F1E">
        <w:rPr>
          <w:rFonts w:ascii="Times New Roman" w:hAnsi="Times New Roman" w:cs="Times New Roman"/>
          <w:sz w:val="20"/>
          <w:szCs w:val="20"/>
        </w:rPr>
        <w:t>) + inotropic agent</w:t>
      </w:r>
    </w:p>
    <w:p w:rsidR="005200AE" w:rsidRPr="00C63F1E" w:rsidRDefault="005200AE" w:rsidP="00413F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Reduces the HR but increases the cardiac output = increases the ventricular filling time</w:t>
      </w:r>
      <w:r w:rsidR="00413F96" w:rsidRPr="00C63F1E">
        <w:rPr>
          <w:rFonts w:ascii="Times New Roman" w:hAnsi="Times New Roman" w:cs="Times New Roman"/>
          <w:sz w:val="20"/>
          <w:szCs w:val="20"/>
        </w:rPr>
        <w:t>, increase contractility (</w:t>
      </w:r>
      <w:r w:rsidR="00413F96" w:rsidRPr="00C63F1E">
        <w:rPr>
          <w:rFonts w:ascii="Times New Roman" w:hAnsi="Times New Roman" w:cs="Times New Roman"/>
          <w:sz w:val="20"/>
          <w:szCs w:val="20"/>
        </w:rPr>
        <w:t>+ inotropic = increase/ improved  heart contractility &amp; increased cardiac output</w:t>
      </w:r>
      <w:r w:rsidR="00413F96" w:rsidRPr="00C63F1E">
        <w:rPr>
          <w:rFonts w:ascii="Times New Roman" w:hAnsi="Times New Roman" w:cs="Times New Roman"/>
          <w:sz w:val="20"/>
          <w:szCs w:val="20"/>
        </w:rPr>
        <w:t>)</w:t>
      </w:r>
    </w:p>
    <w:p w:rsidR="005200AE" w:rsidRPr="00C63F1E" w:rsidRDefault="005200AE" w:rsidP="005200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 xml:space="preserve">always take pulse </w:t>
      </w:r>
      <w:r w:rsidR="00413F96" w:rsidRPr="00C63F1E">
        <w:rPr>
          <w:rFonts w:ascii="Times New Roman" w:hAnsi="Times New Roman" w:cs="Times New Roman"/>
          <w:sz w:val="20"/>
          <w:szCs w:val="20"/>
        </w:rPr>
        <w:t>&lt;</w:t>
      </w:r>
      <w:r w:rsidRPr="00C63F1E">
        <w:rPr>
          <w:rFonts w:ascii="Times New Roman" w:hAnsi="Times New Roman" w:cs="Times New Roman"/>
          <w:sz w:val="20"/>
          <w:szCs w:val="20"/>
        </w:rPr>
        <w:t>60bpm</w:t>
      </w:r>
      <w:r w:rsidR="00413F96" w:rsidRPr="00C63F1E">
        <w:rPr>
          <w:rFonts w:ascii="Times New Roman" w:hAnsi="Times New Roman" w:cs="Times New Roman"/>
          <w:sz w:val="20"/>
          <w:szCs w:val="20"/>
        </w:rPr>
        <w:t xml:space="preserve"> = hold meds, careful of low K can become toxic (working or toxic), check labs for arrhythmia to make sure </w:t>
      </w:r>
      <w:r w:rsidR="00927F6A" w:rsidRPr="00C63F1E">
        <w:rPr>
          <w:rFonts w:ascii="Times New Roman" w:hAnsi="Times New Roman" w:cs="Times New Roman"/>
          <w:sz w:val="20"/>
          <w:szCs w:val="20"/>
        </w:rPr>
        <w:t xml:space="preserve">it’s not b/c of </w:t>
      </w:r>
      <w:r w:rsidR="00413F96" w:rsidRPr="00C63F1E">
        <w:rPr>
          <w:rFonts w:ascii="Times New Roman" w:hAnsi="Times New Roman" w:cs="Times New Roman"/>
          <w:sz w:val="20"/>
          <w:szCs w:val="20"/>
        </w:rPr>
        <w:t>not toxicity</w:t>
      </w:r>
      <w:r w:rsidR="00927F6A" w:rsidRPr="00C63F1E">
        <w:rPr>
          <w:rFonts w:ascii="Times New Roman" w:hAnsi="Times New Roman" w:cs="Times New Roman"/>
          <w:sz w:val="20"/>
          <w:szCs w:val="20"/>
        </w:rPr>
        <w:t xml:space="preserve"> = hold</w:t>
      </w:r>
    </w:p>
    <w:p w:rsidR="00413F96" w:rsidRPr="00C63F1E" w:rsidRDefault="00413F96" w:rsidP="00413F96">
      <w:pPr>
        <w:ind w:left="2160" w:firstLine="720"/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C63F1E">
        <w:rPr>
          <w:rFonts w:ascii="Times New Roman" w:hAnsi="Times New Roman" w:cs="Times New Roman"/>
          <w:sz w:val="20"/>
          <w:szCs w:val="20"/>
        </w:rPr>
        <w:t>therapeutic</w:t>
      </w:r>
      <w:proofErr w:type="gramEnd"/>
      <w:r w:rsidRPr="00C63F1E">
        <w:rPr>
          <w:rFonts w:ascii="Times New Roman" w:hAnsi="Times New Roman" w:cs="Times New Roman"/>
          <w:sz w:val="20"/>
          <w:szCs w:val="20"/>
        </w:rPr>
        <w:t xml:space="preserve"> </w:t>
      </w:r>
      <w:r w:rsidR="00927F6A" w:rsidRPr="00C63F1E">
        <w:rPr>
          <w:rFonts w:ascii="Times New Roman" w:hAnsi="Times New Roman" w:cs="Times New Roman"/>
          <w:sz w:val="20"/>
          <w:szCs w:val="20"/>
        </w:rPr>
        <w:t>ranges</w:t>
      </w:r>
      <w:r w:rsidRPr="00C63F1E">
        <w:rPr>
          <w:rFonts w:ascii="Times New Roman" w:hAnsi="Times New Roman" w:cs="Times New Roman"/>
          <w:sz w:val="20"/>
          <w:szCs w:val="20"/>
        </w:rPr>
        <w:t xml:space="preserve"> = -0.05…1.1 ng/ml)</w:t>
      </w:r>
    </w:p>
    <w:p w:rsidR="005200AE" w:rsidRPr="00C63F1E" w:rsidRDefault="00413F96" w:rsidP="00413F96">
      <w:pPr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Treated problem becomes worse if the pt. becomes digi toxic</w:t>
      </w:r>
    </w:p>
    <w:p w:rsidR="00413F96" w:rsidRPr="00C63F1E" w:rsidRDefault="00413F96" w:rsidP="005200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 xml:space="preserve">Improved tone – heart muscle more tone, more efficient </w:t>
      </w:r>
    </w:p>
    <w:p w:rsidR="00413F96" w:rsidRPr="00C63F1E" w:rsidRDefault="00413F96" w:rsidP="005200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Increased perfusion to the kidneys = increase the production of urine</w:t>
      </w:r>
    </w:p>
    <w:p w:rsidR="005200AE" w:rsidRPr="00C63F1E" w:rsidRDefault="00927F6A" w:rsidP="005200AE">
      <w:p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LIPID-REDUCING MEDS-</w:t>
      </w:r>
    </w:p>
    <w:p w:rsidR="00927F6A" w:rsidRPr="00C63F1E" w:rsidRDefault="00927F6A" w:rsidP="000116A2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Total cholesterol</w:t>
      </w:r>
    </w:p>
    <w:p w:rsidR="00927F6A" w:rsidRPr="00C63F1E" w:rsidRDefault="00927F6A" w:rsidP="00AC4BB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 xml:space="preserve">&lt;200mg /dl = desirable </w:t>
      </w:r>
    </w:p>
    <w:p w:rsidR="00927F6A" w:rsidRPr="00C63F1E" w:rsidRDefault="00927F6A" w:rsidP="00AC4BB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&gt;240 = higher risk of heart disease</w:t>
      </w:r>
    </w:p>
    <w:p w:rsidR="00927F6A" w:rsidRPr="00C63F1E" w:rsidRDefault="00927F6A" w:rsidP="000116A2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lastRenderedPageBreak/>
        <w:t>Check cholesterol at age 20 and q 5 years after (abnormal &gt;200 = get whole breakdown)</w:t>
      </w:r>
    </w:p>
    <w:p w:rsidR="00927F6A" w:rsidRPr="00C63F1E" w:rsidRDefault="00927F6A" w:rsidP="000116A2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HDL cholesterol (&lt;35) - carries triglycerides to the digestive tract to be excreted</w:t>
      </w:r>
    </w:p>
    <w:p w:rsidR="00927F6A" w:rsidRPr="00C63F1E" w:rsidRDefault="00927F6A" w:rsidP="00927F6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Eating fish, nuts, healthy fats</w:t>
      </w:r>
    </w:p>
    <w:p w:rsidR="00927F6A" w:rsidRPr="00C63F1E" w:rsidRDefault="00927F6A" w:rsidP="00927F6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Reduce high cholesterol, trans fat, saturated fats foods, general calorie intake</w:t>
      </w:r>
    </w:p>
    <w:p w:rsidR="00927F6A" w:rsidRPr="00C63F1E" w:rsidRDefault="00927F6A" w:rsidP="00927F6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Exercising, moderate alcohol intake</w:t>
      </w:r>
    </w:p>
    <w:p w:rsidR="00AC4BB2" w:rsidRPr="00C63F1E" w:rsidRDefault="00927F6A" w:rsidP="000116A2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 xml:space="preserve">LDL </w:t>
      </w:r>
      <w:r w:rsidRPr="00C63F1E">
        <w:rPr>
          <w:rFonts w:ascii="Times New Roman" w:hAnsi="Times New Roman" w:cs="Times New Roman"/>
          <w:sz w:val="20"/>
          <w:szCs w:val="20"/>
        </w:rPr>
        <w:t>cholesterol</w:t>
      </w:r>
      <w:r w:rsidRPr="00C63F1E">
        <w:rPr>
          <w:rFonts w:ascii="Times New Roman" w:hAnsi="Times New Roman" w:cs="Times New Roman"/>
          <w:sz w:val="20"/>
          <w:szCs w:val="20"/>
        </w:rPr>
        <w:t xml:space="preserve"> </w:t>
      </w:r>
      <w:r w:rsidR="00AC4BB2" w:rsidRPr="00C63F1E">
        <w:rPr>
          <w:rFonts w:ascii="Times New Roman" w:hAnsi="Times New Roman" w:cs="Times New Roman"/>
          <w:sz w:val="20"/>
          <w:szCs w:val="20"/>
        </w:rPr>
        <w:t>-</w:t>
      </w:r>
    </w:p>
    <w:p w:rsidR="00927F6A" w:rsidRPr="00C63F1E" w:rsidRDefault="00927F6A" w:rsidP="000116A2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 xml:space="preserve">(&lt;130 nothing else wrong w/ pt., &lt;100 if anything else wrong, lower = better)  </w:t>
      </w:r>
    </w:p>
    <w:p w:rsidR="00927F6A" w:rsidRPr="00C63F1E" w:rsidRDefault="00927F6A" w:rsidP="00927F6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 xml:space="preserve">Reduce the likelihood that a pt. will have a heart attack  </w:t>
      </w:r>
    </w:p>
    <w:p w:rsidR="00927F6A" w:rsidRPr="00C63F1E" w:rsidRDefault="00AC4BB2" w:rsidP="00927F6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Directly associated with  atherosclerosis, increases the likelihood of plaque build-up in arteries</w:t>
      </w:r>
    </w:p>
    <w:p w:rsidR="00AC4BB2" w:rsidRPr="00C63F1E" w:rsidRDefault="00AC4BB2" w:rsidP="00AC4BB2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DRUGS: All en</w:t>
      </w:r>
      <w:bookmarkStart w:id="0" w:name="_GoBack"/>
      <w:bookmarkEnd w:id="0"/>
      <w:r w:rsidRPr="00C63F1E">
        <w:rPr>
          <w:rFonts w:ascii="Times New Roman" w:hAnsi="Times New Roman" w:cs="Times New Roman"/>
          <w:sz w:val="20"/>
          <w:szCs w:val="20"/>
        </w:rPr>
        <w:t>d in –statin “statin medications”</w:t>
      </w:r>
    </w:p>
    <w:p w:rsidR="00AC4BB2" w:rsidRPr="00C63F1E" w:rsidRDefault="00AC4BB2" w:rsidP="00AC4BB2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Decrease LDL receptors and ultimately lower LDL</w:t>
      </w:r>
    </w:p>
    <w:p w:rsidR="00AC4BB2" w:rsidRPr="00C63F1E" w:rsidRDefault="00AC4BB2" w:rsidP="00AC4BB2">
      <w:pPr>
        <w:ind w:left="720"/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Lipitor and Crestor very potent = very efficient…Other older drugs not as good at lowering LDL (really worth it to spend more and get a good drug that is very effective and will bring #s down)</w:t>
      </w:r>
    </w:p>
    <w:p w:rsidR="00AC4BB2" w:rsidRPr="00C63F1E" w:rsidRDefault="00AC4BB2" w:rsidP="00AC4BB2">
      <w:pPr>
        <w:ind w:left="720"/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 xml:space="preserve">Promote cholesterol </w:t>
      </w:r>
      <w:r w:rsidR="000116A2" w:rsidRPr="00C63F1E">
        <w:rPr>
          <w:rFonts w:ascii="Times New Roman" w:hAnsi="Times New Roman" w:cs="Times New Roman"/>
          <w:sz w:val="20"/>
          <w:szCs w:val="20"/>
        </w:rPr>
        <w:t>meds;</w:t>
      </w:r>
      <w:r w:rsidRPr="00C63F1E">
        <w:rPr>
          <w:rFonts w:ascii="Times New Roman" w:hAnsi="Times New Roman" w:cs="Times New Roman"/>
          <w:sz w:val="20"/>
          <w:szCs w:val="20"/>
        </w:rPr>
        <w:t xml:space="preserve"> work with pt. to decrease cholesterol</w:t>
      </w:r>
    </w:p>
    <w:p w:rsidR="00AC4BB2" w:rsidRPr="00C63F1E" w:rsidRDefault="000116A2" w:rsidP="00AC4BB2">
      <w:p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BILE ACID BINDING RESINS</w:t>
      </w:r>
    </w:p>
    <w:p w:rsidR="000116A2" w:rsidRPr="00C63F1E" w:rsidRDefault="000116A2" w:rsidP="000116A2">
      <w:pPr>
        <w:ind w:left="720"/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Problems- headache, rash, myalgia, muscle aches (reduce dose or + aspirin), liver toxic (serum transamilines, ALT/AST)</w:t>
      </w:r>
    </w:p>
    <w:p w:rsidR="000116A2" w:rsidRPr="00C63F1E" w:rsidRDefault="000116A2" w:rsidP="000116A2">
      <w:pPr>
        <w:ind w:left="720"/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CHOLESTYRAMINE (QUESTRAN)-</w:t>
      </w:r>
    </w:p>
    <w:p w:rsidR="000116A2" w:rsidRPr="00C63F1E" w:rsidRDefault="000116A2" w:rsidP="000116A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Decrease the absorption of LDL in the colon (used in pts. w/ chronic diarrhea)</w:t>
      </w:r>
    </w:p>
    <w:p w:rsidR="000116A2" w:rsidRPr="00C63F1E" w:rsidRDefault="000116A2" w:rsidP="000116A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Take with low fat diet, fat-soluble vitamin issues</w:t>
      </w:r>
    </w:p>
    <w:p w:rsidR="000116A2" w:rsidRPr="00C63F1E" w:rsidRDefault="000116A2" w:rsidP="0090673D">
      <w:p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NYACIN (NICOTINIC ACID)-</w:t>
      </w:r>
    </w:p>
    <w:p w:rsidR="00367FA2" w:rsidRPr="00C63F1E" w:rsidRDefault="00367FA2" w:rsidP="0090673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Decreases the production of VLDLs</w:t>
      </w:r>
    </w:p>
    <w:p w:rsidR="000116A2" w:rsidRPr="00C63F1E" w:rsidRDefault="000116A2" w:rsidP="0090673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Liver toxic, flush (hot flashes)- take at bedtime with cold milk</w:t>
      </w:r>
    </w:p>
    <w:p w:rsidR="000116A2" w:rsidRPr="00C63F1E" w:rsidRDefault="000116A2" w:rsidP="0090673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Long- acting niacin is less likely to cause flushing than immediate niacin</w:t>
      </w:r>
    </w:p>
    <w:p w:rsidR="000116A2" w:rsidRPr="00C63F1E" w:rsidRDefault="000116A2" w:rsidP="0090673D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 xml:space="preserve">Herbal- no hot flashes = </w:t>
      </w:r>
      <w:r w:rsidR="00367FA2" w:rsidRPr="00C63F1E">
        <w:rPr>
          <w:rFonts w:ascii="Times New Roman" w:hAnsi="Times New Roman" w:cs="Times New Roman"/>
          <w:sz w:val="20"/>
          <w:szCs w:val="20"/>
        </w:rPr>
        <w:t>no niacin in pill</w:t>
      </w:r>
    </w:p>
    <w:p w:rsidR="00367FA2" w:rsidRPr="00C63F1E" w:rsidRDefault="00367FA2" w:rsidP="0090673D">
      <w:p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FIBRIC ACID (PHENOFIBRATES)-</w:t>
      </w:r>
    </w:p>
    <w:p w:rsidR="00367FA2" w:rsidRPr="00C63F1E" w:rsidRDefault="00367FA2" w:rsidP="0090673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 xml:space="preserve">first drugs to treat cholesterol- reduce </w:t>
      </w:r>
      <w:r w:rsidRPr="00C63F1E">
        <w:rPr>
          <w:rFonts w:ascii="Times New Roman" w:hAnsi="Times New Roman" w:cs="Times New Roman"/>
          <w:sz w:val="20"/>
          <w:szCs w:val="20"/>
          <w:u w:val="single"/>
        </w:rPr>
        <w:t>triglycerides</w:t>
      </w:r>
    </w:p>
    <w:p w:rsidR="00367FA2" w:rsidRPr="00C63F1E" w:rsidRDefault="00367FA2" w:rsidP="0090673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shouldn’t combine w/ other cholesterol meds (statins), benefit is not worth the risk</w:t>
      </w:r>
    </w:p>
    <w:p w:rsidR="00367FA2" w:rsidRPr="00C63F1E" w:rsidRDefault="00367FA2" w:rsidP="0090673D">
      <w:p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DRUGS FOR ANGINA</w:t>
      </w:r>
      <w:r w:rsidR="00F80695" w:rsidRPr="00C63F1E">
        <w:rPr>
          <w:rFonts w:ascii="Times New Roman" w:hAnsi="Times New Roman" w:cs="Times New Roman"/>
          <w:sz w:val="20"/>
          <w:szCs w:val="20"/>
        </w:rPr>
        <w:t>-</w:t>
      </w:r>
    </w:p>
    <w:p w:rsidR="00367FA2" w:rsidRPr="00C63F1E" w:rsidRDefault="00367FA2" w:rsidP="0090673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stable angina- pt. had predictable symptoms</w:t>
      </w:r>
      <w:r w:rsidR="00F80695" w:rsidRPr="00C63F1E">
        <w:rPr>
          <w:rFonts w:ascii="Times New Roman" w:hAnsi="Times New Roman" w:cs="Times New Roman"/>
          <w:sz w:val="20"/>
          <w:szCs w:val="20"/>
        </w:rPr>
        <w:t>, increase O2 demand = pain</w:t>
      </w:r>
    </w:p>
    <w:p w:rsidR="00F80695" w:rsidRPr="00C63F1E" w:rsidRDefault="00F80695" w:rsidP="0090673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unstable- poor perfusion to heart don’t have to do much to increase O2 demand to bring symptoms on…just a progression of vascular disease around the heart</w:t>
      </w:r>
    </w:p>
    <w:p w:rsidR="00C63F1E" w:rsidRDefault="00C63F1E" w:rsidP="0090673D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367FA2" w:rsidRPr="00C63F1E" w:rsidRDefault="00F80695" w:rsidP="0090673D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lastRenderedPageBreak/>
        <w:t>THREE FAMILIES OF ANTIGINAL AGENTS-</w:t>
      </w:r>
    </w:p>
    <w:p w:rsidR="00F80695" w:rsidRPr="00C63F1E" w:rsidRDefault="00DB7D6F" w:rsidP="0090673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ORGANIC NITRATES</w:t>
      </w:r>
    </w:p>
    <w:p w:rsidR="00DB7D6F" w:rsidRPr="00C63F1E" w:rsidRDefault="00DB7D6F" w:rsidP="0090673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BETA BLOCKERS- dilating the corneal artery</w:t>
      </w:r>
    </w:p>
    <w:p w:rsidR="00DB7D6F" w:rsidRPr="00C63F1E" w:rsidRDefault="00DB7D6F" w:rsidP="0090673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 xml:space="preserve">CALCIUM CHANNEL BLOCKERS- </w:t>
      </w:r>
      <w:r w:rsidRPr="00C63F1E">
        <w:rPr>
          <w:rFonts w:ascii="Times New Roman" w:hAnsi="Times New Roman" w:cs="Times New Roman"/>
          <w:sz w:val="20"/>
          <w:szCs w:val="20"/>
        </w:rPr>
        <w:t>dilating the corneal artery</w:t>
      </w:r>
    </w:p>
    <w:p w:rsidR="00367FA2" w:rsidRPr="00C63F1E" w:rsidRDefault="00367FA2" w:rsidP="00367FA2">
      <w:p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ab/>
      </w:r>
      <w:r w:rsidR="00DB7D6F" w:rsidRPr="00C63F1E">
        <w:rPr>
          <w:rFonts w:ascii="Times New Roman" w:hAnsi="Times New Roman" w:cs="Times New Roman"/>
          <w:sz w:val="20"/>
          <w:szCs w:val="20"/>
        </w:rPr>
        <w:tab/>
        <w:t>*</w:t>
      </w:r>
      <w:r w:rsidR="00DB7D6F" w:rsidRPr="00C63F1E">
        <w:rPr>
          <w:rFonts w:ascii="Times New Roman" w:hAnsi="Times New Roman" w:cs="Times New Roman"/>
          <w:sz w:val="20"/>
          <w:szCs w:val="20"/>
        </w:rPr>
        <w:t>dilating the corneal artery</w:t>
      </w:r>
      <w:r w:rsidR="00DB7D6F" w:rsidRPr="00C63F1E">
        <w:rPr>
          <w:rFonts w:ascii="Times New Roman" w:hAnsi="Times New Roman" w:cs="Times New Roman"/>
          <w:sz w:val="20"/>
          <w:szCs w:val="20"/>
        </w:rPr>
        <w:t>- increasing the perfusion of the heart muscle</w:t>
      </w:r>
    </w:p>
    <w:p w:rsidR="00DB7D6F" w:rsidRPr="00C63F1E" w:rsidRDefault="00DB7D6F" w:rsidP="00367FA2">
      <w:p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NITRATES- potent vasodilator</w:t>
      </w:r>
    </w:p>
    <w:p w:rsidR="00DB7D6F" w:rsidRPr="00C63F1E" w:rsidRDefault="0090673D" w:rsidP="00367FA2">
      <w:p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ab/>
      </w:r>
      <w:r w:rsidR="00DB7D6F" w:rsidRPr="00C63F1E">
        <w:rPr>
          <w:rFonts w:ascii="Times New Roman" w:hAnsi="Times New Roman" w:cs="Times New Roman"/>
          <w:sz w:val="20"/>
          <w:szCs w:val="20"/>
        </w:rPr>
        <w:t>NITROGLYCERINE- venous dilator (not an arteriole dilator)</w:t>
      </w:r>
    </w:p>
    <w:p w:rsidR="00DB7D6F" w:rsidRPr="00C63F1E" w:rsidRDefault="00DB7D6F" w:rsidP="00367FA2">
      <w:p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ab/>
      </w:r>
      <w:r w:rsidR="0090673D" w:rsidRPr="00C63F1E">
        <w:rPr>
          <w:rFonts w:ascii="Times New Roman" w:hAnsi="Times New Roman" w:cs="Times New Roman"/>
          <w:sz w:val="20"/>
          <w:szCs w:val="20"/>
        </w:rPr>
        <w:tab/>
      </w:r>
      <w:r w:rsidRPr="00C63F1E">
        <w:rPr>
          <w:rFonts w:ascii="Times New Roman" w:hAnsi="Times New Roman" w:cs="Times New Roman"/>
          <w:sz w:val="20"/>
          <w:szCs w:val="20"/>
        </w:rPr>
        <w:t>Adverse effects- suddenly drops the B/P</w:t>
      </w:r>
    </w:p>
    <w:p w:rsidR="00DB7D6F" w:rsidRPr="00C63F1E" w:rsidRDefault="00DB7D6F" w:rsidP="0090673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Headache</w:t>
      </w:r>
    </w:p>
    <w:p w:rsidR="00DB7D6F" w:rsidRPr="00C63F1E" w:rsidRDefault="00DB7D6F" w:rsidP="0090673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 xml:space="preserve">Orthostatic hypotension- </w:t>
      </w:r>
      <w:r w:rsidR="0090673D" w:rsidRPr="00C63F1E">
        <w:rPr>
          <w:rFonts w:ascii="Times New Roman" w:hAnsi="Times New Roman" w:cs="Times New Roman"/>
          <w:sz w:val="20"/>
          <w:szCs w:val="20"/>
        </w:rPr>
        <w:t xml:space="preserve">especially pt.’s on patch </w:t>
      </w:r>
    </w:p>
    <w:p w:rsidR="0090673D" w:rsidRPr="00C63F1E" w:rsidRDefault="0090673D" w:rsidP="0090673D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Take b/p in 3 diff positions</w:t>
      </w:r>
    </w:p>
    <w:p w:rsidR="0090673D" w:rsidRPr="00C63F1E" w:rsidRDefault="0090673D" w:rsidP="0090673D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Talk to pt. about falling</w:t>
      </w:r>
    </w:p>
    <w:p w:rsidR="0090673D" w:rsidRPr="00C63F1E" w:rsidRDefault="0090673D" w:rsidP="0090673D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Dizziness, light-headed-ness</w:t>
      </w:r>
    </w:p>
    <w:p w:rsidR="0090673D" w:rsidRPr="00C63F1E" w:rsidRDefault="0090673D" w:rsidP="0090673D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 xml:space="preserve">Accidents </w:t>
      </w:r>
    </w:p>
    <w:p w:rsidR="0090673D" w:rsidRPr="00C63F1E" w:rsidRDefault="0090673D" w:rsidP="0090673D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Can develop a resistance = problem b/c loses its effectiveness</w:t>
      </w:r>
    </w:p>
    <w:p w:rsidR="00DB7D6F" w:rsidRPr="00C63F1E" w:rsidRDefault="0090673D" w:rsidP="0090673D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 xml:space="preserve">Drug interaction with Viagra </w:t>
      </w:r>
    </w:p>
    <w:p w:rsidR="0090673D" w:rsidRPr="00C63F1E" w:rsidRDefault="0090673D" w:rsidP="0090673D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Not considered safe to have sex</w:t>
      </w:r>
    </w:p>
    <w:p w:rsidR="00367FA2" w:rsidRPr="00C63F1E" w:rsidRDefault="0090673D" w:rsidP="00C63F1E">
      <w:p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REVASCULARIZATION THERAPY-</w:t>
      </w:r>
      <w:r w:rsidR="00C63F1E" w:rsidRPr="00C63F1E">
        <w:rPr>
          <w:rFonts w:ascii="Times New Roman" w:hAnsi="Times New Roman" w:cs="Times New Roman"/>
          <w:sz w:val="20"/>
          <w:szCs w:val="20"/>
        </w:rPr>
        <w:t xml:space="preserve"> </w:t>
      </w:r>
      <w:r w:rsidRPr="00C63F1E">
        <w:rPr>
          <w:rFonts w:ascii="Times New Roman" w:hAnsi="Times New Roman" w:cs="Times New Roman"/>
          <w:sz w:val="20"/>
          <w:szCs w:val="20"/>
        </w:rPr>
        <w:t xml:space="preserve">Bypass the coronary artery </w:t>
      </w:r>
    </w:p>
    <w:p w:rsidR="000116A2" w:rsidRPr="00C63F1E" w:rsidRDefault="00C63F1E" w:rsidP="00C63F1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Cholesterol lowering meds – even if they don’t have high cholesterol</w:t>
      </w:r>
    </w:p>
    <w:p w:rsidR="00C63F1E" w:rsidRPr="00C63F1E" w:rsidRDefault="00C63F1E" w:rsidP="00C63F1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Beta blockers</w:t>
      </w:r>
    </w:p>
    <w:p w:rsidR="00C63F1E" w:rsidRPr="00C63F1E" w:rsidRDefault="00C63F1E" w:rsidP="00C63F1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>ACE inhibitors</w:t>
      </w:r>
    </w:p>
    <w:p w:rsidR="00C63F1E" w:rsidRPr="00C63F1E" w:rsidRDefault="00C63F1E" w:rsidP="00C63F1E">
      <w:pPr>
        <w:ind w:left="720"/>
        <w:rPr>
          <w:rFonts w:ascii="Times New Roman" w:hAnsi="Times New Roman" w:cs="Times New Roman"/>
          <w:sz w:val="20"/>
          <w:szCs w:val="20"/>
        </w:rPr>
      </w:pPr>
      <w:r w:rsidRPr="00C63F1E">
        <w:rPr>
          <w:rFonts w:ascii="Times New Roman" w:hAnsi="Times New Roman" w:cs="Times New Roman"/>
          <w:sz w:val="20"/>
          <w:szCs w:val="20"/>
        </w:rPr>
        <w:t xml:space="preserve">Stent = always have both anti-platelet &amp; aspirin </w:t>
      </w:r>
    </w:p>
    <w:p w:rsidR="000116A2" w:rsidRDefault="000116A2" w:rsidP="00AC4BB2">
      <w:pPr>
        <w:rPr>
          <w:rFonts w:ascii="Times New Roman" w:hAnsi="Times New Roman" w:cs="Times New Roman"/>
          <w:sz w:val="24"/>
          <w:szCs w:val="24"/>
        </w:rPr>
      </w:pPr>
    </w:p>
    <w:p w:rsidR="00AC4BB2" w:rsidRDefault="00AC4BB2" w:rsidP="00AC4BB2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C4BB2" w:rsidRPr="00AC4BB2" w:rsidRDefault="00AC4BB2" w:rsidP="00AC4BB2">
      <w:pPr>
        <w:ind w:left="720" w:firstLine="360"/>
        <w:rPr>
          <w:rFonts w:ascii="Times New Roman" w:hAnsi="Times New Roman" w:cs="Times New Roman"/>
          <w:sz w:val="24"/>
          <w:szCs w:val="24"/>
        </w:rPr>
      </w:pPr>
    </w:p>
    <w:p w:rsidR="00927F6A" w:rsidRDefault="00927F6A" w:rsidP="00927F6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27F6A" w:rsidRDefault="00927F6A" w:rsidP="00927F6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27F6A" w:rsidRDefault="00927F6A" w:rsidP="00927F6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27F6A" w:rsidRPr="00927F6A" w:rsidRDefault="00927F6A" w:rsidP="00927F6A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927F6A" w:rsidRPr="00927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5B4F"/>
    <w:multiLevelType w:val="hybridMultilevel"/>
    <w:tmpl w:val="6FD4957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>
    <w:nsid w:val="0CF13444"/>
    <w:multiLevelType w:val="hybridMultilevel"/>
    <w:tmpl w:val="FB6630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14A54"/>
    <w:multiLevelType w:val="hybridMultilevel"/>
    <w:tmpl w:val="5E6827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84F9F"/>
    <w:multiLevelType w:val="hybridMultilevel"/>
    <w:tmpl w:val="EEA620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22BEC"/>
    <w:multiLevelType w:val="hybridMultilevel"/>
    <w:tmpl w:val="94482E6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0D221D"/>
    <w:multiLevelType w:val="hybridMultilevel"/>
    <w:tmpl w:val="E572CF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3530D"/>
    <w:multiLevelType w:val="hybridMultilevel"/>
    <w:tmpl w:val="C9CE8F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9A37BE"/>
    <w:multiLevelType w:val="hybridMultilevel"/>
    <w:tmpl w:val="815647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7136B"/>
    <w:multiLevelType w:val="hybridMultilevel"/>
    <w:tmpl w:val="299221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9643E5"/>
    <w:multiLevelType w:val="hybridMultilevel"/>
    <w:tmpl w:val="D4F2E2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2E53F56"/>
    <w:multiLevelType w:val="hybridMultilevel"/>
    <w:tmpl w:val="020CEE2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3C777398"/>
    <w:multiLevelType w:val="hybridMultilevel"/>
    <w:tmpl w:val="D40202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276BAA"/>
    <w:multiLevelType w:val="hybridMultilevel"/>
    <w:tmpl w:val="16621D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2B13A9A"/>
    <w:multiLevelType w:val="hybridMultilevel"/>
    <w:tmpl w:val="BD4474D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5F923DC"/>
    <w:multiLevelType w:val="hybridMultilevel"/>
    <w:tmpl w:val="EDEACC6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7182B86"/>
    <w:multiLevelType w:val="hybridMultilevel"/>
    <w:tmpl w:val="E1FADA8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C4160A"/>
    <w:multiLevelType w:val="hybridMultilevel"/>
    <w:tmpl w:val="160654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0244289"/>
    <w:multiLevelType w:val="hybridMultilevel"/>
    <w:tmpl w:val="DF2C50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D9392E"/>
    <w:multiLevelType w:val="hybridMultilevel"/>
    <w:tmpl w:val="8BE8D3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ED25B20"/>
    <w:multiLevelType w:val="hybridMultilevel"/>
    <w:tmpl w:val="2B54C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25664A"/>
    <w:multiLevelType w:val="hybridMultilevel"/>
    <w:tmpl w:val="0638DA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775502"/>
    <w:multiLevelType w:val="hybridMultilevel"/>
    <w:tmpl w:val="E7928C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C5715FF"/>
    <w:multiLevelType w:val="hybridMultilevel"/>
    <w:tmpl w:val="276499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E935E6F"/>
    <w:multiLevelType w:val="hybridMultilevel"/>
    <w:tmpl w:val="142AF86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17869CB"/>
    <w:multiLevelType w:val="hybridMultilevel"/>
    <w:tmpl w:val="D1AC61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21A17E6"/>
    <w:multiLevelType w:val="hybridMultilevel"/>
    <w:tmpl w:val="21C86B6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74564EFB"/>
    <w:multiLevelType w:val="hybridMultilevel"/>
    <w:tmpl w:val="6DA85D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5C2192"/>
    <w:multiLevelType w:val="hybridMultilevel"/>
    <w:tmpl w:val="F09665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7DF745EA"/>
    <w:multiLevelType w:val="hybridMultilevel"/>
    <w:tmpl w:val="B300BBD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1"/>
  </w:num>
  <w:num w:numId="4">
    <w:abstractNumId w:val="7"/>
  </w:num>
  <w:num w:numId="5">
    <w:abstractNumId w:val="3"/>
  </w:num>
  <w:num w:numId="6">
    <w:abstractNumId w:val="16"/>
  </w:num>
  <w:num w:numId="7">
    <w:abstractNumId w:val="9"/>
  </w:num>
  <w:num w:numId="8">
    <w:abstractNumId w:val="17"/>
  </w:num>
  <w:num w:numId="9">
    <w:abstractNumId w:val="14"/>
  </w:num>
  <w:num w:numId="10">
    <w:abstractNumId w:val="20"/>
  </w:num>
  <w:num w:numId="11">
    <w:abstractNumId w:val="26"/>
  </w:num>
  <w:num w:numId="12">
    <w:abstractNumId w:val="1"/>
  </w:num>
  <w:num w:numId="13">
    <w:abstractNumId w:val="4"/>
  </w:num>
  <w:num w:numId="14">
    <w:abstractNumId w:val="8"/>
  </w:num>
  <w:num w:numId="15">
    <w:abstractNumId w:val="28"/>
  </w:num>
  <w:num w:numId="16">
    <w:abstractNumId w:val="22"/>
  </w:num>
  <w:num w:numId="17">
    <w:abstractNumId w:val="23"/>
  </w:num>
  <w:num w:numId="18">
    <w:abstractNumId w:val="25"/>
  </w:num>
  <w:num w:numId="19">
    <w:abstractNumId w:val="10"/>
  </w:num>
  <w:num w:numId="20">
    <w:abstractNumId w:val="2"/>
  </w:num>
  <w:num w:numId="21">
    <w:abstractNumId w:val="5"/>
  </w:num>
  <w:num w:numId="22">
    <w:abstractNumId w:val="19"/>
  </w:num>
  <w:num w:numId="23">
    <w:abstractNumId w:val="21"/>
  </w:num>
  <w:num w:numId="24">
    <w:abstractNumId w:val="12"/>
  </w:num>
  <w:num w:numId="25">
    <w:abstractNumId w:val="18"/>
  </w:num>
  <w:num w:numId="26">
    <w:abstractNumId w:val="6"/>
  </w:num>
  <w:num w:numId="27">
    <w:abstractNumId w:val="13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84"/>
    <w:rsid w:val="000116A2"/>
    <w:rsid w:val="0015601F"/>
    <w:rsid w:val="00175B0B"/>
    <w:rsid w:val="001B2B49"/>
    <w:rsid w:val="00367FA2"/>
    <w:rsid w:val="00413F96"/>
    <w:rsid w:val="004804DC"/>
    <w:rsid w:val="005200AE"/>
    <w:rsid w:val="00654358"/>
    <w:rsid w:val="00766FC4"/>
    <w:rsid w:val="0081650A"/>
    <w:rsid w:val="0090673D"/>
    <w:rsid w:val="00927F6A"/>
    <w:rsid w:val="00AC4BB2"/>
    <w:rsid w:val="00B5724D"/>
    <w:rsid w:val="00C63F1E"/>
    <w:rsid w:val="00C675DF"/>
    <w:rsid w:val="00C701D8"/>
    <w:rsid w:val="00C8123B"/>
    <w:rsid w:val="00D33FB0"/>
    <w:rsid w:val="00D95E84"/>
    <w:rsid w:val="00DB7D6F"/>
    <w:rsid w:val="00F8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</dc:creator>
  <cp:lastModifiedBy>Audra</cp:lastModifiedBy>
  <cp:revision>1</cp:revision>
  <dcterms:created xsi:type="dcterms:W3CDTF">2012-04-10T00:53:00Z</dcterms:created>
  <dcterms:modified xsi:type="dcterms:W3CDTF">2012-04-10T02:53:00Z</dcterms:modified>
</cp:coreProperties>
</file>