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B7" w:rsidRDefault="002D30AD" w:rsidP="002C0BB7">
      <w:pPr>
        <w:jc w:val="center"/>
      </w:pPr>
      <w:bookmarkStart w:id="0" w:name="_GoBack"/>
      <w:bookmarkEnd w:id="0"/>
      <w:r>
        <w:t xml:space="preserve">Study Guide- </w:t>
      </w:r>
      <w:r w:rsidR="002C0BB7">
        <w:t>Exam VI</w:t>
      </w:r>
    </w:p>
    <w:p w:rsidR="002C0BB7" w:rsidRDefault="002D30AD" w:rsidP="002C0BB7">
      <w:pPr>
        <w:pStyle w:val="ListParagraph"/>
        <w:numPr>
          <w:ilvl w:val="0"/>
          <w:numId w:val="2"/>
        </w:numPr>
      </w:pPr>
      <w:r>
        <w:t>D</w:t>
      </w:r>
      <w:r w:rsidR="00F503AB">
        <w:t xml:space="preserve">etermine </w:t>
      </w:r>
      <w:r w:rsidR="002C0BB7">
        <w:t xml:space="preserve">a plan of care for a child with myelomeningocele. </w:t>
      </w:r>
    </w:p>
    <w:p w:rsidR="002D30AD" w:rsidRDefault="002D30AD" w:rsidP="002D30AD">
      <w:pPr>
        <w:pStyle w:val="ListParagraph"/>
        <w:numPr>
          <w:ilvl w:val="0"/>
          <w:numId w:val="2"/>
        </w:numPr>
      </w:pPr>
      <w:r>
        <w:t>E</w:t>
      </w:r>
      <w:r w:rsidR="002C0BB7">
        <w:t xml:space="preserve">valuate the effectiveness of a teaching plan for </w:t>
      </w:r>
      <w:r w:rsidR="0043399B">
        <w:t>myelomeningocele</w:t>
      </w:r>
      <w:r w:rsidR="002C0BB7">
        <w:t>.</w:t>
      </w:r>
    </w:p>
    <w:p w:rsidR="002C0BB7" w:rsidRDefault="002D30AD" w:rsidP="002D30AD">
      <w:pPr>
        <w:pStyle w:val="ListParagraph"/>
        <w:numPr>
          <w:ilvl w:val="0"/>
          <w:numId w:val="2"/>
        </w:numPr>
      </w:pPr>
      <w:r>
        <w:t>D</w:t>
      </w:r>
      <w:r w:rsidR="00F503AB">
        <w:t>etermine</w:t>
      </w:r>
      <w:r w:rsidR="002C0BB7">
        <w:t xml:space="preserve"> a plan of care for a child with Duchenne syndrome.</w:t>
      </w:r>
    </w:p>
    <w:p w:rsidR="002C0BB7" w:rsidRDefault="002C0BB7" w:rsidP="002C0BB7">
      <w:pPr>
        <w:pStyle w:val="ListParagraph"/>
        <w:numPr>
          <w:ilvl w:val="0"/>
          <w:numId w:val="2"/>
        </w:numPr>
      </w:pPr>
      <w:r>
        <w:t>How can you evaluate the effectiveness of a teaching plan when discussing medications with parents of a child with Duchenne syndrome?</w:t>
      </w:r>
    </w:p>
    <w:p w:rsidR="002C0BB7" w:rsidRDefault="002C0BB7" w:rsidP="002C0BB7">
      <w:pPr>
        <w:pStyle w:val="ListParagraph"/>
        <w:numPr>
          <w:ilvl w:val="0"/>
          <w:numId w:val="2"/>
        </w:numPr>
      </w:pPr>
      <w:r>
        <w:t xml:space="preserve">When care for a child with any chronic condition it places a burden and strain on the parents. What is the best way for parents to recharge their batteries? </w:t>
      </w:r>
    </w:p>
    <w:p w:rsidR="002C0BB7" w:rsidRDefault="002C0BB7" w:rsidP="002C0BB7">
      <w:pPr>
        <w:pStyle w:val="ListParagraph"/>
        <w:numPr>
          <w:ilvl w:val="0"/>
          <w:numId w:val="2"/>
        </w:numPr>
      </w:pPr>
      <w:r>
        <w:t>What are the treatment plans for cerebral palsy?</w:t>
      </w:r>
    </w:p>
    <w:p w:rsidR="002C0BB7" w:rsidRDefault="002C0BB7" w:rsidP="002C0BB7">
      <w:pPr>
        <w:pStyle w:val="ListParagraph"/>
        <w:numPr>
          <w:ilvl w:val="0"/>
          <w:numId w:val="2"/>
        </w:numPr>
      </w:pPr>
      <w:r>
        <w:t>What are some problems that may develop as a result of cerebral palsy?</w:t>
      </w:r>
      <w:r w:rsidR="002C5477">
        <w:t xml:space="preserve"> What can be prevented? </w:t>
      </w:r>
    </w:p>
    <w:p w:rsidR="002C0BB7" w:rsidRDefault="002C0BB7" w:rsidP="002C0BB7">
      <w:pPr>
        <w:pStyle w:val="ListParagraph"/>
        <w:numPr>
          <w:ilvl w:val="0"/>
          <w:numId w:val="2"/>
        </w:numPr>
      </w:pPr>
      <w:r>
        <w:t>You are teaching the parents about cerebral palsy.</w:t>
      </w:r>
    </w:p>
    <w:p w:rsidR="002C0BB7" w:rsidRDefault="002C0BB7" w:rsidP="002C0BB7">
      <w:pPr>
        <w:pStyle w:val="ListParagraph"/>
        <w:numPr>
          <w:ilvl w:val="1"/>
          <w:numId w:val="2"/>
        </w:numPr>
      </w:pPr>
      <w:r>
        <w:t xml:space="preserve"> What are the comorbid conditions that may accompany cerebral palsy? </w:t>
      </w:r>
    </w:p>
    <w:p w:rsidR="002C0BB7" w:rsidRDefault="002C0BB7" w:rsidP="002C0BB7">
      <w:pPr>
        <w:pStyle w:val="ListParagraph"/>
        <w:numPr>
          <w:ilvl w:val="1"/>
          <w:numId w:val="2"/>
        </w:numPr>
      </w:pPr>
      <w:r>
        <w:t xml:space="preserve">What are the chances of a child of the child have comorbid conditions? </w:t>
      </w:r>
    </w:p>
    <w:p w:rsidR="002C0BB7" w:rsidRDefault="002C0BB7" w:rsidP="002C0BB7">
      <w:pPr>
        <w:pStyle w:val="ListParagraph"/>
        <w:numPr>
          <w:ilvl w:val="1"/>
          <w:numId w:val="2"/>
        </w:numPr>
      </w:pPr>
      <w:r>
        <w:t>What is the major goal of therapy?</w:t>
      </w:r>
    </w:p>
    <w:p w:rsidR="002C0BB7" w:rsidRDefault="002C0BB7" w:rsidP="002C0BB7">
      <w:pPr>
        <w:pStyle w:val="ListParagraph"/>
        <w:numPr>
          <w:ilvl w:val="1"/>
          <w:numId w:val="2"/>
        </w:numPr>
      </w:pPr>
      <w:r>
        <w:t>What can be done for spastic cerebral palsy that presents with pain (both pharmacological and non</w:t>
      </w:r>
      <w:r w:rsidR="002D30AD">
        <w:t>-</w:t>
      </w:r>
      <w:r>
        <w:t xml:space="preserve">pharmacological)? </w:t>
      </w:r>
    </w:p>
    <w:p w:rsidR="002C0BB7" w:rsidRDefault="002D30AD" w:rsidP="002C0BB7">
      <w:pPr>
        <w:pStyle w:val="ListParagraph"/>
        <w:numPr>
          <w:ilvl w:val="0"/>
          <w:numId w:val="2"/>
        </w:numPr>
      </w:pPr>
      <w:r>
        <w:t>Assess</w:t>
      </w:r>
      <w:r w:rsidR="002C0BB7">
        <w:t xml:space="preserve"> a child with a cast or in traction for complications?</w:t>
      </w:r>
    </w:p>
    <w:p w:rsidR="002C0BB7" w:rsidRDefault="00F503AB" w:rsidP="002C0BB7">
      <w:pPr>
        <w:pStyle w:val="ListParagraph"/>
        <w:numPr>
          <w:ilvl w:val="0"/>
          <w:numId w:val="2"/>
        </w:numPr>
      </w:pPr>
      <w:r>
        <w:t xml:space="preserve">Identify and determine </w:t>
      </w:r>
      <w:r w:rsidR="002C0BB7">
        <w:t>the 5 Ps</w:t>
      </w:r>
      <w:r>
        <w:t xml:space="preserve"> used during assessments</w:t>
      </w:r>
      <w:r w:rsidR="002C0BB7">
        <w:t>.</w:t>
      </w:r>
    </w:p>
    <w:p w:rsidR="002C0BB7" w:rsidRDefault="002D30AD" w:rsidP="002C0BB7">
      <w:pPr>
        <w:pStyle w:val="ListParagraph"/>
        <w:numPr>
          <w:ilvl w:val="0"/>
          <w:numId w:val="2"/>
        </w:numPr>
      </w:pPr>
      <w:r>
        <w:t>Address</w:t>
      </w:r>
      <w:r w:rsidR="002C0BB7">
        <w:t xml:space="preserve"> the psychosocial needs of a child with scoliosis, traction,</w:t>
      </w:r>
      <w:r w:rsidR="00F503AB">
        <w:t xml:space="preserve"> a cast, eczema, and acne</w:t>
      </w:r>
      <w:r w:rsidR="002C0BB7">
        <w:t xml:space="preserve">. </w:t>
      </w:r>
    </w:p>
    <w:p w:rsidR="002C0BB7" w:rsidRDefault="002D30AD" w:rsidP="002C0BB7">
      <w:pPr>
        <w:pStyle w:val="ListParagraph"/>
        <w:numPr>
          <w:ilvl w:val="0"/>
          <w:numId w:val="2"/>
        </w:numPr>
      </w:pPr>
      <w:r>
        <w:t>Identify</w:t>
      </w:r>
      <w:r w:rsidR="002C0BB7">
        <w:t xml:space="preserve"> indicators of a fracture.</w:t>
      </w:r>
    </w:p>
    <w:p w:rsidR="002C0BB7" w:rsidRDefault="002D30AD" w:rsidP="002C0BB7">
      <w:pPr>
        <w:pStyle w:val="ListParagraph"/>
        <w:numPr>
          <w:ilvl w:val="0"/>
          <w:numId w:val="2"/>
        </w:numPr>
      </w:pPr>
      <w:r>
        <w:t>Teach</w:t>
      </w:r>
      <w:r w:rsidR="00F503AB">
        <w:t xml:space="preserve"> the child and parent about cast care and care after the cast has been removed.</w:t>
      </w:r>
    </w:p>
    <w:p w:rsidR="00F503AB" w:rsidRDefault="002D30AD" w:rsidP="002C0BB7">
      <w:pPr>
        <w:pStyle w:val="ListParagraph"/>
        <w:numPr>
          <w:ilvl w:val="0"/>
          <w:numId w:val="2"/>
        </w:numPr>
      </w:pPr>
      <w:r>
        <w:t>D</w:t>
      </w:r>
      <w:r w:rsidR="00F503AB">
        <w:t>etermine care for a child in skeletal traction and a body cast.</w:t>
      </w:r>
    </w:p>
    <w:p w:rsidR="00F503AB" w:rsidRDefault="00F503AB" w:rsidP="002C0BB7">
      <w:pPr>
        <w:pStyle w:val="ListParagraph"/>
        <w:numPr>
          <w:ilvl w:val="0"/>
          <w:numId w:val="2"/>
        </w:numPr>
      </w:pPr>
      <w:r>
        <w:t xml:space="preserve">What should be included in the discharge instructions of a child going home with a cast? </w:t>
      </w:r>
    </w:p>
    <w:p w:rsidR="00F503AB" w:rsidRDefault="00F503AB" w:rsidP="002C0BB7">
      <w:pPr>
        <w:pStyle w:val="ListParagraph"/>
        <w:numPr>
          <w:ilvl w:val="0"/>
          <w:numId w:val="2"/>
        </w:numPr>
      </w:pPr>
      <w:r>
        <w:t>Determine that plan of care for a postoperative child being treated for scoliosis.</w:t>
      </w:r>
    </w:p>
    <w:p w:rsidR="00F503AB" w:rsidRDefault="00F503AB" w:rsidP="002C0BB7">
      <w:pPr>
        <w:pStyle w:val="ListParagraph"/>
        <w:numPr>
          <w:ilvl w:val="0"/>
          <w:numId w:val="2"/>
        </w:numPr>
      </w:pPr>
      <w:r>
        <w:t>As a nurse you are teaching parents about burn prevention:</w:t>
      </w:r>
    </w:p>
    <w:p w:rsidR="00F503AB" w:rsidRDefault="00F503AB" w:rsidP="00F503AB">
      <w:pPr>
        <w:pStyle w:val="ListParagraph"/>
        <w:numPr>
          <w:ilvl w:val="1"/>
          <w:numId w:val="2"/>
        </w:numPr>
      </w:pPr>
      <w:r>
        <w:t>What would you include?</w:t>
      </w:r>
    </w:p>
    <w:p w:rsidR="00F503AB" w:rsidRDefault="00F503AB" w:rsidP="00F503AB">
      <w:pPr>
        <w:pStyle w:val="ListParagraph"/>
        <w:numPr>
          <w:ilvl w:val="1"/>
          <w:numId w:val="2"/>
        </w:numPr>
      </w:pPr>
      <w:r>
        <w:t>How can you determine if it is effective?</w:t>
      </w:r>
    </w:p>
    <w:p w:rsidR="00F503AB" w:rsidRDefault="00F503AB" w:rsidP="00F503AB">
      <w:pPr>
        <w:pStyle w:val="ListParagraph"/>
        <w:numPr>
          <w:ilvl w:val="0"/>
          <w:numId w:val="2"/>
        </w:numPr>
      </w:pPr>
      <w:r>
        <w:t>Determine the most effective care of the patient who has experienced burns.</w:t>
      </w:r>
    </w:p>
    <w:p w:rsidR="006154DD" w:rsidRDefault="006154DD" w:rsidP="00F503AB">
      <w:pPr>
        <w:pStyle w:val="ListParagraph"/>
        <w:numPr>
          <w:ilvl w:val="0"/>
          <w:numId w:val="2"/>
        </w:numPr>
      </w:pPr>
      <w:r>
        <w:t xml:space="preserve">Determine the effectiveness of growth hormone replacement. </w:t>
      </w:r>
    </w:p>
    <w:p w:rsidR="006154DD" w:rsidRDefault="006154DD" w:rsidP="00F503AB">
      <w:pPr>
        <w:pStyle w:val="ListParagraph"/>
        <w:numPr>
          <w:ilvl w:val="0"/>
          <w:numId w:val="2"/>
        </w:numPr>
      </w:pPr>
      <w:r>
        <w:t>What diagnostic and laboratory test are used to determine if a child has precious puberty?</w:t>
      </w:r>
    </w:p>
    <w:p w:rsidR="006154DD" w:rsidRDefault="006154DD" w:rsidP="00F503AB">
      <w:pPr>
        <w:pStyle w:val="ListParagraph"/>
        <w:numPr>
          <w:ilvl w:val="0"/>
          <w:numId w:val="2"/>
        </w:numPr>
      </w:pPr>
      <w:r>
        <w:t xml:space="preserve">How is precious puberty treated? </w:t>
      </w:r>
    </w:p>
    <w:p w:rsidR="006154DD" w:rsidRDefault="006154DD" w:rsidP="00F503AB">
      <w:pPr>
        <w:pStyle w:val="ListParagraph"/>
        <w:numPr>
          <w:ilvl w:val="0"/>
          <w:numId w:val="2"/>
        </w:numPr>
      </w:pPr>
      <w:r>
        <w:t xml:space="preserve">How would you treat a child who is hypoglycemic with Diabetes? </w:t>
      </w:r>
    </w:p>
    <w:p w:rsidR="006154DD" w:rsidRDefault="006154DD" w:rsidP="00F503AB">
      <w:pPr>
        <w:pStyle w:val="ListParagraph"/>
        <w:numPr>
          <w:ilvl w:val="0"/>
          <w:numId w:val="2"/>
        </w:numPr>
      </w:pPr>
      <w:r>
        <w:t xml:space="preserve">What is the goal of teaching of a diabetic </w:t>
      </w:r>
      <w:r w:rsidR="002D30AD">
        <w:t>child?</w:t>
      </w:r>
    </w:p>
    <w:p w:rsidR="002D30AD" w:rsidRDefault="002D30AD" w:rsidP="00F503AB">
      <w:pPr>
        <w:pStyle w:val="ListParagraph"/>
        <w:numPr>
          <w:ilvl w:val="0"/>
          <w:numId w:val="2"/>
        </w:numPr>
      </w:pPr>
      <w:r>
        <w:t>Determine a teaching plan for a child with impetigo.</w:t>
      </w:r>
    </w:p>
    <w:p w:rsidR="002D30AD" w:rsidRDefault="002D30AD" w:rsidP="002D30AD">
      <w:pPr>
        <w:pStyle w:val="ListParagraph"/>
        <w:numPr>
          <w:ilvl w:val="0"/>
          <w:numId w:val="2"/>
        </w:numPr>
      </w:pPr>
      <w:r>
        <w:t>How can the nurse increase compliance with teenage with Eczema?</w:t>
      </w:r>
    </w:p>
    <w:p w:rsidR="002D30AD" w:rsidRDefault="002D30AD" w:rsidP="002D30AD">
      <w:pPr>
        <w:pStyle w:val="ListParagraph"/>
        <w:numPr>
          <w:ilvl w:val="0"/>
          <w:numId w:val="2"/>
        </w:numPr>
      </w:pPr>
      <w:r>
        <w:t xml:space="preserve">What assessment findings would be indicative of eczema and what family condition may be present? </w:t>
      </w:r>
    </w:p>
    <w:p w:rsidR="002D30AD" w:rsidRDefault="002D30AD" w:rsidP="002D30AD">
      <w:pPr>
        <w:pStyle w:val="ListParagraph"/>
        <w:numPr>
          <w:ilvl w:val="0"/>
          <w:numId w:val="2"/>
        </w:numPr>
      </w:pPr>
      <w:r>
        <w:t>Calculate minimum fluid requirements.</w:t>
      </w:r>
    </w:p>
    <w:p w:rsidR="002D30AD" w:rsidRDefault="002D30AD" w:rsidP="002D30AD">
      <w:pPr>
        <w:pStyle w:val="ListParagraph"/>
        <w:numPr>
          <w:ilvl w:val="0"/>
          <w:numId w:val="2"/>
        </w:numPr>
      </w:pPr>
      <w:r>
        <w:t xml:space="preserve">Calculate safe, therapeutic dosage for medications. </w:t>
      </w:r>
    </w:p>
    <w:p w:rsidR="002D30AD" w:rsidRDefault="002D30AD" w:rsidP="002D30AD">
      <w:pPr>
        <w:pStyle w:val="ListParagraph"/>
      </w:pPr>
    </w:p>
    <w:sectPr w:rsidR="002D3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483B"/>
    <w:multiLevelType w:val="hybridMultilevel"/>
    <w:tmpl w:val="62CC9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B2C54"/>
    <w:multiLevelType w:val="hybridMultilevel"/>
    <w:tmpl w:val="563A5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B7"/>
    <w:rsid w:val="002C0BB7"/>
    <w:rsid w:val="002C5477"/>
    <w:rsid w:val="002D30AD"/>
    <w:rsid w:val="0043399B"/>
    <w:rsid w:val="004F5DB2"/>
    <w:rsid w:val="006154DD"/>
    <w:rsid w:val="007D33F5"/>
    <w:rsid w:val="00F5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3</cp:revision>
  <cp:lastPrinted>2012-11-19T17:55:00Z</cp:lastPrinted>
  <dcterms:created xsi:type="dcterms:W3CDTF">2012-11-19T16:41:00Z</dcterms:created>
  <dcterms:modified xsi:type="dcterms:W3CDTF">2012-11-19T17:56:00Z</dcterms:modified>
</cp:coreProperties>
</file>