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05" w:rsidRDefault="008955B1">
      <w:r>
        <w:t>Study Guide pulmonary Quiz</w:t>
      </w:r>
    </w:p>
    <w:p w:rsidR="008955B1" w:rsidRDefault="008955B1">
      <w:proofErr w:type="spellStart"/>
      <w:r>
        <w:t>Hypercapnea</w:t>
      </w:r>
      <w:proofErr w:type="spellEnd"/>
    </w:p>
    <w:p w:rsidR="008955B1" w:rsidRDefault="008955B1">
      <w:proofErr w:type="spellStart"/>
      <w:r>
        <w:t>Hypocapnea</w:t>
      </w:r>
      <w:proofErr w:type="spellEnd"/>
    </w:p>
    <w:p w:rsidR="008955B1" w:rsidRDefault="008955B1">
      <w:proofErr w:type="spellStart"/>
      <w:r>
        <w:t>Aveolar</w:t>
      </w:r>
      <w:proofErr w:type="spellEnd"/>
      <w:r>
        <w:t xml:space="preserve"> perfusion – best measure</w:t>
      </w:r>
    </w:p>
    <w:p w:rsidR="008955B1" w:rsidRDefault="008955B1">
      <w:r>
        <w:t xml:space="preserve">J – </w:t>
      </w:r>
      <w:proofErr w:type="gramStart"/>
      <w:r>
        <w:t>receptors</w:t>
      </w:r>
      <w:proofErr w:type="gramEnd"/>
    </w:p>
    <w:p w:rsidR="008955B1" w:rsidRDefault="008955B1">
      <w:r>
        <w:t>Pulmonary Edema</w:t>
      </w:r>
    </w:p>
    <w:p w:rsidR="008955B1" w:rsidRDefault="008955B1">
      <w:r>
        <w:t>Collapsed lung</w:t>
      </w:r>
    </w:p>
    <w:p w:rsidR="008955B1" w:rsidRDefault="008955B1">
      <w:r>
        <w:t>COPD – signs and symptoms</w:t>
      </w:r>
    </w:p>
    <w:p w:rsidR="008955B1" w:rsidRDefault="008955B1">
      <w:r>
        <w:t>Lung and airway anatomy</w:t>
      </w:r>
    </w:p>
    <w:p w:rsidR="008955B1" w:rsidRDefault="008955B1">
      <w:proofErr w:type="spellStart"/>
      <w:r>
        <w:t>Aveolar</w:t>
      </w:r>
      <w:proofErr w:type="spellEnd"/>
      <w:r>
        <w:t xml:space="preserve"> cells – type 1 and 2</w:t>
      </w:r>
    </w:p>
    <w:p w:rsidR="008955B1" w:rsidRDefault="008955B1">
      <w:r>
        <w:t>Respiratory bronchi anatomy</w:t>
      </w:r>
    </w:p>
    <w:p w:rsidR="008955B1" w:rsidRDefault="008955B1">
      <w:r>
        <w:t>Respiration – changes throughout the lifespan</w:t>
      </w:r>
    </w:p>
    <w:p w:rsidR="008955B1" w:rsidRDefault="008955B1">
      <w:r>
        <w:t xml:space="preserve">Tests of pulmonary function </w:t>
      </w:r>
    </w:p>
    <w:p w:rsidR="008955B1" w:rsidRDefault="008955B1">
      <w:r>
        <w:t>Bacterial Pneumonia</w:t>
      </w:r>
    </w:p>
    <w:p w:rsidR="008955B1" w:rsidRDefault="008955B1"/>
    <w:sectPr w:rsidR="008955B1" w:rsidSect="00D2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5B1"/>
    <w:rsid w:val="008955B1"/>
    <w:rsid w:val="00D2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2010-11-13T23:25:00Z</dcterms:created>
  <dcterms:modified xsi:type="dcterms:W3CDTF">2010-11-13T23:29:00Z</dcterms:modified>
</cp:coreProperties>
</file>