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641" w:rsidRPr="00936BBF" w:rsidRDefault="00730641" w:rsidP="004D65E2">
      <w:pPr>
        <w:spacing w:after="0" w:line="480" w:lineRule="auto"/>
        <w:rPr>
          <w:rFonts w:ascii="Times New Roman" w:hAnsi="Times New Roman" w:cs="Times New Roman"/>
          <w:sz w:val="24"/>
          <w:szCs w:val="24"/>
        </w:rPr>
      </w:pPr>
    </w:p>
    <w:p w:rsidR="00730641" w:rsidRPr="00936BBF" w:rsidRDefault="00730641" w:rsidP="004D65E2">
      <w:pPr>
        <w:spacing w:after="0" w:line="480" w:lineRule="auto"/>
        <w:rPr>
          <w:rFonts w:ascii="Times New Roman" w:hAnsi="Times New Roman" w:cs="Times New Roman"/>
          <w:sz w:val="24"/>
          <w:szCs w:val="24"/>
        </w:rPr>
      </w:pPr>
    </w:p>
    <w:p w:rsidR="00730641" w:rsidRPr="00936BBF" w:rsidRDefault="00730641" w:rsidP="004D65E2">
      <w:pPr>
        <w:spacing w:after="0" w:line="480" w:lineRule="auto"/>
        <w:rPr>
          <w:rFonts w:ascii="Times New Roman" w:hAnsi="Times New Roman" w:cs="Times New Roman"/>
          <w:sz w:val="24"/>
          <w:szCs w:val="24"/>
        </w:rPr>
      </w:pPr>
    </w:p>
    <w:p w:rsidR="00730641" w:rsidRPr="00936BBF" w:rsidRDefault="00730641" w:rsidP="004D65E2">
      <w:pPr>
        <w:spacing w:after="0" w:line="480" w:lineRule="auto"/>
        <w:rPr>
          <w:rFonts w:ascii="Times New Roman" w:hAnsi="Times New Roman" w:cs="Times New Roman"/>
          <w:sz w:val="24"/>
          <w:szCs w:val="24"/>
        </w:rPr>
      </w:pPr>
    </w:p>
    <w:p w:rsidR="00730641" w:rsidRPr="00936BBF" w:rsidRDefault="00730641" w:rsidP="004D65E2">
      <w:pPr>
        <w:spacing w:after="0" w:line="480" w:lineRule="auto"/>
        <w:rPr>
          <w:rFonts w:ascii="Times New Roman" w:hAnsi="Times New Roman" w:cs="Times New Roman"/>
          <w:sz w:val="24"/>
          <w:szCs w:val="24"/>
        </w:rPr>
      </w:pPr>
    </w:p>
    <w:p w:rsidR="00730641" w:rsidRPr="00AA4642" w:rsidRDefault="00AA4642" w:rsidP="004D65E2">
      <w:pPr>
        <w:spacing w:after="0" w:line="480" w:lineRule="auto"/>
        <w:rPr>
          <w:rFonts w:ascii="Times New Roman" w:hAnsi="Times New Roman" w:cs="Times New Roman"/>
          <w:color w:val="FF0000"/>
          <w:sz w:val="24"/>
          <w:szCs w:val="24"/>
        </w:rPr>
      </w:pPr>
      <w:r w:rsidRPr="00AA4642">
        <w:rPr>
          <w:rFonts w:ascii="Times New Roman" w:hAnsi="Times New Roman" w:cs="Times New Roman"/>
          <w:color w:val="FF0000"/>
          <w:sz w:val="24"/>
          <w:szCs w:val="24"/>
        </w:rPr>
        <w:t>14.5/15 YEAH!!!! It is almost summer…..</w:t>
      </w:r>
    </w:p>
    <w:p w:rsidR="00730641" w:rsidRPr="00936BBF" w:rsidRDefault="00730641" w:rsidP="004D65E2">
      <w:pPr>
        <w:spacing w:after="0" w:line="480" w:lineRule="auto"/>
        <w:rPr>
          <w:rFonts w:ascii="Times New Roman" w:hAnsi="Times New Roman" w:cs="Times New Roman"/>
          <w:sz w:val="24"/>
          <w:szCs w:val="24"/>
        </w:rPr>
      </w:pPr>
    </w:p>
    <w:p w:rsidR="00730641" w:rsidRPr="00936BBF" w:rsidRDefault="00730641" w:rsidP="004D65E2">
      <w:pPr>
        <w:spacing w:after="0" w:line="480" w:lineRule="auto"/>
        <w:rPr>
          <w:rFonts w:ascii="Times New Roman" w:hAnsi="Times New Roman" w:cs="Times New Roman"/>
          <w:sz w:val="24"/>
          <w:szCs w:val="24"/>
        </w:rPr>
      </w:pPr>
    </w:p>
    <w:p w:rsidR="00730641" w:rsidRPr="00936BBF" w:rsidRDefault="00730641" w:rsidP="004D65E2">
      <w:pPr>
        <w:spacing w:after="0" w:line="480" w:lineRule="auto"/>
        <w:rPr>
          <w:rFonts w:ascii="Times New Roman" w:hAnsi="Times New Roman" w:cs="Times New Roman"/>
          <w:sz w:val="24"/>
          <w:szCs w:val="24"/>
        </w:rPr>
      </w:pPr>
    </w:p>
    <w:p w:rsidR="00730641" w:rsidRPr="00936BBF" w:rsidRDefault="00730641" w:rsidP="00730641">
      <w:pPr>
        <w:spacing w:after="0" w:line="480" w:lineRule="auto"/>
        <w:jc w:val="center"/>
        <w:rPr>
          <w:rFonts w:ascii="Times New Roman" w:hAnsi="Times New Roman" w:cs="Times New Roman"/>
          <w:sz w:val="24"/>
          <w:szCs w:val="24"/>
        </w:rPr>
      </w:pPr>
      <w:r w:rsidRPr="00936BBF">
        <w:rPr>
          <w:rFonts w:ascii="Times New Roman" w:hAnsi="Times New Roman" w:cs="Times New Roman"/>
          <w:sz w:val="24"/>
          <w:szCs w:val="24"/>
        </w:rPr>
        <w:t xml:space="preserve">Case Study </w:t>
      </w:r>
      <w:r w:rsidR="00307B5C" w:rsidRPr="00936BBF">
        <w:rPr>
          <w:rFonts w:ascii="Times New Roman" w:hAnsi="Times New Roman" w:cs="Times New Roman"/>
          <w:sz w:val="24"/>
          <w:szCs w:val="24"/>
        </w:rPr>
        <w:t>16.4</w:t>
      </w:r>
    </w:p>
    <w:p w:rsidR="00730641" w:rsidRPr="00936BBF" w:rsidRDefault="00730641" w:rsidP="00730641">
      <w:pPr>
        <w:spacing w:after="0" w:line="480" w:lineRule="auto"/>
        <w:jc w:val="center"/>
        <w:rPr>
          <w:rFonts w:ascii="Times New Roman" w:hAnsi="Times New Roman" w:cs="Times New Roman"/>
          <w:sz w:val="24"/>
          <w:szCs w:val="24"/>
        </w:rPr>
      </w:pPr>
      <w:r w:rsidRPr="00936BBF">
        <w:rPr>
          <w:rFonts w:ascii="Times New Roman" w:hAnsi="Times New Roman" w:cs="Times New Roman"/>
          <w:sz w:val="24"/>
          <w:szCs w:val="24"/>
        </w:rPr>
        <w:t>Lakeview College of Nursing</w:t>
      </w:r>
    </w:p>
    <w:p w:rsidR="00730641" w:rsidRPr="00936BBF" w:rsidRDefault="00730641" w:rsidP="00730641">
      <w:pPr>
        <w:spacing w:after="0" w:line="480" w:lineRule="auto"/>
        <w:jc w:val="center"/>
        <w:rPr>
          <w:rFonts w:ascii="Times New Roman" w:hAnsi="Times New Roman" w:cs="Times New Roman"/>
          <w:sz w:val="24"/>
          <w:szCs w:val="24"/>
        </w:rPr>
      </w:pPr>
      <w:r w:rsidRPr="00936BBF">
        <w:rPr>
          <w:rFonts w:ascii="Times New Roman" w:hAnsi="Times New Roman" w:cs="Times New Roman"/>
          <w:sz w:val="24"/>
          <w:szCs w:val="24"/>
        </w:rPr>
        <w:t>Samantha Stefanski</w:t>
      </w:r>
    </w:p>
    <w:p w:rsidR="00730641" w:rsidRPr="00936BBF" w:rsidRDefault="00730641" w:rsidP="004D65E2">
      <w:pPr>
        <w:spacing w:after="0" w:line="480" w:lineRule="auto"/>
        <w:rPr>
          <w:rFonts w:ascii="Times New Roman" w:hAnsi="Times New Roman" w:cs="Times New Roman"/>
          <w:sz w:val="24"/>
          <w:szCs w:val="24"/>
        </w:rPr>
      </w:pPr>
    </w:p>
    <w:p w:rsidR="00730641" w:rsidRPr="00936BBF" w:rsidRDefault="00730641" w:rsidP="004D65E2">
      <w:pPr>
        <w:spacing w:after="0" w:line="480" w:lineRule="auto"/>
        <w:rPr>
          <w:rFonts w:ascii="Times New Roman" w:hAnsi="Times New Roman" w:cs="Times New Roman"/>
          <w:sz w:val="24"/>
          <w:szCs w:val="24"/>
        </w:rPr>
      </w:pPr>
    </w:p>
    <w:p w:rsidR="00730641" w:rsidRPr="00936BBF" w:rsidRDefault="00730641" w:rsidP="004D65E2">
      <w:pPr>
        <w:spacing w:after="0" w:line="480" w:lineRule="auto"/>
        <w:rPr>
          <w:rFonts w:ascii="Times New Roman" w:hAnsi="Times New Roman" w:cs="Times New Roman"/>
          <w:sz w:val="24"/>
          <w:szCs w:val="24"/>
        </w:rPr>
      </w:pPr>
    </w:p>
    <w:p w:rsidR="00730641" w:rsidRPr="00936BBF" w:rsidRDefault="00730641" w:rsidP="004D65E2">
      <w:pPr>
        <w:spacing w:after="0" w:line="480" w:lineRule="auto"/>
        <w:rPr>
          <w:rFonts w:ascii="Times New Roman" w:hAnsi="Times New Roman" w:cs="Times New Roman"/>
          <w:sz w:val="24"/>
          <w:szCs w:val="24"/>
        </w:rPr>
      </w:pPr>
    </w:p>
    <w:p w:rsidR="00730641" w:rsidRPr="00936BBF" w:rsidRDefault="00730641" w:rsidP="004D65E2">
      <w:pPr>
        <w:spacing w:after="0" w:line="480" w:lineRule="auto"/>
        <w:rPr>
          <w:rFonts w:ascii="Times New Roman" w:hAnsi="Times New Roman" w:cs="Times New Roman"/>
          <w:sz w:val="24"/>
          <w:szCs w:val="24"/>
        </w:rPr>
      </w:pPr>
    </w:p>
    <w:p w:rsidR="00730641" w:rsidRPr="00936BBF" w:rsidRDefault="00730641" w:rsidP="004D65E2">
      <w:pPr>
        <w:spacing w:after="0" w:line="480" w:lineRule="auto"/>
        <w:rPr>
          <w:rFonts w:ascii="Times New Roman" w:hAnsi="Times New Roman" w:cs="Times New Roman"/>
          <w:sz w:val="24"/>
          <w:szCs w:val="24"/>
        </w:rPr>
      </w:pPr>
    </w:p>
    <w:p w:rsidR="00730641" w:rsidRPr="00936BBF" w:rsidRDefault="00730641" w:rsidP="004D65E2">
      <w:pPr>
        <w:spacing w:after="0" w:line="480" w:lineRule="auto"/>
        <w:rPr>
          <w:rFonts w:ascii="Times New Roman" w:hAnsi="Times New Roman" w:cs="Times New Roman"/>
          <w:sz w:val="24"/>
          <w:szCs w:val="24"/>
        </w:rPr>
      </w:pPr>
    </w:p>
    <w:p w:rsidR="00730641" w:rsidRPr="00936BBF" w:rsidRDefault="00730641" w:rsidP="004D65E2">
      <w:pPr>
        <w:spacing w:after="0" w:line="480" w:lineRule="auto"/>
        <w:rPr>
          <w:rFonts w:ascii="Times New Roman" w:hAnsi="Times New Roman" w:cs="Times New Roman"/>
          <w:sz w:val="24"/>
          <w:szCs w:val="24"/>
        </w:rPr>
      </w:pPr>
    </w:p>
    <w:p w:rsidR="00730641" w:rsidRPr="00936BBF" w:rsidRDefault="00730641" w:rsidP="004D65E2">
      <w:pPr>
        <w:spacing w:after="0" w:line="480" w:lineRule="auto"/>
        <w:rPr>
          <w:rFonts w:ascii="Times New Roman" w:hAnsi="Times New Roman" w:cs="Times New Roman"/>
          <w:sz w:val="24"/>
          <w:szCs w:val="24"/>
        </w:rPr>
      </w:pPr>
    </w:p>
    <w:p w:rsidR="00730641" w:rsidRPr="00936BBF" w:rsidRDefault="00730641" w:rsidP="004D65E2">
      <w:pPr>
        <w:spacing w:after="0" w:line="480" w:lineRule="auto"/>
        <w:rPr>
          <w:rFonts w:ascii="Times New Roman" w:hAnsi="Times New Roman" w:cs="Times New Roman"/>
          <w:sz w:val="24"/>
          <w:szCs w:val="24"/>
        </w:rPr>
      </w:pPr>
    </w:p>
    <w:p w:rsidR="00730641" w:rsidRPr="00936BBF" w:rsidRDefault="00730641" w:rsidP="004D65E2">
      <w:pPr>
        <w:spacing w:after="0" w:line="480" w:lineRule="auto"/>
        <w:rPr>
          <w:rFonts w:ascii="Times New Roman" w:hAnsi="Times New Roman" w:cs="Times New Roman"/>
          <w:sz w:val="24"/>
          <w:szCs w:val="24"/>
        </w:rPr>
      </w:pPr>
    </w:p>
    <w:p w:rsidR="00730641" w:rsidRPr="00936BBF" w:rsidRDefault="00307B5C" w:rsidP="00730641">
      <w:pPr>
        <w:spacing w:after="0" w:line="480" w:lineRule="auto"/>
        <w:jc w:val="center"/>
        <w:rPr>
          <w:rFonts w:ascii="Times New Roman" w:hAnsi="Times New Roman" w:cs="Times New Roman"/>
          <w:sz w:val="24"/>
          <w:szCs w:val="24"/>
        </w:rPr>
      </w:pPr>
      <w:r w:rsidRPr="00936BBF">
        <w:rPr>
          <w:rFonts w:ascii="Times New Roman" w:hAnsi="Times New Roman" w:cs="Times New Roman"/>
          <w:sz w:val="24"/>
          <w:szCs w:val="24"/>
        </w:rPr>
        <w:lastRenderedPageBreak/>
        <w:t>Case Study 16.4</w:t>
      </w:r>
    </w:p>
    <w:p w:rsidR="004D65E2" w:rsidRPr="00936BBF" w:rsidRDefault="00307B5C" w:rsidP="00307B5C">
      <w:pPr>
        <w:spacing w:after="0" w:line="480" w:lineRule="auto"/>
        <w:rPr>
          <w:rFonts w:ascii="Times New Roman" w:hAnsi="Times New Roman" w:cs="Times New Roman"/>
          <w:sz w:val="24"/>
          <w:szCs w:val="24"/>
        </w:rPr>
      </w:pPr>
      <w:r w:rsidRPr="00936BBF">
        <w:rPr>
          <w:rFonts w:ascii="Times New Roman" w:hAnsi="Times New Roman" w:cs="Times New Roman"/>
          <w:sz w:val="24"/>
          <w:szCs w:val="24"/>
        </w:rPr>
        <w:t>1.</w:t>
      </w:r>
      <w:r w:rsidRPr="00936BBF">
        <w:rPr>
          <w:rFonts w:ascii="Times New Roman" w:hAnsi="Times New Roman" w:cs="Times New Roman"/>
          <w:sz w:val="24"/>
          <w:szCs w:val="24"/>
        </w:rPr>
        <w:tab/>
        <w:t>Hospice care is about ensuring the quality of the life you have left.  They work around the clock to keep you comfortable through your pain while still letting you enjoy your life (</w:t>
      </w:r>
      <w:r w:rsidR="005B6908" w:rsidRPr="00936BBF">
        <w:rPr>
          <w:rFonts w:ascii="Times New Roman" w:hAnsi="Times New Roman" w:cs="Times New Roman"/>
          <w:sz w:val="24"/>
          <w:szCs w:val="24"/>
        </w:rPr>
        <w:t xml:space="preserve">American Cancer Society, 2012).  They also offer spiritual </w:t>
      </w:r>
      <w:r w:rsidR="00EA50E4" w:rsidRPr="00936BBF">
        <w:rPr>
          <w:rFonts w:ascii="Times New Roman" w:hAnsi="Times New Roman" w:cs="Times New Roman"/>
          <w:sz w:val="24"/>
          <w:szCs w:val="24"/>
        </w:rPr>
        <w:t>cares accustom</w:t>
      </w:r>
      <w:r w:rsidR="005B6908" w:rsidRPr="00936BBF">
        <w:rPr>
          <w:rFonts w:ascii="Times New Roman" w:hAnsi="Times New Roman" w:cs="Times New Roman"/>
          <w:sz w:val="24"/>
          <w:szCs w:val="24"/>
        </w:rPr>
        <w:t xml:space="preserve"> to your individual needs, in home and hospital care, family conferences, and for your family they issue respite and bereavement care (American Cancer Society, 2012).  </w:t>
      </w:r>
    </w:p>
    <w:p w:rsidR="005B6908" w:rsidRPr="00AA4642" w:rsidRDefault="005B6908" w:rsidP="00307B5C">
      <w:pPr>
        <w:spacing w:after="0" w:line="480" w:lineRule="auto"/>
        <w:rPr>
          <w:rFonts w:ascii="Times New Roman" w:hAnsi="Times New Roman" w:cs="Times New Roman"/>
          <w:color w:val="FF0000"/>
          <w:sz w:val="24"/>
          <w:szCs w:val="24"/>
        </w:rPr>
      </w:pPr>
      <w:r w:rsidRPr="00936BBF">
        <w:rPr>
          <w:rFonts w:ascii="Times New Roman" w:hAnsi="Times New Roman" w:cs="Times New Roman"/>
          <w:sz w:val="24"/>
          <w:szCs w:val="24"/>
        </w:rPr>
        <w:t>2.</w:t>
      </w:r>
      <w:r w:rsidRPr="00936BBF">
        <w:rPr>
          <w:rFonts w:ascii="Times New Roman" w:hAnsi="Times New Roman" w:cs="Times New Roman"/>
          <w:sz w:val="24"/>
          <w:szCs w:val="24"/>
        </w:rPr>
        <w:tab/>
      </w:r>
      <w:r w:rsidR="00EA50E4" w:rsidRPr="00936BBF">
        <w:rPr>
          <w:rFonts w:ascii="Times New Roman" w:hAnsi="Times New Roman" w:cs="Times New Roman"/>
          <w:sz w:val="24"/>
          <w:szCs w:val="24"/>
        </w:rPr>
        <w:t>If Jane wishes to evaluate and possibly have hospice care she can speak to her Doctor or discharge planner at the hospital and they can refer her to hospice care for the evaluation (American Cancer Society, 2012</w:t>
      </w:r>
      <w:r w:rsidR="00EA50E4" w:rsidRPr="00AA4642">
        <w:rPr>
          <w:rFonts w:ascii="Times New Roman" w:hAnsi="Times New Roman" w:cs="Times New Roman"/>
          <w:color w:val="FF0000"/>
          <w:sz w:val="24"/>
          <w:szCs w:val="24"/>
        </w:rPr>
        <w:t>)</w:t>
      </w:r>
      <w:r w:rsidR="00AA4642" w:rsidRPr="00AA4642">
        <w:rPr>
          <w:rFonts w:ascii="Times New Roman" w:hAnsi="Times New Roman" w:cs="Times New Roman"/>
          <w:color w:val="FF0000"/>
          <w:sz w:val="24"/>
          <w:szCs w:val="24"/>
        </w:rPr>
        <w:t>.</w:t>
      </w:r>
    </w:p>
    <w:p w:rsidR="00AA4642" w:rsidRPr="00AA4642" w:rsidRDefault="00AA4642" w:rsidP="00AA4642">
      <w:pPr>
        <w:autoSpaceDE w:val="0"/>
        <w:autoSpaceDN w:val="0"/>
        <w:adjustRightInd w:val="0"/>
        <w:spacing w:after="0" w:line="240" w:lineRule="auto"/>
        <w:rPr>
          <w:rFonts w:ascii="ITCGaramondStd-Bk" w:hAnsi="ITCGaramondStd-Bk" w:cs="ITCGaramondStd-Bk"/>
          <w:color w:val="FF0000"/>
          <w:sz w:val="20"/>
          <w:szCs w:val="20"/>
        </w:rPr>
      </w:pPr>
      <w:r w:rsidRPr="00AA4642">
        <w:rPr>
          <w:rFonts w:ascii="Times New Roman" w:hAnsi="Times New Roman" w:cs="Times New Roman"/>
          <w:color w:val="FF0000"/>
          <w:sz w:val="24"/>
          <w:szCs w:val="24"/>
        </w:rPr>
        <w:t xml:space="preserve"> </w:t>
      </w:r>
      <w:r w:rsidRPr="00AA4642">
        <w:rPr>
          <w:rFonts w:ascii="ITCGaramondStd-Bk" w:hAnsi="ITCGaramondStd-Bk" w:cs="ITCGaramondStd-Bk"/>
          <w:color w:val="FF0000"/>
          <w:sz w:val="20"/>
          <w:szCs w:val="20"/>
        </w:rPr>
        <w:t xml:space="preserve">Referrals for hospice care can be initiated by anyone who is interested in this type of care. In the past, physician referrals were the most common source of referrals. Discharge planners, nurses, social workers, and other members of the health care team can also contact the hospice agency. In many areas of the country and for many patients, self-referrals are becoming commonplace. It is important to know that individuals as well as families are permitted to request services for </w:t>
      </w:r>
      <w:proofErr w:type="gramStart"/>
      <w:r w:rsidRPr="00AA4642">
        <w:rPr>
          <w:rFonts w:ascii="ITCGaramondStd-Bk" w:hAnsi="ITCGaramondStd-Bk" w:cs="ITCGaramondStd-Bk"/>
          <w:color w:val="FF0000"/>
          <w:sz w:val="20"/>
          <w:szCs w:val="20"/>
        </w:rPr>
        <w:t>themselves</w:t>
      </w:r>
      <w:proofErr w:type="gramEnd"/>
      <w:r w:rsidRPr="00AA4642">
        <w:rPr>
          <w:rFonts w:ascii="ITCGaramondStd-Bk" w:hAnsi="ITCGaramondStd-Bk" w:cs="ITCGaramondStd-Bk"/>
          <w:color w:val="FF0000"/>
          <w:sz w:val="20"/>
          <w:szCs w:val="20"/>
        </w:rPr>
        <w:t>. This is becoming a more common occurrence as the hospice movement continues to grow in the United States. As a nurse, you need to be aware of services available in your community and be able to make appropriate referrals as necessary in an effort to assist your patients interested in hospice care.</w:t>
      </w:r>
    </w:p>
    <w:p w:rsidR="00AA4642" w:rsidRPr="00AA4642" w:rsidRDefault="00AA4642" w:rsidP="00AA4642">
      <w:pPr>
        <w:autoSpaceDE w:val="0"/>
        <w:autoSpaceDN w:val="0"/>
        <w:adjustRightInd w:val="0"/>
        <w:spacing w:after="0" w:line="240" w:lineRule="auto"/>
        <w:rPr>
          <w:rFonts w:ascii="ITCGaramondStd-Bk" w:hAnsi="ITCGaramondStd-Bk" w:cs="ITCGaramondStd-Bk"/>
          <w:color w:val="FF0000"/>
          <w:sz w:val="20"/>
          <w:szCs w:val="20"/>
        </w:rPr>
      </w:pPr>
    </w:p>
    <w:p w:rsidR="00AA4642" w:rsidRPr="00936BBF" w:rsidRDefault="00AA4642" w:rsidP="00AA4642">
      <w:pPr>
        <w:autoSpaceDE w:val="0"/>
        <w:autoSpaceDN w:val="0"/>
        <w:adjustRightInd w:val="0"/>
        <w:spacing w:after="0" w:line="240" w:lineRule="auto"/>
        <w:rPr>
          <w:rFonts w:ascii="Times New Roman" w:hAnsi="Times New Roman" w:cs="Times New Roman"/>
          <w:sz w:val="24"/>
          <w:szCs w:val="24"/>
        </w:rPr>
      </w:pPr>
    </w:p>
    <w:p w:rsidR="00EA50E4" w:rsidRPr="00936BBF" w:rsidRDefault="00EA50E4" w:rsidP="00307B5C">
      <w:pPr>
        <w:spacing w:after="0" w:line="480" w:lineRule="auto"/>
        <w:rPr>
          <w:rFonts w:ascii="Times New Roman" w:hAnsi="Times New Roman" w:cs="Times New Roman"/>
          <w:sz w:val="24"/>
          <w:szCs w:val="24"/>
        </w:rPr>
      </w:pPr>
      <w:r w:rsidRPr="00936BBF">
        <w:rPr>
          <w:rFonts w:ascii="Times New Roman" w:hAnsi="Times New Roman" w:cs="Times New Roman"/>
          <w:sz w:val="24"/>
          <w:szCs w:val="24"/>
        </w:rPr>
        <w:t>3.</w:t>
      </w:r>
      <w:r w:rsidRPr="00936BBF">
        <w:rPr>
          <w:rFonts w:ascii="Times New Roman" w:hAnsi="Times New Roman" w:cs="Times New Roman"/>
          <w:sz w:val="24"/>
          <w:szCs w:val="24"/>
        </w:rPr>
        <w:tab/>
        <w:t>The Interdisciplinary team has a nurse to work to manage your pain, along with supervisors over the nurses that come into your home who are trained in the hospice care.  The spiritual care offers help to meet your spiritual needs and lessen your anxiety about meeting your higher power.  The hospice team follow</w:t>
      </w:r>
      <w:r w:rsidR="00641D0C" w:rsidRPr="00936BBF">
        <w:rPr>
          <w:rFonts w:ascii="Times New Roman" w:hAnsi="Times New Roman" w:cs="Times New Roman"/>
          <w:sz w:val="24"/>
          <w:szCs w:val="24"/>
        </w:rPr>
        <w:t>s</w:t>
      </w:r>
      <w:r w:rsidRPr="00936BBF">
        <w:rPr>
          <w:rFonts w:ascii="Times New Roman" w:hAnsi="Times New Roman" w:cs="Times New Roman"/>
          <w:sz w:val="24"/>
          <w:szCs w:val="24"/>
        </w:rPr>
        <w:t xml:space="preserve"> you to and through the hospital </w:t>
      </w:r>
      <w:r w:rsidR="00641D0C" w:rsidRPr="00936BBF">
        <w:rPr>
          <w:rFonts w:ascii="Times New Roman" w:hAnsi="Times New Roman" w:cs="Times New Roman"/>
          <w:sz w:val="24"/>
          <w:szCs w:val="24"/>
        </w:rPr>
        <w:t xml:space="preserve">if there is need for admission and helps control all of those aspects during your admission. They also offer respite care which can be given up to five days at a time to offer your family a break during the dying process, and bereavement counseling to help prepare everyone for what is to come and help them once it does. </w:t>
      </w:r>
      <w:proofErr w:type="gramStart"/>
      <w:r w:rsidR="00641D0C" w:rsidRPr="00936BBF">
        <w:rPr>
          <w:rFonts w:ascii="Times New Roman" w:hAnsi="Times New Roman" w:cs="Times New Roman"/>
          <w:sz w:val="24"/>
          <w:szCs w:val="24"/>
        </w:rPr>
        <w:t>(American Cancer Society, 2012).</w:t>
      </w:r>
      <w:proofErr w:type="gramEnd"/>
    </w:p>
    <w:p w:rsidR="00641D0C" w:rsidRPr="00936BBF" w:rsidRDefault="00641D0C" w:rsidP="00307B5C">
      <w:pPr>
        <w:spacing w:after="0" w:line="480" w:lineRule="auto"/>
        <w:rPr>
          <w:rFonts w:ascii="Times New Roman" w:hAnsi="Times New Roman" w:cs="Times New Roman"/>
          <w:sz w:val="24"/>
          <w:szCs w:val="24"/>
        </w:rPr>
      </w:pPr>
      <w:r w:rsidRPr="00936BBF">
        <w:rPr>
          <w:rFonts w:ascii="Times New Roman" w:hAnsi="Times New Roman" w:cs="Times New Roman"/>
          <w:sz w:val="24"/>
          <w:szCs w:val="24"/>
        </w:rPr>
        <w:t>4.</w:t>
      </w:r>
      <w:r w:rsidRPr="00936BBF">
        <w:rPr>
          <w:rFonts w:ascii="Times New Roman" w:hAnsi="Times New Roman" w:cs="Times New Roman"/>
          <w:sz w:val="24"/>
          <w:szCs w:val="24"/>
        </w:rPr>
        <w:tab/>
        <w:t xml:space="preserve">Medicare will pay for hospice in patients deemed by their physician and the hospice physician to have less than 6 months to live.  This process is readdressed every 90 days, and then </w:t>
      </w:r>
      <w:r w:rsidRPr="00936BBF">
        <w:rPr>
          <w:rFonts w:ascii="Times New Roman" w:hAnsi="Times New Roman" w:cs="Times New Roman"/>
          <w:sz w:val="24"/>
          <w:szCs w:val="24"/>
        </w:rPr>
        <w:lastRenderedPageBreak/>
        <w:t xml:space="preserve">every 60 days if the patient continues to live.  Once a patient becomes a part of the hospice program they are declining Medicare Part A for that problem, though they can still receive medical coverage for other items.  </w:t>
      </w:r>
      <w:proofErr w:type="gramStart"/>
      <w:r w:rsidRPr="00936BBF">
        <w:rPr>
          <w:rFonts w:ascii="Times New Roman" w:hAnsi="Times New Roman" w:cs="Times New Roman"/>
          <w:sz w:val="24"/>
          <w:szCs w:val="24"/>
        </w:rPr>
        <w:t>(American Cancer Society, 2012).</w:t>
      </w:r>
      <w:proofErr w:type="gramEnd"/>
    </w:p>
    <w:p w:rsidR="00641D0C" w:rsidRPr="00936BBF" w:rsidRDefault="00641D0C" w:rsidP="00307B5C">
      <w:pPr>
        <w:spacing w:after="0" w:line="480" w:lineRule="auto"/>
        <w:rPr>
          <w:rFonts w:ascii="Times New Roman" w:hAnsi="Times New Roman" w:cs="Times New Roman"/>
          <w:sz w:val="24"/>
          <w:szCs w:val="24"/>
        </w:rPr>
      </w:pPr>
      <w:r w:rsidRPr="00936BBF">
        <w:rPr>
          <w:rFonts w:ascii="Times New Roman" w:hAnsi="Times New Roman" w:cs="Times New Roman"/>
          <w:sz w:val="24"/>
          <w:szCs w:val="24"/>
        </w:rPr>
        <w:t>5.</w:t>
      </w:r>
      <w:r w:rsidRPr="00936BBF">
        <w:rPr>
          <w:rFonts w:ascii="Times New Roman" w:hAnsi="Times New Roman" w:cs="Times New Roman"/>
          <w:sz w:val="24"/>
          <w:szCs w:val="24"/>
        </w:rPr>
        <w:tab/>
        <w:t xml:space="preserve">Many hospice patients experience physical symptoms as their condition deteriorates.  They suffer from difficulty breathing, shortness of breath, </w:t>
      </w:r>
      <w:r w:rsidR="00C953D4" w:rsidRPr="00936BBF">
        <w:rPr>
          <w:rFonts w:ascii="Times New Roman" w:hAnsi="Times New Roman" w:cs="Times New Roman"/>
          <w:sz w:val="24"/>
          <w:szCs w:val="24"/>
        </w:rPr>
        <w:t xml:space="preserve">and anxiety from these.  Constipation is also normal as well as nausea and vomiting, despite a continued decline in appetite.  The anxiety may not just be from dyspnea, but from the continuing decline of brain function, which can also result in delirium.  Pain can worsen these symptoms, though all symptoms the hospice team works to manage to promote quality of life.  </w:t>
      </w:r>
      <w:proofErr w:type="gramStart"/>
      <w:r w:rsidR="00C953D4" w:rsidRPr="00936BBF">
        <w:rPr>
          <w:rFonts w:ascii="Times New Roman" w:hAnsi="Times New Roman" w:cs="Times New Roman"/>
          <w:sz w:val="24"/>
          <w:szCs w:val="24"/>
        </w:rPr>
        <w:t>(</w:t>
      </w:r>
      <w:proofErr w:type="spellStart"/>
      <w:r w:rsidR="00C953D4" w:rsidRPr="00936BBF">
        <w:rPr>
          <w:rFonts w:ascii="Times New Roman" w:hAnsi="Times New Roman" w:cs="Times New Roman"/>
          <w:sz w:val="24"/>
          <w:szCs w:val="24"/>
        </w:rPr>
        <w:t>Mauk</w:t>
      </w:r>
      <w:proofErr w:type="spellEnd"/>
      <w:r w:rsidR="00C3288F" w:rsidRPr="00936BBF">
        <w:rPr>
          <w:rFonts w:ascii="Times New Roman" w:hAnsi="Times New Roman" w:cs="Times New Roman"/>
          <w:sz w:val="24"/>
          <w:szCs w:val="24"/>
        </w:rPr>
        <w:t xml:space="preserve">, </w:t>
      </w:r>
      <w:r w:rsidR="00C953D4" w:rsidRPr="00936BBF">
        <w:rPr>
          <w:rFonts w:ascii="Times New Roman" w:hAnsi="Times New Roman" w:cs="Times New Roman"/>
          <w:sz w:val="24"/>
          <w:szCs w:val="24"/>
        </w:rPr>
        <w:t>2010).</w:t>
      </w:r>
      <w:proofErr w:type="gramEnd"/>
    </w:p>
    <w:p w:rsidR="00C953D4" w:rsidRPr="00936BBF" w:rsidRDefault="00C953D4" w:rsidP="00307B5C">
      <w:pPr>
        <w:spacing w:after="0" w:line="480" w:lineRule="auto"/>
        <w:rPr>
          <w:rFonts w:ascii="Times New Roman" w:hAnsi="Times New Roman" w:cs="Times New Roman"/>
          <w:sz w:val="24"/>
          <w:szCs w:val="24"/>
        </w:rPr>
      </w:pPr>
      <w:r w:rsidRPr="00936BBF">
        <w:rPr>
          <w:rFonts w:ascii="Times New Roman" w:hAnsi="Times New Roman" w:cs="Times New Roman"/>
          <w:sz w:val="24"/>
          <w:szCs w:val="24"/>
        </w:rPr>
        <w:t>6.</w:t>
      </w:r>
      <w:r w:rsidRPr="00936BBF">
        <w:rPr>
          <w:rFonts w:ascii="Times New Roman" w:hAnsi="Times New Roman" w:cs="Times New Roman"/>
          <w:sz w:val="24"/>
          <w:szCs w:val="24"/>
        </w:rPr>
        <w:tab/>
        <w:t>The hospice nurse can ex</w:t>
      </w:r>
      <w:r w:rsidR="00097102" w:rsidRPr="00936BBF">
        <w:rPr>
          <w:rFonts w:ascii="Times New Roman" w:hAnsi="Times New Roman" w:cs="Times New Roman"/>
          <w:sz w:val="24"/>
          <w:szCs w:val="24"/>
        </w:rPr>
        <w:t>plain to Jane the processes that may occur and how they will be managed.  She can explain to Jane that hospice helps their patients to die as comfortable as possible, and works with them to ensure they have a dignified death.</w:t>
      </w:r>
    </w:p>
    <w:p w:rsidR="00097102" w:rsidRPr="00936BBF" w:rsidRDefault="00097102" w:rsidP="00307B5C">
      <w:pPr>
        <w:spacing w:after="0" w:line="480" w:lineRule="auto"/>
        <w:rPr>
          <w:rFonts w:ascii="Times New Roman" w:hAnsi="Times New Roman" w:cs="Times New Roman"/>
          <w:sz w:val="24"/>
          <w:szCs w:val="24"/>
        </w:rPr>
      </w:pPr>
      <w:r w:rsidRPr="00936BBF">
        <w:rPr>
          <w:rFonts w:ascii="Times New Roman" w:hAnsi="Times New Roman" w:cs="Times New Roman"/>
          <w:sz w:val="24"/>
          <w:szCs w:val="24"/>
        </w:rPr>
        <w:t>7.</w:t>
      </w:r>
      <w:r w:rsidRPr="00936BBF">
        <w:rPr>
          <w:rFonts w:ascii="Times New Roman" w:hAnsi="Times New Roman" w:cs="Times New Roman"/>
          <w:sz w:val="24"/>
          <w:szCs w:val="24"/>
        </w:rPr>
        <w:tab/>
      </w:r>
      <w:r w:rsidR="00C3288F" w:rsidRPr="00936BBF">
        <w:rPr>
          <w:rFonts w:ascii="Times New Roman" w:hAnsi="Times New Roman" w:cs="Times New Roman"/>
          <w:sz w:val="24"/>
          <w:szCs w:val="24"/>
        </w:rPr>
        <w:t xml:space="preserve">I would ask the family what they think hospice is and educate them on the subject.  I would explain that Jane’s condition is terminal, and hospice does not help her die, they manage her pain as her condition worsens.  Also point out that by managing Jane’s pain she will be able to do more things as a family, where as if she is intense unmanaged pain she will be more prone to lie around miserable unable to complete her daily tasks.  </w:t>
      </w:r>
    </w:p>
    <w:p w:rsidR="00C3288F" w:rsidRPr="00936BBF" w:rsidRDefault="00C3288F" w:rsidP="00307B5C">
      <w:pPr>
        <w:spacing w:after="0" w:line="480" w:lineRule="auto"/>
        <w:rPr>
          <w:rFonts w:ascii="Times New Roman" w:hAnsi="Times New Roman" w:cs="Times New Roman"/>
          <w:sz w:val="24"/>
          <w:szCs w:val="24"/>
        </w:rPr>
      </w:pPr>
      <w:r w:rsidRPr="00936BBF">
        <w:rPr>
          <w:rFonts w:ascii="Times New Roman" w:hAnsi="Times New Roman" w:cs="Times New Roman"/>
          <w:sz w:val="24"/>
          <w:szCs w:val="24"/>
        </w:rPr>
        <w:t>8.</w:t>
      </w:r>
      <w:r w:rsidRPr="00936BBF">
        <w:rPr>
          <w:rFonts w:ascii="Times New Roman" w:hAnsi="Times New Roman" w:cs="Times New Roman"/>
          <w:sz w:val="24"/>
          <w:szCs w:val="24"/>
        </w:rPr>
        <w:tab/>
      </w:r>
      <w:r w:rsidR="002B620B" w:rsidRPr="00936BBF">
        <w:rPr>
          <w:rFonts w:ascii="Times New Roman" w:hAnsi="Times New Roman" w:cs="Times New Roman"/>
          <w:sz w:val="24"/>
          <w:szCs w:val="24"/>
        </w:rPr>
        <w:t>As long as Jane is of sound mind, she should make the decision.  She could explain it to her family or go to counseling with them, but it is Jane’s body, insurance, and decision.  If Jane is determined of sound mind then her children should not be making decisions for her until she is not and does not have a medical power of attorney or advanced directive in place.</w:t>
      </w:r>
    </w:p>
    <w:p w:rsidR="002B620B" w:rsidRPr="00936BBF" w:rsidRDefault="002B620B" w:rsidP="00307B5C">
      <w:pPr>
        <w:spacing w:after="0" w:line="480" w:lineRule="auto"/>
        <w:rPr>
          <w:rFonts w:ascii="Times New Roman" w:hAnsi="Times New Roman" w:cs="Times New Roman"/>
          <w:sz w:val="24"/>
          <w:szCs w:val="24"/>
        </w:rPr>
      </w:pPr>
    </w:p>
    <w:p w:rsidR="004D65E2" w:rsidRPr="00936BBF" w:rsidRDefault="004D65E2" w:rsidP="004D65E2">
      <w:pPr>
        <w:spacing w:after="0" w:line="480" w:lineRule="auto"/>
        <w:rPr>
          <w:rFonts w:ascii="Times New Roman" w:hAnsi="Times New Roman" w:cs="Times New Roman"/>
          <w:sz w:val="24"/>
          <w:szCs w:val="24"/>
        </w:rPr>
      </w:pPr>
    </w:p>
    <w:p w:rsidR="004D65E2" w:rsidRPr="00936BBF" w:rsidRDefault="004D65E2" w:rsidP="004D65E2">
      <w:pPr>
        <w:spacing w:after="0" w:line="480" w:lineRule="auto"/>
        <w:rPr>
          <w:rFonts w:ascii="Times New Roman" w:hAnsi="Times New Roman" w:cs="Times New Roman"/>
          <w:sz w:val="24"/>
          <w:szCs w:val="24"/>
        </w:rPr>
      </w:pPr>
    </w:p>
    <w:p w:rsidR="002B620B" w:rsidRPr="00936BBF" w:rsidRDefault="002B620B" w:rsidP="004D65E2">
      <w:pPr>
        <w:spacing w:after="0" w:line="480" w:lineRule="auto"/>
        <w:jc w:val="center"/>
        <w:rPr>
          <w:rFonts w:ascii="Times New Roman" w:hAnsi="Times New Roman" w:cs="Times New Roman"/>
          <w:sz w:val="24"/>
          <w:szCs w:val="24"/>
        </w:rPr>
      </w:pPr>
    </w:p>
    <w:p w:rsidR="002B620B" w:rsidRPr="00936BBF" w:rsidRDefault="002B620B" w:rsidP="004D65E2">
      <w:pPr>
        <w:spacing w:after="0" w:line="480" w:lineRule="auto"/>
        <w:jc w:val="center"/>
        <w:rPr>
          <w:rFonts w:ascii="Times New Roman" w:hAnsi="Times New Roman" w:cs="Times New Roman"/>
          <w:sz w:val="24"/>
          <w:szCs w:val="24"/>
        </w:rPr>
      </w:pPr>
    </w:p>
    <w:p w:rsidR="004D65E2" w:rsidRPr="00936BBF" w:rsidRDefault="004D65E2" w:rsidP="004D65E2">
      <w:pPr>
        <w:spacing w:after="0" w:line="480" w:lineRule="auto"/>
        <w:jc w:val="center"/>
        <w:rPr>
          <w:rFonts w:ascii="Times New Roman" w:hAnsi="Times New Roman" w:cs="Times New Roman"/>
          <w:sz w:val="24"/>
          <w:szCs w:val="24"/>
        </w:rPr>
      </w:pPr>
      <w:r w:rsidRPr="00936BBF">
        <w:rPr>
          <w:rFonts w:ascii="Times New Roman" w:hAnsi="Times New Roman" w:cs="Times New Roman"/>
          <w:sz w:val="24"/>
          <w:szCs w:val="24"/>
        </w:rPr>
        <w:t>References</w:t>
      </w:r>
    </w:p>
    <w:p w:rsidR="00492D24" w:rsidRPr="00936BBF" w:rsidRDefault="002B620B" w:rsidP="002B620B">
      <w:pPr>
        <w:spacing w:after="0" w:line="480" w:lineRule="auto"/>
        <w:rPr>
          <w:rFonts w:ascii="Times New Roman" w:hAnsi="Times New Roman" w:cs="Times New Roman"/>
          <w:sz w:val="24"/>
          <w:szCs w:val="24"/>
        </w:rPr>
      </w:pPr>
      <w:proofErr w:type="gramStart"/>
      <w:r w:rsidRPr="00936BBF">
        <w:rPr>
          <w:rFonts w:ascii="Times New Roman" w:hAnsi="Times New Roman" w:cs="Times New Roman"/>
          <w:sz w:val="24"/>
          <w:szCs w:val="24"/>
        </w:rPr>
        <w:t>American Cancer Society.</w:t>
      </w:r>
      <w:proofErr w:type="gramEnd"/>
      <w:r w:rsidRPr="00936BBF">
        <w:rPr>
          <w:rFonts w:ascii="Times New Roman" w:hAnsi="Times New Roman" w:cs="Times New Roman"/>
          <w:sz w:val="24"/>
          <w:szCs w:val="24"/>
        </w:rPr>
        <w:t xml:space="preserve">  (2012)</w:t>
      </w:r>
      <w:proofErr w:type="gramStart"/>
      <w:r w:rsidRPr="00936BBF">
        <w:rPr>
          <w:rFonts w:ascii="Times New Roman" w:hAnsi="Times New Roman" w:cs="Times New Roman"/>
          <w:sz w:val="24"/>
          <w:szCs w:val="24"/>
        </w:rPr>
        <w:t xml:space="preserve">.  </w:t>
      </w:r>
      <w:r w:rsidR="00492D24" w:rsidRPr="00936BBF">
        <w:rPr>
          <w:rFonts w:ascii="Times New Roman" w:hAnsi="Times New Roman" w:cs="Times New Roman"/>
          <w:i/>
          <w:sz w:val="24"/>
          <w:szCs w:val="24"/>
        </w:rPr>
        <w:t>Hospice</w:t>
      </w:r>
      <w:proofErr w:type="gramEnd"/>
      <w:r w:rsidR="00492D24" w:rsidRPr="00936BBF">
        <w:rPr>
          <w:rFonts w:ascii="Times New Roman" w:hAnsi="Times New Roman" w:cs="Times New Roman"/>
          <w:i/>
          <w:sz w:val="24"/>
          <w:szCs w:val="24"/>
        </w:rPr>
        <w:t xml:space="preserve"> </w:t>
      </w:r>
      <w:r w:rsidR="00AA4642">
        <w:rPr>
          <w:rFonts w:ascii="Times New Roman" w:hAnsi="Times New Roman" w:cs="Times New Roman"/>
          <w:i/>
          <w:color w:val="FF0000"/>
          <w:sz w:val="24"/>
          <w:szCs w:val="24"/>
        </w:rPr>
        <w:t>c</w:t>
      </w:r>
      <w:r w:rsidR="00492D24" w:rsidRPr="00936BBF">
        <w:rPr>
          <w:rFonts w:ascii="Times New Roman" w:hAnsi="Times New Roman" w:cs="Times New Roman"/>
          <w:i/>
          <w:sz w:val="24"/>
          <w:szCs w:val="24"/>
        </w:rPr>
        <w:t xml:space="preserve">are.  </w:t>
      </w:r>
      <w:r w:rsidR="00492D24" w:rsidRPr="00936BBF">
        <w:rPr>
          <w:rFonts w:ascii="Times New Roman" w:hAnsi="Times New Roman" w:cs="Times New Roman"/>
          <w:sz w:val="24"/>
          <w:szCs w:val="24"/>
        </w:rPr>
        <w:t xml:space="preserve">Retrieved from </w:t>
      </w:r>
    </w:p>
    <w:p w:rsidR="002B620B" w:rsidRPr="00936BBF" w:rsidRDefault="00492D24" w:rsidP="00492D24">
      <w:pPr>
        <w:spacing w:after="0" w:line="480" w:lineRule="auto"/>
        <w:ind w:left="720"/>
        <w:rPr>
          <w:rFonts w:ascii="Times New Roman" w:hAnsi="Times New Roman" w:cs="Times New Roman"/>
          <w:sz w:val="24"/>
          <w:szCs w:val="24"/>
        </w:rPr>
      </w:pPr>
      <w:r w:rsidRPr="00936BBF">
        <w:rPr>
          <w:rFonts w:ascii="Times New Roman" w:hAnsi="Times New Roman" w:cs="Times New Roman"/>
          <w:sz w:val="24"/>
          <w:szCs w:val="24"/>
        </w:rPr>
        <w:t>http://www.cancer.org/Treatment/FindingandPayingforTreatment/ChoosingYourTreatmentTeam/HospiceCare/hospice-care-who-pays</w:t>
      </w:r>
    </w:p>
    <w:p w:rsidR="00492D24" w:rsidRPr="00936BBF" w:rsidRDefault="00492D24" w:rsidP="00492D24">
      <w:pPr>
        <w:spacing w:after="0" w:line="480" w:lineRule="auto"/>
        <w:rPr>
          <w:rFonts w:ascii="Times New Roman" w:hAnsi="Times New Roman" w:cs="Times New Roman"/>
          <w:sz w:val="24"/>
          <w:szCs w:val="24"/>
        </w:rPr>
      </w:pPr>
      <w:proofErr w:type="spellStart"/>
      <w:r w:rsidRPr="00936BBF">
        <w:rPr>
          <w:rFonts w:ascii="Times New Roman" w:hAnsi="Times New Roman" w:cs="Times New Roman"/>
          <w:sz w:val="24"/>
          <w:szCs w:val="24"/>
        </w:rPr>
        <w:t>Mauk</w:t>
      </w:r>
      <w:proofErr w:type="spellEnd"/>
      <w:r w:rsidRPr="00936BBF">
        <w:rPr>
          <w:rFonts w:ascii="Times New Roman" w:hAnsi="Times New Roman" w:cs="Times New Roman"/>
          <w:sz w:val="24"/>
          <w:szCs w:val="24"/>
        </w:rPr>
        <w:t xml:space="preserve">, K.L. (2010). </w:t>
      </w:r>
      <w:proofErr w:type="spellStart"/>
      <w:r w:rsidRPr="00AA4642">
        <w:rPr>
          <w:rFonts w:ascii="Times New Roman" w:hAnsi="Times New Roman" w:cs="Times New Roman"/>
          <w:i/>
          <w:color w:val="FF0000"/>
          <w:sz w:val="24"/>
          <w:szCs w:val="24"/>
        </w:rPr>
        <w:t>Gerontological</w:t>
      </w:r>
      <w:proofErr w:type="spellEnd"/>
      <w:r w:rsidRPr="00AA4642">
        <w:rPr>
          <w:rFonts w:ascii="Times New Roman" w:hAnsi="Times New Roman" w:cs="Times New Roman"/>
          <w:i/>
          <w:color w:val="FF0000"/>
          <w:sz w:val="24"/>
          <w:szCs w:val="24"/>
        </w:rPr>
        <w:t xml:space="preserve"> nursing: Competencies for </w:t>
      </w:r>
      <w:commentRangeStart w:id="0"/>
      <w:r w:rsidRPr="00AA4642">
        <w:rPr>
          <w:rFonts w:ascii="Times New Roman" w:hAnsi="Times New Roman" w:cs="Times New Roman"/>
          <w:i/>
          <w:color w:val="FF0000"/>
          <w:sz w:val="24"/>
          <w:szCs w:val="24"/>
        </w:rPr>
        <w:t>care.</w:t>
      </w:r>
      <w:r w:rsidRPr="00936BBF">
        <w:rPr>
          <w:rFonts w:ascii="Times New Roman" w:hAnsi="Times New Roman" w:cs="Times New Roman"/>
          <w:sz w:val="24"/>
          <w:szCs w:val="24"/>
        </w:rPr>
        <w:t xml:space="preserve"> </w:t>
      </w:r>
      <w:commentRangeEnd w:id="0"/>
      <w:r w:rsidR="00AA4642">
        <w:rPr>
          <w:rStyle w:val="CommentReference"/>
        </w:rPr>
        <w:commentReference w:id="0"/>
      </w:r>
      <w:r w:rsidRPr="00936BBF">
        <w:rPr>
          <w:rFonts w:ascii="Times New Roman" w:hAnsi="Times New Roman" w:cs="Times New Roman"/>
          <w:sz w:val="24"/>
          <w:szCs w:val="24"/>
        </w:rPr>
        <w:t xml:space="preserve">(2nd </w:t>
      </w:r>
      <w:proofErr w:type="gramStart"/>
      <w:r w:rsidRPr="00936BBF">
        <w:rPr>
          <w:rFonts w:ascii="Times New Roman" w:hAnsi="Times New Roman" w:cs="Times New Roman"/>
          <w:sz w:val="24"/>
          <w:szCs w:val="24"/>
        </w:rPr>
        <w:t>ed</w:t>
      </w:r>
      <w:proofErr w:type="gramEnd"/>
      <w:r w:rsidRPr="00936BBF">
        <w:rPr>
          <w:rFonts w:ascii="Times New Roman" w:hAnsi="Times New Roman" w:cs="Times New Roman"/>
          <w:sz w:val="24"/>
          <w:szCs w:val="24"/>
        </w:rPr>
        <w:t>.).</w:t>
      </w:r>
    </w:p>
    <w:p w:rsidR="00492D24" w:rsidRPr="00936BBF" w:rsidRDefault="00492D24" w:rsidP="00492D24">
      <w:pPr>
        <w:spacing w:after="0" w:line="480" w:lineRule="auto"/>
        <w:ind w:firstLine="720"/>
        <w:rPr>
          <w:rFonts w:ascii="Times New Roman" w:hAnsi="Times New Roman" w:cs="Times New Roman"/>
          <w:sz w:val="24"/>
          <w:szCs w:val="24"/>
        </w:rPr>
      </w:pPr>
      <w:commentRangeStart w:id="1"/>
      <w:proofErr w:type="spellStart"/>
      <w:r w:rsidRPr="00936BBF">
        <w:rPr>
          <w:rFonts w:ascii="Times New Roman" w:hAnsi="Times New Roman" w:cs="Times New Roman"/>
          <w:sz w:val="24"/>
          <w:szCs w:val="24"/>
        </w:rPr>
        <w:t>Saudbury</w:t>
      </w:r>
      <w:commentRangeEnd w:id="1"/>
      <w:proofErr w:type="spellEnd"/>
      <w:r w:rsidR="00AA4642">
        <w:rPr>
          <w:rStyle w:val="CommentReference"/>
        </w:rPr>
        <w:commentReference w:id="1"/>
      </w:r>
      <w:r w:rsidRPr="00936BBF">
        <w:rPr>
          <w:rFonts w:ascii="Times New Roman" w:hAnsi="Times New Roman" w:cs="Times New Roman"/>
          <w:sz w:val="24"/>
          <w:szCs w:val="24"/>
        </w:rPr>
        <w:t>, MA: Jones and Bartlett.</w:t>
      </w:r>
    </w:p>
    <w:p w:rsidR="00501A40" w:rsidRPr="00936BBF" w:rsidRDefault="00501A40" w:rsidP="00501A40">
      <w:pPr>
        <w:spacing w:after="0" w:line="480" w:lineRule="auto"/>
        <w:ind w:firstLine="720"/>
        <w:rPr>
          <w:rFonts w:ascii="Times New Roman" w:hAnsi="Times New Roman" w:cs="Times New Roman"/>
          <w:sz w:val="24"/>
          <w:szCs w:val="24"/>
        </w:rPr>
      </w:pPr>
    </w:p>
    <w:sectPr w:rsidR="00501A40" w:rsidRPr="00936BBF" w:rsidSect="004D65E2">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29T17:41:00Z" w:initials="M">
    <w:p w:rsidR="00AA4642" w:rsidRDefault="00AA4642">
      <w:pPr>
        <w:pStyle w:val="CommentText"/>
      </w:pPr>
      <w:r>
        <w:rPr>
          <w:rStyle w:val="CommentReference"/>
        </w:rPr>
        <w:annotationRef/>
      </w:r>
      <w:r>
        <w:t>No period after care</w:t>
      </w:r>
    </w:p>
  </w:comment>
  <w:comment w:id="1" w:author="Mary" w:date="2012-04-29T17:41:00Z" w:initials="M">
    <w:p w:rsidR="00AA4642" w:rsidRDefault="00AA4642">
      <w:pPr>
        <w:pStyle w:val="CommentText"/>
      </w:pPr>
      <w:r>
        <w:rPr>
          <w:rStyle w:val="CommentReference"/>
        </w:rPr>
        <w:annotationRef/>
      </w:r>
      <w:r>
        <w:t>Sudbury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8A1" w:rsidRDefault="004668A1" w:rsidP="004D65E2">
      <w:pPr>
        <w:spacing w:after="0" w:line="240" w:lineRule="auto"/>
      </w:pPr>
      <w:r>
        <w:separator/>
      </w:r>
    </w:p>
  </w:endnote>
  <w:endnote w:type="continuationSeparator" w:id="0">
    <w:p w:rsidR="004668A1" w:rsidRDefault="004668A1" w:rsidP="004D65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8A1" w:rsidRDefault="004668A1" w:rsidP="004D65E2">
      <w:pPr>
        <w:spacing w:after="0" w:line="240" w:lineRule="auto"/>
      </w:pPr>
      <w:r>
        <w:separator/>
      </w:r>
    </w:p>
  </w:footnote>
  <w:footnote w:type="continuationSeparator" w:id="0">
    <w:p w:rsidR="004668A1" w:rsidRDefault="004668A1" w:rsidP="004D65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24" w:rsidRDefault="00492D24" w:rsidP="00730641">
    <w:pPr>
      <w:pStyle w:val="Header"/>
    </w:pPr>
    <w:r>
      <w:t>CASE STUDY 16.4</w:t>
    </w:r>
    <w:r>
      <w:tab/>
    </w:r>
    <w:r>
      <w:tab/>
    </w:r>
    <w:sdt>
      <w:sdtPr>
        <w:id w:val="425692161"/>
        <w:docPartObj>
          <w:docPartGallery w:val="Page Numbers (Top of Page)"/>
          <w:docPartUnique/>
        </w:docPartObj>
      </w:sdtPr>
      <w:sdtEndPr>
        <w:rPr>
          <w:noProof/>
        </w:rPr>
      </w:sdtEndPr>
      <w:sdtContent>
        <w:fldSimple w:instr=" PAGE   \* MERGEFORMAT ">
          <w:r w:rsidR="00AA4642">
            <w:rPr>
              <w:noProof/>
            </w:rPr>
            <w:t>2</w:t>
          </w:r>
        </w:fldSimple>
      </w:sdtContent>
    </w:sdt>
  </w:p>
  <w:p w:rsidR="00492D24" w:rsidRDefault="00492D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24" w:rsidRDefault="00492D24" w:rsidP="004D65E2">
    <w:pPr>
      <w:pStyle w:val="Header"/>
    </w:pPr>
    <w:r>
      <w:t>Running head:  CASE STUDY 16.4</w:t>
    </w:r>
    <w:r>
      <w:tab/>
    </w:r>
    <w:r>
      <w:tab/>
    </w:r>
    <w:sdt>
      <w:sdtPr>
        <w:id w:val="-1618134002"/>
        <w:docPartObj>
          <w:docPartGallery w:val="Page Numbers (Top of Page)"/>
          <w:docPartUnique/>
        </w:docPartObj>
      </w:sdtPr>
      <w:sdtEndPr>
        <w:rPr>
          <w:noProof/>
        </w:rPr>
      </w:sdtEndPr>
      <w:sdtContent>
        <w:fldSimple w:instr=" PAGE   \* MERGEFORMAT ">
          <w:r w:rsidR="00AA4642">
            <w:rPr>
              <w:noProof/>
            </w:rPr>
            <w:t>1</w:t>
          </w:r>
        </w:fldSimple>
      </w:sdtContent>
    </w:sdt>
  </w:p>
  <w:p w:rsidR="00492D24" w:rsidRDefault="00492D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9234D"/>
    <w:multiLevelType w:val="hybridMultilevel"/>
    <w:tmpl w:val="02D4B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195484"/>
    <w:multiLevelType w:val="hybridMultilevel"/>
    <w:tmpl w:val="ABD0B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8541C1"/>
    <w:multiLevelType w:val="hybridMultilevel"/>
    <w:tmpl w:val="7EF87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89477F"/>
    <w:multiLevelType w:val="hybridMultilevel"/>
    <w:tmpl w:val="F1A4C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A01A6"/>
    <w:rsid w:val="00097102"/>
    <w:rsid w:val="0014055F"/>
    <w:rsid w:val="00172243"/>
    <w:rsid w:val="001D64DA"/>
    <w:rsid w:val="002850DA"/>
    <w:rsid w:val="002B620B"/>
    <w:rsid w:val="0030069B"/>
    <w:rsid w:val="00307B5C"/>
    <w:rsid w:val="003469DC"/>
    <w:rsid w:val="004668A1"/>
    <w:rsid w:val="00492D24"/>
    <w:rsid w:val="004D65E2"/>
    <w:rsid w:val="004E2437"/>
    <w:rsid w:val="00501A40"/>
    <w:rsid w:val="00555EBD"/>
    <w:rsid w:val="005B6908"/>
    <w:rsid w:val="005F70AF"/>
    <w:rsid w:val="00641D0C"/>
    <w:rsid w:val="00730641"/>
    <w:rsid w:val="008A2E1F"/>
    <w:rsid w:val="008D7B99"/>
    <w:rsid w:val="00936BBF"/>
    <w:rsid w:val="009813F2"/>
    <w:rsid w:val="009E1428"/>
    <w:rsid w:val="00AA4642"/>
    <w:rsid w:val="00AA7A1D"/>
    <w:rsid w:val="00B4235A"/>
    <w:rsid w:val="00C05A0B"/>
    <w:rsid w:val="00C3288F"/>
    <w:rsid w:val="00C953D4"/>
    <w:rsid w:val="00CF487B"/>
    <w:rsid w:val="00DA01A6"/>
    <w:rsid w:val="00E05668"/>
    <w:rsid w:val="00E279FB"/>
    <w:rsid w:val="00E31F50"/>
    <w:rsid w:val="00E40035"/>
    <w:rsid w:val="00EA50E4"/>
    <w:rsid w:val="00EC136F"/>
    <w:rsid w:val="00EE55A3"/>
    <w:rsid w:val="00F70E7F"/>
    <w:rsid w:val="00F860BC"/>
    <w:rsid w:val="00F94B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0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1A6"/>
    <w:pPr>
      <w:ind w:left="720"/>
      <w:contextualSpacing/>
    </w:pPr>
  </w:style>
  <w:style w:type="paragraph" w:styleId="Header">
    <w:name w:val="header"/>
    <w:basedOn w:val="Normal"/>
    <w:link w:val="HeaderChar"/>
    <w:uiPriority w:val="99"/>
    <w:unhideWhenUsed/>
    <w:rsid w:val="004D6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5E2"/>
  </w:style>
  <w:style w:type="paragraph" w:styleId="Footer">
    <w:name w:val="footer"/>
    <w:basedOn w:val="Normal"/>
    <w:link w:val="FooterChar"/>
    <w:uiPriority w:val="99"/>
    <w:unhideWhenUsed/>
    <w:rsid w:val="004D6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5E2"/>
  </w:style>
  <w:style w:type="character" w:styleId="Hyperlink">
    <w:name w:val="Hyperlink"/>
    <w:basedOn w:val="DefaultParagraphFont"/>
    <w:uiPriority w:val="99"/>
    <w:unhideWhenUsed/>
    <w:rsid w:val="00492D24"/>
    <w:rPr>
      <w:color w:val="0000FF" w:themeColor="hyperlink"/>
      <w:u w:val="single"/>
    </w:rPr>
  </w:style>
  <w:style w:type="character" w:styleId="CommentReference">
    <w:name w:val="annotation reference"/>
    <w:basedOn w:val="DefaultParagraphFont"/>
    <w:uiPriority w:val="99"/>
    <w:semiHidden/>
    <w:unhideWhenUsed/>
    <w:rsid w:val="00AA4642"/>
    <w:rPr>
      <w:sz w:val="16"/>
      <w:szCs w:val="16"/>
    </w:rPr>
  </w:style>
  <w:style w:type="paragraph" w:styleId="CommentText">
    <w:name w:val="annotation text"/>
    <w:basedOn w:val="Normal"/>
    <w:link w:val="CommentTextChar"/>
    <w:uiPriority w:val="99"/>
    <w:semiHidden/>
    <w:unhideWhenUsed/>
    <w:rsid w:val="00AA4642"/>
    <w:pPr>
      <w:spacing w:line="240" w:lineRule="auto"/>
    </w:pPr>
    <w:rPr>
      <w:sz w:val="20"/>
      <w:szCs w:val="20"/>
    </w:rPr>
  </w:style>
  <w:style w:type="character" w:customStyle="1" w:styleId="CommentTextChar">
    <w:name w:val="Comment Text Char"/>
    <w:basedOn w:val="DefaultParagraphFont"/>
    <w:link w:val="CommentText"/>
    <w:uiPriority w:val="99"/>
    <w:semiHidden/>
    <w:rsid w:val="00AA4642"/>
    <w:rPr>
      <w:sz w:val="20"/>
      <w:szCs w:val="20"/>
    </w:rPr>
  </w:style>
  <w:style w:type="paragraph" w:styleId="CommentSubject">
    <w:name w:val="annotation subject"/>
    <w:basedOn w:val="CommentText"/>
    <w:next w:val="CommentText"/>
    <w:link w:val="CommentSubjectChar"/>
    <w:uiPriority w:val="99"/>
    <w:semiHidden/>
    <w:unhideWhenUsed/>
    <w:rsid w:val="00AA4642"/>
    <w:rPr>
      <w:b/>
      <w:bCs/>
    </w:rPr>
  </w:style>
  <w:style w:type="character" w:customStyle="1" w:styleId="CommentSubjectChar">
    <w:name w:val="Comment Subject Char"/>
    <w:basedOn w:val="CommentTextChar"/>
    <w:link w:val="CommentSubject"/>
    <w:uiPriority w:val="99"/>
    <w:semiHidden/>
    <w:rsid w:val="00AA4642"/>
    <w:rPr>
      <w:b/>
      <w:bCs/>
    </w:rPr>
  </w:style>
  <w:style w:type="paragraph" w:styleId="BalloonText">
    <w:name w:val="Balloon Text"/>
    <w:basedOn w:val="Normal"/>
    <w:link w:val="BalloonTextChar"/>
    <w:uiPriority w:val="99"/>
    <w:semiHidden/>
    <w:unhideWhenUsed/>
    <w:rsid w:val="00AA4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6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1A6"/>
    <w:pPr>
      <w:ind w:left="720"/>
      <w:contextualSpacing/>
    </w:pPr>
  </w:style>
  <w:style w:type="paragraph" w:styleId="Header">
    <w:name w:val="header"/>
    <w:basedOn w:val="Normal"/>
    <w:link w:val="HeaderChar"/>
    <w:uiPriority w:val="99"/>
    <w:unhideWhenUsed/>
    <w:rsid w:val="004D6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5E2"/>
  </w:style>
  <w:style w:type="paragraph" w:styleId="Footer">
    <w:name w:val="footer"/>
    <w:basedOn w:val="Normal"/>
    <w:link w:val="FooterChar"/>
    <w:uiPriority w:val="99"/>
    <w:unhideWhenUsed/>
    <w:rsid w:val="004D6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5E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2FB219-F811-4A14-8AE0-AFD93951F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691</Words>
  <Characters>3943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 # 11</dc:creator>
  <cp:lastModifiedBy>Mary</cp:lastModifiedBy>
  <cp:revision>2</cp:revision>
  <dcterms:created xsi:type="dcterms:W3CDTF">2012-04-29T22:44:00Z</dcterms:created>
  <dcterms:modified xsi:type="dcterms:W3CDTF">2012-04-29T22:44:00Z</dcterms:modified>
</cp:coreProperties>
</file>