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Sleep Health</w:t>
      </w: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Shawna L. Storm</w:t>
      </w: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Lakeview College of Nursing</w:t>
      </w: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N200</w:t>
      </w: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December 9, 2011</w:t>
      </w: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</w:p>
    <w:p w:rsidR="00F10856" w:rsidRDefault="00F10856" w:rsidP="00F10856">
      <w:pPr>
        <w:spacing w:line="480" w:lineRule="auto"/>
        <w:ind w:left="720" w:hanging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Sleep Health</w:t>
      </w:r>
    </w:p>
    <w:p w:rsidR="00F10856" w:rsidRPr="00502646" w:rsidRDefault="00F10856" w:rsidP="00DA2324">
      <w:pPr>
        <w:spacing w:line="480" w:lineRule="auto"/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B44BE">
        <w:rPr>
          <w:rFonts w:ascii="Times New Roman" w:hAnsi="Times New Roman"/>
          <w:szCs w:val="24"/>
        </w:rPr>
        <w:tab/>
      </w:r>
      <w:r w:rsidR="006308CB" w:rsidRPr="006308CB">
        <w:rPr>
          <w:rFonts w:ascii="Times New Roman" w:hAnsi="Times New Roman"/>
          <w:szCs w:val="24"/>
        </w:rPr>
        <w:t xml:space="preserve">Sleep is the staple of health for all human beings. As a full-time nursing student who raises a family and works, sleep has become quite the desired yet lacking commodity. A lack of rest and sleep decreases personal productivity, </w:t>
      </w:r>
      <w:r w:rsidR="00A1012C" w:rsidRPr="006308CB">
        <w:rPr>
          <w:rFonts w:ascii="Times New Roman" w:hAnsi="Times New Roman"/>
          <w:szCs w:val="24"/>
        </w:rPr>
        <w:t>causes</w:t>
      </w:r>
      <w:r w:rsidR="006308CB" w:rsidRPr="006308CB">
        <w:rPr>
          <w:rFonts w:ascii="Times New Roman" w:hAnsi="Times New Roman"/>
          <w:szCs w:val="24"/>
        </w:rPr>
        <w:t xml:space="preserve"> a decline in health and wellness and decreases a general quality of life. According to the healthy people website, Poor sleep health is a common problem with 25 percent of </w:t>
      </w:r>
      <w:r w:rsidR="006308CB">
        <w:rPr>
          <w:rFonts w:ascii="Times New Roman" w:hAnsi="Times New Roman"/>
          <w:szCs w:val="24"/>
        </w:rPr>
        <w:t xml:space="preserve">American adults who have insufficient sleep during at least half of the month. Not only does deficient sleep cause a decrease of attention causing potentially avoidable accidents in the workplace and in a vehicle but it contributes to family and domestic disturbances. </w:t>
      </w:r>
      <w:r w:rsidR="00A1012C">
        <w:rPr>
          <w:rFonts w:ascii="Times New Roman" w:hAnsi="Times New Roman"/>
          <w:szCs w:val="24"/>
        </w:rPr>
        <w:t xml:space="preserve">According to Chitty and Black, “When physical fatigue combines with mental and emotion stress of decision making, efforts to become integrated into a peer group, uncertainty about policies or procedures, and lack of role clarity, sensory overload is almost certain to occur” (Chitty &amp; Black, 2011, p. 140). </w:t>
      </w:r>
      <w:r w:rsidR="00270867">
        <w:rPr>
          <w:rFonts w:ascii="Times New Roman" w:hAnsi="Times New Roman"/>
          <w:szCs w:val="24"/>
        </w:rPr>
        <w:t xml:space="preserve">Chitty and Black stated this is reference to new graduate nurses who are just getting </w:t>
      </w:r>
      <w:r w:rsidR="00A1012C">
        <w:rPr>
          <w:rFonts w:ascii="Times New Roman" w:hAnsi="Times New Roman"/>
          <w:szCs w:val="24"/>
        </w:rPr>
        <w:t>started</w:t>
      </w:r>
      <w:r w:rsidR="00270867">
        <w:rPr>
          <w:rFonts w:ascii="Times New Roman" w:hAnsi="Times New Roman"/>
          <w:szCs w:val="24"/>
        </w:rPr>
        <w:t xml:space="preserve"> and are overloaded paired with a lack of sleep. </w:t>
      </w:r>
      <w:r w:rsidR="00DB44BE">
        <w:rPr>
          <w:rFonts w:ascii="Times New Roman" w:hAnsi="Times New Roman"/>
          <w:szCs w:val="24"/>
        </w:rPr>
        <w:t>Plain and</w:t>
      </w:r>
      <w:r w:rsidR="00DA2324">
        <w:rPr>
          <w:rFonts w:ascii="Times New Roman" w:hAnsi="Times New Roman"/>
          <w:szCs w:val="24"/>
        </w:rPr>
        <w:t xml:space="preserve"> simple, adequate sleep keeps people</w:t>
      </w:r>
      <w:r w:rsidR="00DB44BE">
        <w:rPr>
          <w:rFonts w:ascii="Times New Roman" w:hAnsi="Times New Roman"/>
          <w:szCs w:val="24"/>
        </w:rPr>
        <w:t xml:space="preserve"> both mentally and physically healthy by promoting baseline functioning on all level</w:t>
      </w:r>
      <w:r w:rsidR="00DA2324">
        <w:rPr>
          <w:rFonts w:ascii="Times New Roman" w:hAnsi="Times New Roman"/>
          <w:szCs w:val="24"/>
        </w:rPr>
        <w:t xml:space="preserve">s. Sleep is not only good but, </w:t>
      </w:r>
      <w:r w:rsidR="00DB44BE">
        <w:rPr>
          <w:rFonts w:ascii="Times New Roman" w:hAnsi="Times New Roman"/>
          <w:szCs w:val="24"/>
        </w:rPr>
        <w:t xml:space="preserve">it decreases the risks of exacerbations of already fatal and debilitating diseases. Rest and relaxation are needed to help ward off disease such as </w:t>
      </w:r>
      <w:r w:rsidR="00A1012C">
        <w:rPr>
          <w:rFonts w:ascii="Times New Roman" w:hAnsi="Times New Roman"/>
          <w:szCs w:val="24"/>
        </w:rPr>
        <w:t>hypertension</w:t>
      </w:r>
      <w:r w:rsidR="00DB44BE">
        <w:rPr>
          <w:rFonts w:ascii="Times New Roman" w:hAnsi="Times New Roman"/>
          <w:szCs w:val="24"/>
        </w:rPr>
        <w:t xml:space="preserve">, heart </w:t>
      </w:r>
      <w:r w:rsidR="00A1012C">
        <w:rPr>
          <w:rFonts w:ascii="Times New Roman" w:hAnsi="Times New Roman"/>
          <w:szCs w:val="24"/>
        </w:rPr>
        <w:t>diseases</w:t>
      </w:r>
      <w:r w:rsidR="00DB44BE">
        <w:rPr>
          <w:rFonts w:ascii="Times New Roman" w:hAnsi="Times New Roman"/>
          <w:szCs w:val="24"/>
        </w:rPr>
        <w:t xml:space="preserve"> and diabetes. </w:t>
      </w:r>
      <w:r w:rsidR="00DB44BE" w:rsidRPr="00502646">
        <w:rPr>
          <w:rFonts w:ascii="Times New Roman" w:hAnsi="Times New Roman"/>
          <w:szCs w:val="24"/>
        </w:rPr>
        <w:t>Without the risk of these diseases or the exacerbation of them, there is an increase in the quality of life and a decrease in the chance of dying from them (</w:t>
      </w:r>
      <w:r w:rsidR="00502646" w:rsidRPr="00502646">
        <w:rPr>
          <w:rFonts w:ascii="Times New Roman" w:hAnsi="Times New Roman"/>
          <w:szCs w:val="24"/>
        </w:rPr>
        <w:t xml:space="preserve">Sleep health, Overview). </w:t>
      </w:r>
    </w:p>
    <w:p w:rsidR="00502646" w:rsidRPr="00502646" w:rsidRDefault="00502646" w:rsidP="00502646">
      <w:pPr>
        <w:pStyle w:val="Heading2"/>
        <w:spacing w:after="217" w:line="480" w:lineRule="auto"/>
        <w:rPr>
          <w:rFonts w:ascii="Times New Roman" w:hAnsi="Times New Roman" w:cs="Times New Roman"/>
        </w:rPr>
      </w:pPr>
      <w:r w:rsidRPr="00502646">
        <w:rPr>
          <w:rFonts w:ascii="Times New Roman" w:hAnsi="Times New Roman" w:cs="Times New Roman"/>
        </w:rPr>
        <w:tab/>
      </w:r>
      <w:r w:rsidRPr="00502646">
        <w:rPr>
          <w:rFonts w:ascii="Times New Roman" w:hAnsi="Times New Roman" w:cs="Times New Roman"/>
        </w:rPr>
        <w:tab/>
        <w:t xml:space="preserve">There are varying degrees of objectives that should be met in order to decrease the risks of sleep </w:t>
      </w:r>
      <w:r w:rsidR="00A1012C" w:rsidRPr="00502646">
        <w:rPr>
          <w:rFonts w:ascii="Times New Roman" w:hAnsi="Times New Roman" w:cs="Times New Roman"/>
        </w:rPr>
        <w:t>deprivation</w:t>
      </w:r>
      <w:r w:rsidRPr="00502646">
        <w:rPr>
          <w:rFonts w:ascii="Times New Roman" w:hAnsi="Times New Roman" w:cs="Times New Roman"/>
        </w:rPr>
        <w:t xml:space="preserve">. The risk of </w:t>
      </w:r>
      <w:r w:rsidR="00A1012C">
        <w:rPr>
          <w:rFonts w:ascii="Times New Roman" w:hAnsi="Times New Roman" w:cs="Times New Roman"/>
        </w:rPr>
        <w:t>persons</w:t>
      </w:r>
      <w:r w:rsidRPr="00502646">
        <w:rPr>
          <w:rFonts w:ascii="Times New Roman" w:hAnsi="Times New Roman" w:cs="Times New Roman"/>
        </w:rPr>
        <w:t xml:space="preserve"> with untreated sleep apnea is </w:t>
      </w:r>
      <w:r w:rsidR="00A1012C" w:rsidRPr="00502646">
        <w:rPr>
          <w:rFonts w:ascii="Times New Roman" w:hAnsi="Times New Roman" w:cs="Times New Roman"/>
        </w:rPr>
        <w:t>significant</w:t>
      </w:r>
      <w:r w:rsidRPr="00502646">
        <w:rPr>
          <w:rFonts w:ascii="Times New Roman" w:hAnsi="Times New Roman" w:cs="Times New Roman"/>
        </w:rPr>
        <w:t xml:space="preserve">. Since </w:t>
      </w:r>
      <w:r w:rsidR="00DA2324">
        <w:rPr>
          <w:rFonts w:ascii="Times New Roman" w:hAnsi="Times New Roman" w:cs="Times New Roman"/>
        </w:rPr>
        <w:t>this is a disease in which patients</w:t>
      </w:r>
      <w:r w:rsidRPr="00502646">
        <w:rPr>
          <w:rFonts w:ascii="Times New Roman" w:hAnsi="Times New Roman" w:cs="Times New Roman"/>
        </w:rPr>
        <w:t xml:space="preserve"> essentially stop breathing while </w:t>
      </w:r>
      <w:r w:rsidR="00DA2324">
        <w:rPr>
          <w:rFonts w:ascii="Times New Roman" w:hAnsi="Times New Roman" w:cs="Times New Roman"/>
        </w:rPr>
        <w:t xml:space="preserve">sleeping and are unaware of it. Persons who are </w:t>
      </w:r>
      <w:r w:rsidRPr="00502646">
        <w:rPr>
          <w:rFonts w:ascii="Times New Roman" w:hAnsi="Times New Roman" w:cs="Times New Roman"/>
        </w:rPr>
        <w:t xml:space="preserve">obese and snore should be </w:t>
      </w:r>
      <w:r w:rsidR="00A1012C" w:rsidRPr="00502646">
        <w:rPr>
          <w:rFonts w:ascii="Times New Roman" w:hAnsi="Times New Roman" w:cs="Times New Roman"/>
        </w:rPr>
        <w:t>tested</w:t>
      </w:r>
      <w:r w:rsidRPr="00502646">
        <w:rPr>
          <w:rFonts w:ascii="Times New Roman" w:hAnsi="Times New Roman" w:cs="Times New Roman"/>
        </w:rPr>
        <w:t xml:space="preserve"> and treated if applicable</w:t>
      </w:r>
      <w:r w:rsidR="00DA2324">
        <w:rPr>
          <w:rFonts w:ascii="Times New Roman" w:hAnsi="Times New Roman" w:cs="Times New Roman"/>
        </w:rPr>
        <w:t xml:space="preserve"> because they are at a </w:t>
      </w:r>
      <w:r w:rsidR="00DA2324">
        <w:rPr>
          <w:rFonts w:ascii="Times New Roman" w:hAnsi="Times New Roman" w:cs="Times New Roman"/>
        </w:rPr>
        <w:lastRenderedPageBreak/>
        <w:t>greater risk of breathing/sleep issues</w:t>
      </w:r>
      <w:r w:rsidRPr="00502646">
        <w:rPr>
          <w:rFonts w:ascii="Times New Roman" w:hAnsi="Times New Roman" w:cs="Times New Roman"/>
        </w:rPr>
        <w:t xml:space="preserve">. According to the healthy people website, drowsiness is a common cause of </w:t>
      </w:r>
      <w:r w:rsidR="00A1012C" w:rsidRPr="00502646">
        <w:rPr>
          <w:rFonts w:ascii="Times New Roman" w:hAnsi="Times New Roman" w:cs="Times New Roman"/>
        </w:rPr>
        <w:t>vehicular</w:t>
      </w:r>
      <w:r w:rsidRPr="00502646">
        <w:rPr>
          <w:rFonts w:ascii="Times New Roman" w:hAnsi="Times New Roman" w:cs="Times New Roman"/>
        </w:rPr>
        <w:t xml:space="preserve"> crashes. Educating persons </w:t>
      </w:r>
      <w:r w:rsidR="00A1012C" w:rsidRPr="00502646">
        <w:rPr>
          <w:rFonts w:ascii="Times New Roman" w:hAnsi="Times New Roman" w:cs="Times New Roman"/>
        </w:rPr>
        <w:t>who are</w:t>
      </w:r>
      <w:r w:rsidRPr="00502646">
        <w:rPr>
          <w:rFonts w:ascii="Times New Roman" w:hAnsi="Times New Roman" w:cs="Times New Roman"/>
        </w:rPr>
        <w:t xml:space="preserve"> driving over a long distance, especially in certain professions where this occurs regularly such as in semi drivers is </w:t>
      </w:r>
      <w:r w:rsidR="00A1012C" w:rsidRPr="00502646">
        <w:rPr>
          <w:rFonts w:ascii="Times New Roman" w:hAnsi="Times New Roman" w:cs="Times New Roman"/>
        </w:rPr>
        <w:t>crucial</w:t>
      </w:r>
      <w:r w:rsidRPr="00502646">
        <w:rPr>
          <w:rFonts w:ascii="Times New Roman" w:hAnsi="Times New Roman" w:cs="Times New Roman"/>
        </w:rPr>
        <w:t xml:space="preserve">. When </w:t>
      </w:r>
      <w:r w:rsidR="00A1012C" w:rsidRPr="00502646">
        <w:rPr>
          <w:rFonts w:ascii="Times New Roman" w:hAnsi="Times New Roman" w:cs="Times New Roman"/>
        </w:rPr>
        <w:t>people</w:t>
      </w:r>
      <w:r w:rsidRPr="00502646">
        <w:rPr>
          <w:rFonts w:ascii="Times New Roman" w:hAnsi="Times New Roman" w:cs="Times New Roman"/>
        </w:rPr>
        <w:t xml:space="preserve"> become drowsy, they are less able to make good </w:t>
      </w:r>
      <w:r w:rsidR="00A1012C" w:rsidRPr="00502646">
        <w:rPr>
          <w:rFonts w:ascii="Times New Roman" w:hAnsi="Times New Roman" w:cs="Times New Roman"/>
        </w:rPr>
        <w:t>choices</w:t>
      </w:r>
      <w:r w:rsidRPr="00502646">
        <w:rPr>
          <w:rFonts w:ascii="Times New Roman" w:hAnsi="Times New Roman" w:cs="Times New Roman"/>
        </w:rPr>
        <w:t xml:space="preserve"> and their </w:t>
      </w:r>
      <w:r w:rsidR="00A1012C" w:rsidRPr="00502646">
        <w:rPr>
          <w:rFonts w:ascii="Times New Roman" w:hAnsi="Times New Roman" w:cs="Times New Roman"/>
        </w:rPr>
        <w:t>reflexes</w:t>
      </w:r>
      <w:r w:rsidRPr="00502646">
        <w:rPr>
          <w:rFonts w:ascii="Times New Roman" w:hAnsi="Times New Roman" w:cs="Times New Roman"/>
        </w:rPr>
        <w:t xml:space="preserve"> are impaired. In general, the education for the need for sleep especially in certain age groups is necessary to promote health and wellness. Educating people on what is </w:t>
      </w:r>
      <w:r w:rsidR="00A1012C" w:rsidRPr="00502646">
        <w:rPr>
          <w:rFonts w:ascii="Times New Roman" w:hAnsi="Times New Roman" w:cs="Times New Roman"/>
        </w:rPr>
        <w:t>needed</w:t>
      </w:r>
      <w:r w:rsidR="00837B36">
        <w:rPr>
          <w:rFonts w:ascii="Times New Roman" w:hAnsi="Times New Roman" w:cs="Times New Roman"/>
        </w:rPr>
        <w:t xml:space="preserve"> for</w:t>
      </w:r>
      <w:r w:rsidRPr="00502646">
        <w:rPr>
          <w:rFonts w:ascii="Times New Roman" w:hAnsi="Times New Roman" w:cs="Times New Roman"/>
        </w:rPr>
        <w:t xml:space="preserve"> them to adequately function is important as health care providers. </w:t>
      </w:r>
      <w:r w:rsidR="00837B36">
        <w:rPr>
          <w:rFonts w:ascii="Times New Roman" w:hAnsi="Times New Roman" w:cs="Times New Roman"/>
        </w:rPr>
        <w:t xml:space="preserve">All too often, </w:t>
      </w:r>
      <w:r w:rsidR="00A1012C" w:rsidRPr="00502646">
        <w:rPr>
          <w:rFonts w:ascii="Times New Roman" w:hAnsi="Times New Roman" w:cs="Times New Roman"/>
        </w:rPr>
        <w:t>sleep</w:t>
      </w:r>
      <w:r w:rsidR="00837B36">
        <w:rPr>
          <w:rFonts w:ascii="Times New Roman" w:hAnsi="Times New Roman" w:cs="Times New Roman"/>
        </w:rPr>
        <w:t xml:space="preserve"> is sacrificed</w:t>
      </w:r>
      <w:r w:rsidR="00A1012C" w:rsidRPr="00502646">
        <w:rPr>
          <w:rFonts w:ascii="Times New Roman" w:hAnsi="Times New Roman" w:cs="Times New Roman"/>
        </w:rPr>
        <w:t xml:space="preserve"> </w:t>
      </w:r>
      <w:r w:rsidR="00A1012C">
        <w:rPr>
          <w:rFonts w:ascii="Times New Roman" w:hAnsi="Times New Roman" w:cs="Times New Roman"/>
        </w:rPr>
        <w:t>for many different activities in life</w:t>
      </w:r>
      <w:r w:rsidR="00A1012C" w:rsidRPr="00502646">
        <w:rPr>
          <w:rFonts w:ascii="Times New Roman" w:hAnsi="Times New Roman" w:cs="Times New Roman"/>
        </w:rPr>
        <w:t xml:space="preserve">. </w:t>
      </w:r>
      <w:r w:rsidRPr="00502646">
        <w:rPr>
          <w:rFonts w:ascii="Times New Roman" w:hAnsi="Times New Roman" w:cs="Times New Roman"/>
        </w:rPr>
        <w:t xml:space="preserve">The idea that sleep can be caught up on is a passing thought while working, studying or partaking in even </w:t>
      </w:r>
      <w:r w:rsidR="00A1012C" w:rsidRPr="00502646">
        <w:rPr>
          <w:rFonts w:ascii="Times New Roman" w:hAnsi="Times New Roman" w:cs="Times New Roman"/>
        </w:rPr>
        <w:t>social</w:t>
      </w:r>
      <w:r w:rsidRPr="00502646">
        <w:rPr>
          <w:rFonts w:ascii="Times New Roman" w:hAnsi="Times New Roman" w:cs="Times New Roman"/>
        </w:rPr>
        <w:t xml:space="preserve"> activities (Sleep health, Objectives). </w:t>
      </w:r>
    </w:p>
    <w:p w:rsidR="00502646" w:rsidRDefault="00502646" w:rsidP="00502646">
      <w:pPr>
        <w:spacing w:line="480" w:lineRule="auto"/>
        <w:rPr>
          <w:rFonts w:ascii="Times New Roman" w:hAnsi="Times New Roman"/>
          <w:szCs w:val="24"/>
        </w:rPr>
      </w:pPr>
      <w:r w:rsidRPr="00502646">
        <w:rPr>
          <w:rFonts w:ascii="Times New Roman" w:hAnsi="Times New Roman"/>
          <w:szCs w:val="24"/>
        </w:rPr>
        <w:tab/>
      </w:r>
      <w:r w:rsidR="00270867">
        <w:rPr>
          <w:rFonts w:ascii="Times New Roman" w:hAnsi="Times New Roman"/>
          <w:szCs w:val="24"/>
        </w:rPr>
        <w:t xml:space="preserve">As far as </w:t>
      </w:r>
      <w:r w:rsidR="00A1012C">
        <w:rPr>
          <w:rFonts w:ascii="Times New Roman" w:hAnsi="Times New Roman"/>
          <w:szCs w:val="24"/>
        </w:rPr>
        <w:t>interventions</w:t>
      </w:r>
      <w:r w:rsidR="00270867">
        <w:rPr>
          <w:rFonts w:ascii="Times New Roman" w:hAnsi="Times New Roman"/>
          <w:szCs w:val="24"/>
        </w:rPr>
        <w:t xml:space="preserve"> and resources are concerned, the main and only intervention is to ensure adequate rest and </w:t>
      </w:r>
      <w:r w:rsidR="00A1012C">
        <w:rPr>
          <w:rFonts w:ascii="Times New Roman" w:hAnsi="Times New Roman"/>
          <w:szCs w:val="24"/>
        </w:rPr>
        <w:t>sleep</w:t>
      </w:r>
      <w:r w:rsidR="00270867">
        <w:rPr>
          <w:rFonts w:ascii="Times New Roman" w:hAnsi="Times New Roman"/>
          <w:szCs w:val="24"/>
        </w:rPr>
        <w:t xml:space="preserve">. Adults on average need 7 to 8 hours of sleep each night uninterrupted. Children depending upon their age </w:t>
      </w:r>
      <w:r w:rsidR="00837B36">
        <w:rPr>
          <w:rFonts w:ascii="Times New Roman" w:hAnsi="Times New Roman"/>
          <w:szCs w:val="24"/>
        </w:rPr>
        <w:t>range</w:t>
      </w:r>
      <w:r w:rsidR="00270867">
        <w:rPr>
          <w:rFonts w:ascii="Times New Roman" w:hAnsi="Times New Roman"/>
          <w:szCs w:val="24"/>
        </w:rPr>
        <w:t xml:space="preserve"> need different hours and that is always adjusted for school age children depending upon their </w:t>
      </w:r>
      <w:r w:rsidR="00A1012C">
        <w:rPr>
          <w:rFonts w:ascii="Times New Roman" w:hAnsi="Times New Roman"/>
          <w:szCs w:val="24"/>
        </w:rPr>
        <w:t>extracurricular</w:t>
      </w:r>
      <w:r w:rsidR="00270867">
        <w:rPr>
          <w:rFonts w:ascii="Times New Roman" w:hAnsi="Times New Roman"/>
          <w:szCs w:val="24"/>
        </w:rPr>
        <w:t xml:space="preserve"> </w:t>
      </w:r>
      <w:r w:rsidR="00A1012C">
        <w:rPr>
          <w:rFonts w:ascii="Times New Roman" w:hAnsi="Times New Roman"/>
          <w:szCs w:val="24"/>
        </w:rPr>
        <w:t>activities</w:t>
      </w:r>
      <w:r w:rsidR="00270867">
        <w:rPr>
          <w:rFonts w:ascii="Times New Roman" w:hAnsi="Times New Roman"/>
          <w:szCs w:val="24"/>
        </w:rPr>
        <w:t xml:space="preserve">. Those who are ill clearly need more rest to help aid their body in the healing process. </w:t>
      </w:r>
    </w:p>
    <w:p w:rsidR="00270867" w:rsidRPr="00502646" w:rsidRDefault="00837B36" w:rsidP="00502646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While most people</w:t>
      </w:r>
      <w:r w:rsidR="00270867">
        <w:rPr>
          <w:rFonts w:ascii="Times New Roman" w:hAnsi="Times New Roman"/>
          <w:szCs w:val="24"/>
        </w:rPr>
        <w:t xml:space="preserve"> do not get adequate sleep at night, it is an important part of a he</w:t>
      </w:r>
      <w:r>
        <w:rPr>
          <w:rFonts w:ascii="Times New Roman" w:hAnsi="Times New Roman"/>
          <w:szCs w:val="24"/>
        </w:rPr>
        <w:t xml:space="preserve">althy routine. As humans, adequate </w:t>
      </w:r>
      <w:r w:rsidR="00270867">
        <w:rPr>
          <w:rFonts w:ascii="Times New Roman" w:hAnsi="Times New Roman"/>
          <w:szCs w:val="24"/>
        </w:rPr>
        <w:t xml:space="preserve">exercise, </w:t>
      </w:r>
      <w:r>
        <w:rPr>
          <w:rFonts w:ascii="Times New Roman" w:hAnsi="Times New Roman"/>
          <w:szCs w:val="24"/>
        </w:rPr>
        <w:t>hydration</w:t>
      </w:r>
      <w:r w:rsidR="00270867">
        <w:rPr>
          <w:rFonts w:ascii="Times New Roman" w:hAnsi="Times New Roman"/>
          <w:szCs w:val="24"/>
        </w:rPr>
        <w:t xml:space="preserve"> and eat</w:t>
      </w:r>
      <w:r>
        <w:rPr>
          <w:rFonts w:ascii="Times New Roman" w:hAnsi="Times New Roman"/>
          <w:szCs w:val="24"/>
        </w:rPr>
        <w:t>ing</w:t>
      </w:r>
      <w:r w:rsidR="00270867">
        <w:rPr>
          <w:rFonts w:ascii="Times New Roman" w:hAnsi="Times New Roman"/>
          <w:szCs w:val="24"/>
        </w:rPr>
        <w:t xml:space="preserve"> right</w:t>
      </w:r>
      <w:r>
        <w:rPr>
          <w:rFonts w:ascii="Times New Roman" w:hAnsi="Times New Roman"/>
          <w:szCs w:val="24"/>
        </w:rPr>
        <w:t xml:space="preserve"> can be a daily staple</w:t>
      </w:r>
      <w:r w:rsidR="00270867">
        <w:rPr>
          <w:rFonts w:ascii="Times New Roman" w:hAnsi="Times New Roman"/>
          <w:szCs w:val="24"/>
        </w:rPr>
        <w:t xml:space="preserve"> but if sleep is not </w:t>
      </w:r>
      <w:r w:rsidR="00A1012C">
        <w:rPr>
          <w:rFonts w:ascii="Times New Roman" w:hAnsi="Times New Roman"/>
          <w:szCs w:val="24"/>
        </w:rPr>
        <w:t>a part</w:t>
      </w:r>
      <w:r w:rsidR="00270867">
        <w:rPr>
          <w:rFonts w:ascii="Times New Roman" w:hAnsi="Times New Roman"/>
          <w:szCs w:val="24"/>
        </w:rPr>
        <w:t xml:space="preserve"> of the health regimen then the othe</w:t>
      </w:r>
      <w:r>
        <w:rPr>
          <w:rFonts w:ascii="Times New Roman" w:hAnsi="Times New Roman"/>
          <w:szCs w:val="24"/>
        </w:rPr>
        <w:t>r healthy habits are compromised</w:t>
      </w:r>
      <w:r w:rsidR="00270867">
        <w:rPr>
          <w:rFonts w:ascii="Times New Roman" w:hAnsi="Times New Roman"/>
          <w:szCs w:val="24"/>
        </w:rPr>
        <w:t>. Promoting health</w:t>
      </w:r>
      <w:r>
        <w:rPr>
          <w:rFonts w:ascii="Times New Roman" w:hAnsi="Times New Roman"/>
          <w:szCs w:val="24"/>
        </w:rPr>
        <w:t xml:space="preserve">y habits all over will help the </w:t>
      </w:r>
      <w:r w:rsidR="00270867">
        <w:rPr>
          <w:rFonts w:ascii="Times New Roman" w:hAnsi="Times New Roman"/>
          <w:szCs w:val="24"/>
        </w:rPr>
        <w:t xml:space="preserve">patient population be a healthier group of people. As a guilty nursing student of sleep deprivation and the thought of catching up later, keeping in mind that setting a good example for patients is key to educational success! </w:t>
      </w:r>
      <w:r>
        <w:rPr>
          <w:rFonts w:ascii="Times New Roman" w:hAnsi="Times New Roman"/>
          <w:szCs w:val="24"/>
        </w:rPr>
        <w:t>It is also critical in reducing medication and other nursing intervention errors. Lack of sleep personally could jeopardize someone’s nursing licensing professionally.</w:t>
      </w:r>
    </w:p>
    <w:p w:rsidR="00270867" w:rsidRDefault="00270867" w:rsidP="00270867">
      <w:pPr>
        <w:spacing w:line="480" w:lineRule="auto"/>
        <w:rPr>
          <w:rFonts w:ascii="Times New Roman" w:hAnsi="Times New Roman"/>
          <w:szCs w:val="24"/>
        </w:rPr>
      </w:pPr>
    </w:p>
    <w:p w:rsidR="00F10856" w:rsidRDefault="00F10856" w:rsidP="00270867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Resources</w:t>
      </w:r>
    </w:p>
    <w:p w:rsidR="00F10856" w:rsidRDefault="00F10856" w:rsidP="00F10856">
      <w:pPr>
        <w:spacing w:line="480" w:lineRule="auto"/>
        <w:ind w:left="720" w:hanging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Chitty, K., &amp; Black, B. (2011).</w:t>
      </w:r>
      <w:r>
        <w:rPr>
          <w:rFonts w:ascii="Times New Roman" w:hAnsi="Times New Roman"/>
          <w:i/>
          <w:szCs w:val="24"/>
        </w:rPr>
        <w:t xml:space="preserve"> Professional nursing: Concepts and challenges.</w:t>
      </w:r>
    </w:p>
    <w:p w:rsidR="00F10856" w:rsidRDefault="00F10856" w:rsidP="00F10856">
      <w:pPr>
        <w:spacing w:line="480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szCs w:val="24"/>
        </w:rPr>
        <w:t>Maryland Heights, MO: Saunders Elsevier.</w:t>
      </w:r>
    </w:p>
    <w:p w:rsidR="00270867" w:rsidRDefault="00027240" w:rsidP="00F10856">
      <w:pPr>
        <w:spacing w:line="480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(2010). </w:t>
      </w:r>
      <w:r w:rsidR="00270867" w:rsidRPr="00027240">
        <w:rPr>
          <w:rFonts w:ascii="Times New Roman" w:hAnsi="Times New Roman"/>
          <w:i/>
          <w:szCs w:val="24"/>
        </w:rPr>
        <w:t>Healthy people 2010 guidelines</w:t>
      </w:r>
      <w:r>
        <w:rPr>
          <w:rFonts w:ascii="Times New Roman" w:hAnsi="Times New Roman"/>
          <w:szCs w:val="24"/>
        </w:rPr>
        <w:t xml:space="preserve">, </w:t>
      </w:r>
      <w:r w:rsidR="00A1012C">
        <w:rPr>
          <w:rFonts w:ascii="Times New Roman" w:hAnsi="Times New Roman"/>
          <w:szCs w:val="24"/>
        </w:rPr>
        <w:t>Retrieved</w:t>
      </w:r>
      <w:r>
        <w:rPr>
          <w:rFonts w:ascii="Times New Roman" w:hAnsi="Times New Roman"/>
          <w:szCs w:val="24"/>
        </w:rPr>
        <w:t xml:space="preserve"> from: </w:t>
      </w:r>
      <w:r w:rsidRPr="00027240">
        <w:rPr>
          <w:rFonts w:ascii="Times New Roman" w:hAnsi="Times New Roman"/>
          <w:szCs w:val="24"/>
        </w:rPr>
        <w:t>http://healthypeople.gov/2020/topicsobjectives2020/ebr.aspx?topicId=38#inform</w:t>
      </w:r>
    </w:p>
    <w:p w:rsidR="000224FD" w:rsidRDefault="000224FD"/>
    <w:sectPr w:rsidR="000224FD" w:rsidSect="00A1012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DD" w:rsidRDefault="00DB73DD" w:rsidP="00A1012C">
      <w:r>
        <w:separator/>
      </w:r>
    </w:p>
  </w:endnote>
  <w:endnote w:type="continuationSeparator" w:id="0">
    <w:p w:rsidR="00DB73DD" w:rsidRDefault="00DB73DD" w:rsidP="00A1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DD" w:rsidRDefault="00DB73DD" w:rsidP="00A1012C">
      <w:r>
        <w:separator/>
      </w:r>
    </w:p>
  </w:footnote>
  <w:footnote w:type="continuationSeparator" w:id="0">
    <w:p w:rsidR="00DB73DD" w:rsidRDefault="00DB73DD" w:rsidP="00A10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2C" w:rsidRDefault="00A1012C" w:rsidP="00A1012C">
    <w:pPr>
      <w:pStyle w:val="Header"/>
    </w:pPr>
    <w:r w:rsidRPr="00A1012C">
      <w:rPr>
        <w:rFonts w:ascii="Times New Roman" w:hAnsi="Times New Roman"/>
      </w:rPr>
      <w:t>SLEEP HEALTH</w:t>
    </w:r>
    <w:r w:rsidRPr="00A1012C">
      <w:rPr>
        <w:rFonts w:ascii="Times New Roman" w:hAnsi="Times New Roman"/>
      </w:rPr>
      <w:tab/>
    </w:r>
    <w:r>
      <w:tab/>
    </w:r>
    <w:sdt>
      <w:sdtPr>
        <w:id w:val="1334222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A1012C">
          <w:rPr>
            <w:rFonts w:ascii="Times New Roman" w:hAnsi="Times New Roman"/>
          </w:rPr>
          <w:fldChar w:fldCharType="begin"/>
        </w:r>
        <w:r w:rsidRPr="00A1012C">
          <w:rPr>
            <w:rFonts w:ascii="Times New Roman" w:hAnsi="Times New Roman"/>
          </w:rPr>
          <w:instrText xml:space="preserve"> PAGE   \* MERGEFORMAT </w:instrText>
        </w:r>
        <w:r w:rsidRPr="00A1012C">
          <w:rPr>
            <w:rFonts w:ascii="Times New Roman" w:hAnsi="Times New Roman"/>
          </w:rPr>
          <w:fldChar w:fldCharType="separate"/>
        </w:r>
        <w:r w:rsidR="00837B36">
          <w:rPr>
            <w:rFonts w:ascii="Times New Roman" w:hAnsi="Times New Roman"/>
            <w:noProof/>
          </w:rPr>
          <w:t>2</w:t>
        </w:r>
        <w:r w:rsidRPr="00A1012C">
          <w:rPr>
            <w:rFonts w:ascii="Times New Roman" w:hAnsi="Times New Roman"/>
          </w:rPr>
          <w:fldChar w:fldCharType="end"/>
        </w:r>
      </w:sdtContent>
    </w:sdt>
  </w:p>
  <w:p w:rsidR="00A1012C" w:rsidRDefault="00A101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2C" w:rsidRPr="00A1012C" w:rsidRDefault="00A1012C" w:rsidP="00A1012C">
    <w:pPr>
      <w:pStyle w:val="Header"/>
      <w:rPr>
        <w:rFonts w:ascii="Times New Roman" w:hAnsi="Times New Roman"/>
      </w:rPr>
    </w:pPr>
    <w:sdt>
      <w:sdtPr>
        <w:rPr>
          <w:rFonts w:ascii="Times New Roman" w:hAnsi="Times New Roman"/>
        </w:rPr>
        <w:id w:val="13342245"/>
        <w:docPartObj>
          <w:docPartGallery w:val="Page Numbers (Top of Page)"/>
          <w:docPartUnique/>
        </w:docPartObj>
      </w:sdtPr>
      <w:sdtContent>
        <w:r w:rsidRPr="00A1012C">
          <w:rPr>
            <w:rFonts w:ascii="Times New Roman" w:hAnsi="Times New Roman"/>
          </w:rPr>
          <w:t xml:space="preserve">Running head: </w:t>
        </w:r>
        <w:r>
          <w:rPr>
            <w:rFonts w:ascii="Times New Roman" w:hAnsi="Times New Roman"/>
          </w:rPr>
          <w:t>SLEEP HEALTH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 w:rsidRPr="00A1012C">
          <w:rPr>
            <w:rFonts w:ascii="Times New Roman" w:hAnsi="Times New Roman"/>
          </w:rPr>
          <w:fldChar w:fldCharType="begin"/>
        </w:r>
        <w:r w:rsidRPr="00A1012C">
          <w:rPr>
            <w:rFonts w:ascii="Times New Roman" w:hAnsi="Times New Roman"/>
          </w:rPr>
          <w:instrText xml:space="preserve"> PAGE   \* MERGEFORMAT </w:instrText>
        </w:r>
        <w:r w:rsidRPr="00A1012C">
          <w:rPr>
            <w:rFonts w:ascii="Times New Roman" w:hAnsi="Times New Roman"/>
          </w:rPr>
          <w:fldChar w:fldCharType="separate"/>
        </w:r>
        <w:r w:rsidR="00837B36">
          <w:rPr>
            <w:rFonts w:ascii="Times New Roman" w:hAnsi="Times New Roman"/>
            <w:noProof/>
          </w:rPr>
          <w:t>1</w:t>
        </w:r>
        <w:r w:rsidRPr="00A1012C">
          <w:rPr>
            <w:rFonts w:ascii="Times New Roman" w:hAnsi="Times New Roman"/>
          </w:rPr>
          <w:fldChar w:fldCharType="end"/>
        </w:r>
      </w:sdtContent>
    </w:sdt>
  </w:p>
  <w:p w:rsidR="00A1012C" w:rsidRDefault="00A101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0856"/>
    <w:rsid w:val="000224FD"/>
    <w:rsid w:val="00027240"/>
    <w:rsid w:val="00270867"/>
    <w:rsid w:val="00502646"/>
    <w:rsid w:val="006308CB"/>
    <w:rsid w:val="00837B36"/>
    <w:rsid w:val="00A1012C"/>
    <w:rsid w:val="00DA2324"/>
    <w:rsid w:val="00DB44BE"/>
    <w:rsid w:val="00DB73DD"/>
    <w:rsid w:val="00F1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56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2646"/>
    <w:pPr>
      <w:autoSpaceDE w:val="0"/>
      <w:autoSpaceDN w:val="0"/>
      <w:adjustRightInd w:val="0"/>
      <w:outlineLvl w:val="1"/>
    </w:pPr>
    <w:rPr>
      <w:rFonts w:ascii="Arial" w:eastAsiaTheme="minorHAnsi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8CB"/>
    <w:rPr>
      <w:color w:val="004D7E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502646"/>
    <w:rPr>
      <w:rFonts w:ascii="Arial" w:hAnsi="Arial" w:cs="Arial"/>
      <w:sz w:val="24"/>
      <w:szCs w:val="24"/>
    </w:rPr>
  </w:style>
  <w:style w:type="paragraph" w:customStyle="1" w:styleId="BodyTextObjectiveDesignation">
    <w:name w:val="Body Text Objective Designation"/>
    <w:basedOn w:val="Normal"/>
    <w:next w:val="Normal"/>
    <w:uiPriority w:val="99"/>
    <w:rsid w:val="00502646"/>
    <w:pPr>
      <w:autoSpaceDE w:val="0"/>
      <w:autoSpaceDN w:val="0"/>
      <w:adjustRightInd w:val="0"/>
    </w:pPr>
    <w:rPr>
      <w:rFonts w:ascii="Arial" w:eastAsiaTheme="minorHAnsi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12C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10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12C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9A78-7DD4-4C9C-8F78-4F6E1614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3</cp:revision>
  <dcterms:created xsi:type="dcterms:W3CDTF">2011-12-10T04:53:00Z</dcterms:created>
  <dcterms:modified xsi:type="dcterms:W3CDTF">2011-12-10T06:04:00Z</dcterms:modified>
</cp:coreProperties>
</file>