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4AB" w:rsidRDefault="00A704AB" w:rsidP="00011E4C">
      <w:pPr>
        <w:jc w:val="center"/>
      </w:pPr>
    </w:p>
    <w:p w:rsidR="00011E4C" w:rsidRDefault="00011E4C" w:rsidP="00011E4C">
      <w:pPr>
        <w:jc w:val="center"/>
      </w:pPr>
    </w:p>
    <w:p w:rsidR="00011E4C" w:rsidRDefault="00011E4C" w:rsidP="00011E4C">
      <w:pPr>
        <w:jc w:val="center"/>
      </w:pPr>
    </w:p>
    <w:p w:rsidR="00011E4C" w:rsidRDefault="00011E4C" w:rsidP="00011E4C">
      <w:pPr>
        <w:jc w:val="center"/>
      </w:pPr>
    </w:p>
    <w:p w:rsidR="00011E4C" w:rsidRDefault="00011E4C" w:rsidP="00011E4C">
      <w:pPr>
        <w:jc w:val="center"/>
      </w:pPr>
    </w:p>
    <w:p w:rsidR="00011E4C" w:rsidRDefault="00011E4C" w:rsidP="00011E4C">
      <w:pPr>
        <w:jc w:val="center"/>
      </w:pPr>
    </w:p>
    <w:p w:rsidR="00011E4C" w:rsidRDefault="00011E4C" w:rsidP="00011E4C">
      <w:pPr>
        <w:jc w:val="center"/>
      </w:pPr>
    </w:p>
    <w:p w:rsidR="00011E4C" w:rsidRDefault="00011E4C" w:rsidP="00011E4C">
      <w:pPr>
        <w:jc w:val="center"/>
      </w:pPr>
    </w:p>
    <w:p w:rsidR="00011E4C" w:rsidRDefault="00011E4C" w:rsidP="00011E4C">
      <w:pPr>
        <w:jc w:val="center"/>
        <w:rPr>
          <w:rFonts w:ascii="Times New Roman" w:hAnsi="Times New Roman" w:cs="Times New Roman"/>
          <w:sz w:val="24"/>
          <w:szCs w:val="24"/>
        </w:rPr>
      </w:pPr>
      <w:r>
        <w:rPr>
          <w:rFonts w:ascii="Times New Roman" w:hAnsi="Times New Roman" w:cs="Times New Roman"/>
          <w:sz w:val="24"/>
          <w:szCs w:val="24"/>
        </w:rPr>
        <w:t>Case Study Week 4</w:t>
      </w:r>
    </w:p>
    <w:p w:rsidR="00011E4C" w:rsidRDefault="00011E4C" w:rsidP="00011E4C">
      <w:pPr>
        <w:jc w:val="center"/>
        <w:rPr>
          <w:rFonts w:ascii="Times New Roman" w:hAnsi="Times New Roman" w:cs="Times New Roman"/>
          <w:sz w:val="24"/>
          <w:szCs w:val="24"/>
        </w:rPr>
      </w:pPr>
      <w:r>
        <w:rPr>
          <w:rFonts w:ascii="Times New Roman" w:hAnsi="Times New Roman" w:cs="Times New Roman"/>
          <w:sz w:val="24"/>
          <w:szCs w:val="24"/>
        </w:rPr>
        <w:t>Sarah Geiger</w:t>
      </w:r>
    </w:p>
    <w:p w:rsidR="00011E4C" w:rsidRDefault="00011E4C" w:rsidP="00011E4C">
      <w:pPr>
        <w:jc w:val="center"/>
        <w:rPr>
          <w:rFonts w:ascii="Times New Roman" w:hAnsi="Times New Roman" w:cs="Times New Roman"/>
          <w:sz w:val="24"/>
          <w:szCs w:val="24"/>
        </w:rPr>
      </w:pPr>
      <w:r>
        <w:rPr>
          <w:rFonts w:ascii="Times New Roman" w:hAnsi="Times New Roman" w:cs="Times New Roman"/>
          <w:sz w:val="24"/>
          <w:szCs w:val="24"/>
        </w:rPr>
        <w:t>Gerontology N309</w:t>
      </w:r>
    </w:p>
    <w:p w:rsidR="00011E4C" w:rsidRDefault="00011E4C" w:rsidP="00011E4C">
      <w:pPr>
        <w:jc w:val="center"/>
        <w:rPr>
          <w:rFonts w:ascii="Times New Roman" w:hAnsi="Times New Roman" w:cs="Times New Roman"/>
          <w:sz w:val="24"/>
          <w:szCs w:val="24"/>
        </w:rPr>
      </w:pPr>
      <w:r>
        <w:rPr>
          <w:rFonts w:ascii="Times New Roman" w:hAnsi="Times New Roman" w:cs="Times New Roman"/>
          <w:sz w:val="24"/>
          <w:szCs w:val="24"/>
        </w:rPr>
        <w:t>June 11, 2011</w:t>
      </w:r>
    </w:p>
    <w:p w:rsidR="00011E4C" w:rsidRDefault="00011E4C" w:rsidP="00011E4C">
      <w:pPr>
        <w:jc w:val="center"/>
        <w:rPr>
          <w:rFonts w:ascii="Times New Roman" w:hAnsi="Times New Roman" w:cs="Times New Roman"/>
          <w:sz w:val="24"/>
          <w:szCs w:val="24"/>
        </w:rPr>
      </w:pPr>
    </w:p>
    <w:p w:rsidR="00011E4C" w:rsidRDefault="00011E4C" w:rsidP="00011E4C">
      <w:pPr>
        <w:jc w:val="center"/>
        <w:rPr>
          <w:rFonts w:ascii="Times New Roman" w:hAnsi="Times New Roman" w:cs="Times New Roman"/>
          <w:sz w:val="24"/>
          <w:szCs w:val="24"/>
        </w:rPr>
      </w:pPr>
    </w:p>
    <w:p w:rsidR="00011E4C" w:rsidRDefault="00011E4C" w:rsidP="00011E4C">
      <w:pPr>
        <w:jc w:val="center"/>
        <w:rPr>
          <w:rFonts w:ascii="Times New Roman" w:hAnsi="Times New Roman" w:cs="Times New Roman"/>
          <w:sz w:val="24"/>
          <w:szCs w:val="24"/>
        </w:rPr>
      </w:pPr>
    </w:p>
    <w:p w:rsidR="00011E4C" w:rsidRDefault="00011E4C" w:rsidP="00011E4C">
      <w:pPr>
        <w:jc w:val="center"/>
        <w:rPr>
          <w:rFonts w:ascii="Times New Roman" w:hAnsi="Times New Roman" w:cs="Times New Roman"/>
          <w:sz w:val="24"/>
          <w:szCs w:val="24"/>
        </w:rPr>
      </w:pPr>
    </w:p>
    <w:p w:rsidR="00011E4C" w:rsidRDefault="00011E4C" w:rsidP="00011E4C">
      <w:pPr>
        <w:jc w:val="center"/>
        <w:rPr>
          <w:rFonts w:ascii="Times New Roman" w:hAnsi="Times New Roman" w:cs="Times New Roman"/>
          <w:sz w:val="24"/>
          <w:szCs w:val="24"/>
        </w:rPr>
      </w:pPr>
    </w:p>
    <w:p w:rsidR="00011E4C" w:rsidRDefault="00011E4C" w:rsidP="00011E4C">
      <w:pPr>
        <w:jc w:val="center"/>
        <w:rPr>
          <w:rFonts w:ascii="Times New Roman" w:hAnsi="Times New Roman" w:cs="Times New Roman"/>
          <w:sz w:val="24"/>
          <w:szCs w:val="24"/>
        </w:rPr>
      </w:pPr>
    </w:p>
    <w:p w:rsidR="00011E4C" w:rsidRDefault="00011E4C" w:rsidP="00011E4C">
      <w:pPr>
        <w:jc w:val="center"/>
        <w:rPr>
          <w:rFonts w:ascii="Times New Roman" w:hAnsi="Times New Roman" w:cs="Times New Roman"/>
          <w:sz w:val="24"/>
          <w:szCs w:val="24"/>
        </w:rPr>
      </w:pPr>
    </w:p>
    <w:p w:rsidR="00011E4C" w:rsidRDefault="00011E4C" w:rsidP="00011E4C">
      <w:pPr>
        <w:jc w:val="center"/>
        <w:rPr>
          <w:rFonts w:ascii="Times New Roman" w:hAnsi="Times New Roman" w:cs="Times New Roman"/>
          <w:sz w:val="24"/>
          <w:szCs w:val="24"/>
        </w:rPr>
      </w:pPr>
    </w:p>
    <w:p w:rsidR="00011E4C" w:rsidRDefault="00011E4C" w:rsidP="00011E4C">
      <w:pPr>
        <w:jc w:val="center"/>
        <w:rPr>
          <w:rFonts w:ascii="Times New Roman" w:hAnsi="Times New Roman" w:cs="Times New Roman"/>
          <w:sz w:val="24"/>
          <w:szCs w:val="24"/>
        </w:rPr>
      </w:pPr>
    </w:p>
    <w:p w:rsidR="00011E4C" w:rsidRDefault="00011E4C" w:rsidP="00011E4C">
      <w:pPr>
        <w:jc w:val="center"/>
        <w:rPr>
          <w:rFonts w:ascii="Times New Roman" w:hAnsi="Times New Roman" w:cs="Times New Roman"/>
          <w:sz w:val="24"/>
          <w:szCs w:val="24"/>
        </w:rPr>
      </w:pPr>
    </w:p>
    <w:p w:rsidR="00011E4C" w:rsidRDefault="00011E4C" w:rsidP="00011E4C">
      <w:pPr>
        <w:jc w:val="center"/>
        <w:rPr>
          <w:rFonts w:ascii="Times New Roman" w:hAnsi="Times New Roman" w:cs="Times New Roman"/>
          <w:sz w:val="24"/>
          <w:szCs w:val="24"/>
        </w:rPr>
      </w:pPr>
    </w:p>
    <w:p w:rsidR="00011E4C" w:rsidRDefault="00011E4C" w:rsidP="00011E4C">
      <w:pPr>
        <w:jc w:val="center"/>
        <w:rPr>
          <w:rFonts w:ascii="Times New Roman" w:hAnsi="Times New Roman" w:cs="Times New Roman"/>
          <w:sz w:val="24"/>
          <w:szCs w:val="24"/>
        </w:rPr>
      </w:pPr>
    </w:p>
    <w:p w:rsidR="00011E4C" w:rsidRDefault="00011E4C" w:rsidP="00011E4C">
      <w:pPr>
        <w:jc w:val="center"/>
        <w:rPr>
          <w:rFonts w:ascii="Times New Roman" w:hAnsi="Times New Roman" w:cs="Times New Roman"/>
          <w:sz w:val="24"/>
          <w:szCs w:val="24"/>
        </w:rPr>
      </w:pPr>
    </w:p>
    <w:p w:rsidR="00FC0AF2" w:rsidRDefault="00011E4C" w:rsidP="00567E3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383970">
        <w:rPr>
          <w:rFonts w:ascii="Times New Roman" w:hAnsi="Times New Roman" w:cs="Times New Roman"/>
          <w:sz w:val="24"/>
          <w:szCs w:val="24"/>
        </w:rPr>
        <w:t>With all the medications Mrs. Tyler is taking Aricept for her Dementia or Valium and Prozac for her pain, anxiety and depression could be the cause of her fall.</w:t>
      </w:r>
      <w:r w:rsidR="003B08AB">
        <w:rPr>
          <w:rFonts w:ascii="Times New Roman" w:hAnsi="Times New Roman" w:cs="Times New Roman"/>
          <w:sz w:val="24"/>
          <w:szCs w:val="24"/>
        </w:rPr>
        <w:t xml:space="preserve"> Aricept have side effects that may have caused her to fall like: “dizziness, fainting” (Senior Care, 2004). </w:t>
      </w:r>
      <w:r w:rsidR="00FC0AF2">
        <w:rPr>
          <w:rFonts w:ascii="Times New Roman" w:hAnsi="Times New Roman" w:cs="Times New Roman"/>
          <w:sz w:val="24"/>
          <w:szCs w:val="24"/>
        </w:rPr>
        <w:t xml:space="preserve">She is also taking Valium and Prozac and with both of those drugs interacting together can cause I severe effect that may have caused her fall. </w:t>
      </w:r>
    </w:p>
    <w:p w:rsidR="00FC0AF2" w:rsidRDefault="00FC0AF2" w:rsidP="00567E30">
      <w:pPr>
        <w:spacing w:line="480" w:lineRule="auto"/>
        <w:ind w:firstLine="720"/>
        <w:rPr>
          <w:rStyle w:val="apple-style-span"/>
          <w:rFonts w:ascii="Times New Roman" w:hAnsi="Times New Roman" w:cs="Times New Roman"/>
          <w:sz w:val="24"/>
          <w:szCs w:val="24"/>
        </w:rPr>
      </w:pPr>
      <w:r>
        <w:rPr>
          <w:rFonts w:ascii="Times New Roman" w:hAnsi="Times New Roman" w:cs="Times New Roman"/>
          <w:sz w:val="24"/>
          <w:szCs w:val="24"/>
        </w:rPr>
        <w:t>“</w:t>
      </w:r>
      <w:r w:rsidRPr="00FC0AF2">
        <w:rPr>
          <w:rStyle w:val="apple-style-span"/>
          <w:rFonts w:ascii="Times New Roman" w:hAnsi="Times New Roman" w:cs="Times New Roman"/>
          <w:sz w:val="24"/>
          <w:szCs w:val="24"/>
        </w:rPr>
        <w:t xml:space="preserve">Several studies have suggested that the effects of benzodiazepines, particularly their effects on psychomotor performance, may be increased by </w:t>
      </w:r>
      <w:proofErr w:type="spellStart"/>
      <w:r w:rsidRPr="00FC0AF2">
        <w:rPr>
          <w:rStyle w:val="apple-style-span"/>
          <w:rFonts w:ascii="Times New Roman" w:hAnsi="Times New Roman" w:cs="Times New Roman"/>
          <w:sz w:val="24"/>
          <w:szCs w:val="24"/>
        </w:rPr>
        <w:t>fluoxetine</w:t>
      </w:r>
      <w:proofErr w:type="spellEnd"/>
      <w:r w:rsidRPr="00FC0AF2">
        <w:rPr>
          <w:rStyle w:val="apple-style-span"/>
          <w:rFonts w:ascii="Times New Roman" w:hAnsi="Times New Roman" w:cs="Times New Roman"/>
          <w:sz w:val="24"/>
          <w:szCs w:val="24"/>
        </w:rPr>
        <w:t xml:space="preserve">. The mechanism may be related to additive CNS depressant effects and/or inhibition of CYP450 2C19 and/or 3A4 benzodiazepine metabolism by </w:t>
      </w:r>
      <w:proofErr w:type="spellStart"/>
      <w:r w:rsidRPr="00FC0AF2">
        <w:rPr>
          <w:rStyle w:val="apple-style-span"/>
          <w:rFonts w:ascii="Times New Roman" w:hAnsi="Times New Roman" w:cs="Times New Roman"/>
          <w:sz w:val="24"/>
          <w:szCs w:val="24"/>
        </w:rPr>
        <w:t>fluoxetine</w:t>
      </w:r>
      <w:proofErr w:type="spellEnd"/>
      <w:r w:rsidRPr="00FC0AF2">
        <w:rPr>
          <w:rStyle w:val="apple-style-span"/>
          <w:rFonts w:ascii="Times New Roman" w:hAnsi="Times New Roman" w:cs="Times New Roman"/>
          <w:sz w:val="24"/>
          <w:szCs w:val="24"/>
        </w:rPr>
        <w:t>. The clinical implications are uncertain, but effects may be more pronounced in the elderly</w:t>
      </w:r>
      <w:r>
        <w:rPr>
          <w:rStyle w:val="apple-style-span"/>
          <w:rFonts w:ascii="Times New Roman" w:hAnsi="Times New Roman" w:cs="Times New Roman"/>
          <w:sz w:val="24"/>
          <w:szCs w:val="24"/>
        </w:rPr>
        <w:t xml:space="preserve">” (About drugs, 2000-2011). </w:t>
      </w:r>
    </w:p>
    <w:p w:rsidR="00011E4C" w:rsidRDefault="00FC0AF2" w:rsidP="00567E30">
      <w:pPr>
        <w:spacing w:line="480" w:lineRule="auto"/>
        <w:ind w:firstLine="720"/>
        <w:rPr>
          <w:rStyle w:val="apple-style-span"/>
          <w:rFonts w:ascii="Times New Roman" w:hAnsi="Times New Roman" w:cs="Times New Roman"/>
          <w:sz w:val="24"/>
          <w:szCs w:val="24"/>
        </w:rPr>
      </w:pPr>
      <w:r>
        <w:rPr>
          <w:rStyle w:val="apple-style-span"/>
          <w:rFonts w:ascii="Times New Roman" w:hAnsi="Times New Roman" w:cs="Times New Roman"/>
          <w:sz w:val="24"/>
          <w:szCs w:val="24"/>
        </w:rPr>
        <w:t>When you use both of these medications together the patient “</w:t>
      </w:r>
      <w:r w:rsidRPr="00FC0AF2">
        <w:rPr>
          <w:rStyle w:val="apple-style-span"/>
          <w:rFonts w:ascii="Times New Roman" w:hAnsi="Times New Roman" w:cs="Times New Roman"/>
          <w:sz w:val="24"/>
          <w:szCs w:val="24"/>
        </w:rPr>
        <w:t>should be monitored for excessive CNS depression and psychomotor impairment. Dose reductions may be required. Ambulatory patients should be made aware of the possibility of additive CNS effects (e.g., drowsiness, dizziness, lightheadedness, confusion) and counseled to avoid</w:t>
      </w:r>
      <w:r w:rsidRPr="00FC0AF2">
        <w:rPr>
          <w:rStyle w:val="apple-converted-space"/>
          <w:rFonts w:ascii="Times New Roman" w:hAnsi="Times New Roman" w:cs="Times New Roman"/>
          <w:sz w:val="24"/>
          <w:szCs w:val="24"/>
        </w:rPr>
        <w:t> </w:t>
      </w:r>
      <w:commentRangeStart w:id="0"/>
      <w:r w:rsidR="002D1183">
        <w:fldChar w:fldCharType="begin"/>
      </w:r>
      <w:r w:rsidR="002D1183">
        <w:instrText>HYPERLINK "http://www.drugs.com/drug-interactions/prozac-with-valium-1115-648-862-441.html"</w:instrText>
      </w:r>
      <w:r w:rsidR="002D1183">
        <w:fldChar w:fldCharType="separate"/>
      </w:r>
      <w:r w:rsidRPr="00FC0AF2">
        <w:rPr>
          <w:rStyle w:val="itxtrst"/>
          <w:rFonts w:ascii="Times New Roman" w:hAnsi="Times New Roman" w:cs="Times New Roman"/>
          <w:sz w:val="24"/>
          <w:szCs w:val="24"/>
          <w:u w:val="single"/>
          <w:bdr w:val="none" w:sz="0" w:space="0" w:color="auto" w:frame="1"/>
        </w:rPr>
        <w:t>activities</w:t>
      </w:r>
      <w:r w:rsidR="002D1183">
        <w:fldChar w:fldCharType="end"/>
      </w:r>
      <w:r w:rsidRPr="00FC0AF2">
        <w:rPr>
          <w:rStyle w:val="apple-converted-space"/>
          <w:rFonts w:ascii="Times New Roman" w:hAnsi="Times New Roman" w:cs="Times New Roman"/>
          <w:sz w:val="24"/>
          <w:szCs w:val="24"/>
        </w:rPr>
        <w:t> </w:t>
      </w:r>
      <w:r w:rsidRPr="00FC0AF2">
        <w:rPr>
          <w:rStyle w:val="apple-style-span"/>
          <w:rFonts w:ascii="Times New Roman" w:hAnsi="Times New Roman" w:cs="Times New Roman"/>
          <w:sz w:val="24"/>
          <w:szCs w:val="24"/>
        </w:rPr>
        <w:t>r</w:t>
      </w:r>
      <w:commentRangeEnd w:id="0"/>
      <w:r w:rsidR="00A57CCD">
        <w:rPr>
          <w:rStyle w:val="CommentReference"/>
        </w:rPr>
        <w:commentReference w:id="0"/>
      </w:r>
      <w:r w:rsidRPr="00FC0AF2">
        <w:rPr>
          <w:rStyle w:val="apple-style-span"/>
          <w:rFonts w:ascii="Times New Roman" w:hAnsi="Times New Roman" w:cs="Times New Roman"/>
          <w:sz w:val="24"/>
          <w:szCs w:val="24"/>
        </w:rPr>
        <w:t>equiring mental alertness until they know how these agents affect them. Patients should also be advised to notify their physician if they experience excessive or prolonged CNS effects that interfere with their normal activities</w:t>
      </w:r>
      <w:r>
        <w:rPr>
          <w:rStyle w:val="apple-style-span"/>
          <w:rFonts w:ascii="Times New Roman" w:hAnsi="Times New Roman" w:cs="Times New Roman"/>
          <w:sz w:val="24"/>
          <w:szCs w:val="24"/>
        </w:rPr>
        <w:t>” (</w:t>
      </w:r>
      <w:commentRangeStart w:id="1"/>
      <w:r>
        <w:rPr>
          <w:rStyle w:val="apple-style-span"/>
          <w:rFonts w:ascii="Times New Roman" w:hAnsi="Times New Roman" w:cs="Times New Roman"/>
          <w:sz w:val="24"/>
          <w:szCs w:val="24"/>
        </w:rPr>
        <w:t>About drugs</w:t>
      </w:r>
      <w:commentRangeEnd w:id="1"/>
      <w:r w:rsidR="00A57CCD">
        <w:rPr>
          <w:rStyle w:val="CommentReference"/>
        </w:rPr>
        <w:commentReference w:id="1"/>
      </w:r>
      <w:r>
        <w:rPr>
          <w:rStyle w:val="apple-style-span"/>
          <w:rFonts w:ascii="Times New Roman" w:hAnsi="Times New Roman" w:cs="Times New Roman"/>
          <w:sz w:val="24"/>
          <w:szCs w:val="24"/>
        </w:rPr>
        <w:t>, 2000-2011). With Mrs. Tyler taking both of these drugs at the same time could be the cause of her falling.</w:t>
      </w:r>
    </w:p>
    <w:p w:rsidR="00FC0AF2" w:rsidRDefault="00831018" w:rsidP="00567E30">
      <w:pPr>
        <w:spacing w:line="480" w:lineRule="auto"/>
        <w:ind w:firstLine="720"/>
        <w:rPr>
          <w:rStyle w:val="apple-style-span"/>
          <w:rFonts w:ascii="Times New Roman" w:hAnsi="Times New Roman" w:cs="Times New Roman"/>
          <w:sz w:val="24"/>
          <w:szCs w:val="24"/>
        </w:rPr>
      </w:pPr>
      <w:r>
        <w:rPr>
          <w:rStyle w:val="apple-style-span"/>
          <w:rFonts w:ascii="Times New Roman" w:hAnsi="Times New Roman" w:cs="Times New Roman"/>
          <w:sz w:val="24"/>
          <w:szCs w:val="24"/>
        </w:rPr>
        <w:t xml:space="preserve">Mrs. Tyler’s hallucinations and altered mental statues can be a symptom that is drug related. With her having a hip fracture there has been a study that analyzed the use of valium and the side effects that are similar to hers. “Not only were hip fractures associated with benzodiazepines use, short half-life benzodiazepines were not safer than long half-life </w:t>
      </w:r>
      <w:r>
        <w:rPr>
          <w:rStyle w:val="apple-style-span"/>
          <w:rFonts w:ascii="Times New Roman" w:hAnsi="Times New Roman" w:cs="Times New Roman"/>
          <w:sz w:val="24"/>
          <w:szCs w:val="24"/>
        </w:rPr>
        <w:lastRenderedPageBreak/>
        <w:t xml:space="preserve">benzodiazepines. Hip fracture risk was highest in the first 2 weeks after starting benzodiazepine. </w:t>
      </w:r>
      <w:proofErr w:type="spellStart"/>
      <w:r>
        <w:rPr>
          <w:rStyle w:val="apple-style-span"/>
          <w:rFonts w:ascii="Times New Roman" w:hAnsi="Times New Roman" w:cs="Times New Roman"/>
          <w:sz w:val="24"/>
          <w:szCs w:val="24"/>
        </w:rPr>
        <w:t>Kudoh</w:t>
      </w:r>
      <w:proofErr w:type="spellEnd"/>
      <w:r>
        <w:rPr>
          <w:rStyle w:val="apple-style-span"/>
          <w:rFonts w:ascii="Times New Roman" w:hAnsi="Times New Roman" w:cs="Times New Roman"/>
          <w:sz w:val="24"/>
          <w:szCs w:val="24"/>
        </w:rPr>
        <w:t xml:space="preserve"> and colleagues (2004) found that long term elderly users of benzodiazepines increased their risk of postoperative confusion, as well” (</w:t>
      </w:r>
      <w:proofErr w:type="spellStart"/>
      <w:r>
        <w:rPr>
          <w:rStyle w:val="apple-style-span"/>
          <w:rFonts w:ascii="Times New Roman" w:hAnsi="Times New Roman" w:cs="Times New Roman"/>
          <w:sz w:val="24"/>
          <w:szCs w:val="24"/>
        </w:rPr>
        <w:t>Mauk</w:t>
      </w:r>
      <w:proofErr w:type="spellEnd"/>
      <w:r>
        <w:rPr>
          <w:rStyle w:val="apple-style-span"/>
          <w:rFonts w:ascii="Times New Roman" w:hAnsi="Times New Roman" w:cs="Times New Roman"/>
          <w:sz w:val="24"/>
          <w:szCs w:val="24"/>
        </w:rPr>
        <w:t xml:space="preserve">, 2010, </w:t>
      </w:r>
      <w:commentRangeStart w:id="2"/>
      <w:r>
        <w:rPr>
          <w:rStyle w:val="apple-style-span"/>
          <w:rFonts w:ascii="Times New Roman" w:hAnsi="Times New Roman" w:cs="Times New Roman"/>
          <w:sz w:val="24"/>
          <w:szCs w:val="24"/>
        </w:rPr>
        <w:t>p2</w:t>
      </w:r>
      <w:commentRangeEnd w:id="2"/>
      <w:r w:rsidR="00A57CCD">
        <w:rPr>
          <w:rStyle w:val="CommentReference"/>
        </w:rPr>
        <w:commentReference w:id="2"/>
      </w:r>
      <w:r>
        <w:rPr>
          <w:rStyle w:val="apple-style-span"/>
          <w:rFonts w:ascii="Times New Roman" w:hAnsi="Times New Roman" w:cs="Times New Roman"/>
          <w:sz w:val="24"/>
          <w:szCs w:val="24"/>
        </w:rPr>
        <w:t>65). With Mrs. Tyler’s altered mental statues and hallucinations benzodiazepines could be the cause of her symptoms.</w:t>
      </w:r>
    </w:p>
    <w:p w:rsidR="00831018" w:rsidRDefault="00831018" w:rsidP="00567E30">
      <w:pPr>
        <w:spacing w:line="480" w:lineRule="auto"/>
        <w:ind w:firstLine="720"/>
        <w:rPr>
          <w:rStyle w:val="apple-style-span"/>
          <w:rFonts w:ascii="Times New Roman" w:hAnsi="Times New Roman" w:cs="Times New Roman"/>
          <w:sz w:val="24"/>
          <w:szCs w:val="24"/>
        </w:rPr>
      </w:pPr>
      <w:r>
        <w:rPr>
          <w:rStyle w:val="apple-style-span"/>
          <w:rFonts w:ascii="Times New Roman" w:hAnsi="Times New Roman" w:cs="Times New Roman"/>
          <w:sz w:val="24"/>
          <w:szCs w:val="24"/>
        </w:rPr>
        <w:t>I would alter Mrs. Tyler’s drug regimen.</w:t>
      </w:r>
      <w:r w:rsidR="00F85751">
        <w:rPr>
          <w:rStyle w:val="apple-style-span"/>
          <w:rFonts w:ascii="Times New Roman" w:hAnsi="Times New Roman" w:cs="Times New Roman"/>
          <w:sz w:val="24"/>
          <w:szCs w:val="24"/>
        </w:rPr>
        <w:t xml:space="preserve"> I would first try to get her off of valium. Since it has such a high side effect to elderly with hip fractures I would try getting her on a new pain pill. I would also want to change the interaction between benzodiazepines and </w:t>
      </w:r>
      <w:proofErr w:type="spellStart"/>
      <w:r w:rsidR="00F85751">
        <w:rPr>
          <w:rStyle w:val="apple-style-span"/>
          <w:rFonts w:ascii="Times New Roman" w:hAnsi="Times New Roman" w:cs="Times New Roman"/>
          <w:sz w:val="24"/>
          <w:szCs w:val="24"/>
        </w:rPr>
        <w:t>fluoxetine</w:t>
      </w:r>
      <w:proofErr w:type="spellEnd"/>
      <w:r w:rsidR="00F85751">
        <w:rPr>
          <w:rStyle w:val="apple-style-span"/>
          <w:rFonts w:ascii="Times New Roman" w:hAnsi="Times New Roman" w:cs="Times New Roman"/>
          <w:sz w:val="24"/>
          <w:szCs w:val="24"/>
        </w:rPr>
        <w:t>. Try to find medications that don’t interact with each other in such a negative way. Try and find better medications that will help Mrs. Tyler’s health and not damage it.</w:t>
      </w:r>
    </w:p>
    <w:p w:rsidR="004A2946" w:rsidRDefault="004A2946" w:rsidP="00567E30">
      <w:pPr>
        <w:spacing w:line="480" w:lineRule="auto"/>
        <w:ind w:firstLine="720"/>
        <w:rPr>
          <w:rStyle w:val="apple-style-span"/>
          <w:rFonts w:ascii="Times New Roman" w:hAnsi="Times New Roman" w:cs="Times New Roman"/>
          <w:sz w:val="24"/>
          <w:szCs w:val="24"/>
        </w:rPr>
      </w:pPr>
    </w:p>
    <w:p w:rsidR="004A2946" w:rsidRDefault="004A2946" w:rsidP="00567E30">
      <w:pPr>
        <w:spacing w:line="480" w:lineRule="auto"/>
        <w:ind w:firstLine="720"/>
        <w:rPr>
          <w:rStyle w:val="apple-style-span"/>
          <w:rFonts w:ascii="Times New Roman" w:hAnsi="Times New Roman" w:cs="Times New Roman"/>
          <w:sz w:val="24"/>
          <w:szCs w:val="24"/>
        </w:rPr>
      </w:pPr>
    </w:p>
    <w:p w:rsidR="004A2946" w:rsidRDefault="004A2946" w:rsidP="00567E30">
      <w:pPr>
        <w:spacing w:line="480" w:lineRule="auto"/>
        <w:ind w:firstLine="720"/>
        <w:rPr>
          <w:rStyle w:val="apple-style-span"/>
          <w:rFonts w:ascii="Times New Roman" w:hAnsi="Times New Roman" w:cs="Times New Roman"/>
          <w:sz w:val="24"/>
          <w:szCs w:val="24"/>
        </w:rPr>
      </w:pPr>
    </w:p>
    <w:p w:rsidR="004A2946" w:rsidRDefault="004A2946" w:rsidP="00567E30">
      <w:pPr>
        <w:spacing w:line="480" w:lineRule="auto"/>
        <w:ind w:firstLine="720"/>
        <w:rPr>
          <w:rStyle w:val="apple-style-span"/>
          <w:rFonts w:ascii="Times New Roman" w:hAnsi="Times New Roman" w:cs="Times New Roman"/>
          <w:sz w:val="24"/>
          <w:szCs w:val="24"/>
        </w:rPr>
      </w:pPr>
    </w:p>
    <w:p w:rsidR="004A2946" w:rsidRDefault="004A2946" w:rsidP="00567E30">
      <w:pPr>
        <w:spacing w:line="480" w:lineRule="auto"/>
        <w:ind w:firstLine="720"/>
        <w:rPr>
          <w:rStyle w:val="apple-style-span"/>
          <w:rFonts w:ascii="Times New Roman" w:hAnsi="Times New Roman" w:cs="Times New Roman"/>
          <w:sz w:val="24"/>
          <w:szCs w:val="24"/>
        </w:rPr>
      </w:pPr>
    </w:p>
    <w:p w:rsidR="004A2946" w:rsidRDefault="004A2946" w:rsidP="00567E30">
      <w:pPr>
        <w:spacing w:line="480" w:lineRule="auto"/>
        <w:ind w:firstLine="720"/>
        <w:rPr>
          <w:rStyle w:val="apple-style-span"/>
          <w:rFonts w:ascii="Times New Roman" w:hAnsi="Times New Roman" w:cs="Times New Roman"/>
          <w:sz w:val="24"/>
          <w:szCs w:val="24"/>
        </w:rPr>
      </w:pPr>
    </w:p>
    <w:p w:rsidR="004A2946" w:rsidRDefault="004A2946" w:rsidP="00567E30">
      <w:pPr>
        <w:spacing w:line="480" w:lineRule="auto"/>
        <w:ind w:firstLine="720"/>
        <w:rPr>
          <w:rStyle w:val="apple-style-span"/>
          <w:rFonts w:ascii="Times New Roman" w:hAnsi="Times New Roman" w:cs="Times New Roman"/>
          <w:sz w:val="24"/>
          <w:szCs w:val="24"/>
        </w:rPr>
      </w:pPr>
    </w:p>
    <w:p w:rsidR="004A2946" w:rsidRDefault="004A2946" w:rsidP="00567E30">
      <w:pPr>
        <w:spacing w:line="480" w:lineRule="auto"/>
        <w:ind w:firstLine="720"/>
        <w:rPr>
          <w:rStyle w:val="apple-style-span"/>
          <w:rFonts w:ascii="Times New Roman" w:hAnsi="Times New Roman" w:cs="Times New Roman"/>
          <w:sz w:val="24"/>
          <w:szCs w:val="24"/>
        </w:rPr>
      </w:pPr>
    </w:p>
    <w:p w:rsidR="004A2946" w:rsidRDefault="004A2946" w:rsidP="00567E30">
      <w:pPr>
        <w:spacing w:line="480" w:lineRule="auto"/>
        <w:ind w:firstLine="720"/>
        <w:rPr>
          <w:rStyle w:val="apple-style-span"/>
          <w:rFonts w:ascii="Times New Roman" w:hAnsi="Times New Roman" w:cs="Times New Roman"/>
          <w:sz w:val="24"/>
          <w:szCs w:val="24"/>
        </w:rPr>
      </w:pPr>
    </w:p>
    <w:p w:rsidR="004A2946" w:rsidRDefault="004A2946" w:rsidP="00567E30">
      <w:pPr>
        <w:spacing w:line="480" w:lineRule="auto"/>
        <w:ind w:firstLine="720"/>
        <w:rPr>
          <w:rStyle w:val="apple-style-span"/>
          <w:rFonts w:ascii="Times New Roman" w:hAnsi="Times New Roman" w:cs="Times New Roman"/>
          <w:sz w:val="24"/>
          <w:szCs w:val="24"/>
        </w:rPr>
      </w:pPr>
    </w:p>
    <w:p w:rsidR="004A2946" w:rsidRDefault="004A2946" w:rsidP="004A2946">
      <w:pPr>
        <w:spacing w:line="480" w:lineRule="auto"/>
        <w:ind w:firstLine="720"/>
        <w:jc w:val="center"/>
        <w:rPr>
          <w:rStyle w:val="apple-style-span"/>
          <w:rFonts w:ascii="Times New Roman" w:hAnsi="Times New Roman" w:cs="Times New Roman"/>
          <w:sz w:val="24"/>
          <w:szCs w:val="24"/>
        </w:rPr>
      </w:pPr>
      <w:r>
        <w:rPr>
          <w:rStyle w:val="apple-style-span"/>
          <w:rFonts w:ascii="Times New Roman" w:hAnsi="Times New Roman" w:cs="Times New Roman"/>
          <w:sz w:val="24"/>
          <w:szCs w:val="24"/>
        </w:rPr>
        <w:lastRenderedPageBreak/>
        <w:t>References</w:t>
      </w:r>
    </w:p>
    <w:p w:rsidR="00F952AB" w:rsidRDefault="00F952AB" w:rsidP="00F952AB">
      <w:pPr>
        <w:tabs>
          <w:tab w:val="left" w:pos="5940"/>
        </w:tabs>
        <w:spacing w:line="480" w:lineRule="auto"/>
        <w:rPr>
          <w:rStyle w:val="apple-style-span"/>
          <w:rFonts w:ascii="Times New Roman" w:hAnsi="Times New Roman" w:cs="Times New Roman"/>
          <w:i/>
          <w:iCs/>
          <w:spacing w:val="30"/>
          <w:sz w:val="24"/>
          <w:szCs w:val="24"/>
        </w:rPr>
      </w:pPr>
      <w:commentRangeStart w:id="3"/>
      <w:proofErr w:type="spellStart"/>
      <w:r w:rsidRPr="004D562A">
        <w:rPr>
          <w:rStyle w:val="apple-style-span"/>
          <w:rFonts w:ascii="Times New Roman" w:hAnsi="Times New Roman" w:cs="Times New Roman"/>
          <w:spacing w:val="30"/>
          <w:sz w:val="24"/>
          <w:szCs w:val="24"/>
        </w:rPr>
        <w:t>LastWolters</w:t>
      </w:r>
      <w:proofErr w:type="spellEnd"/>
      <w:r w:rsidRPr="004D562A">
        <w:rPr>
          <w:rStyle w:val="apple-style-span"/>
          <w:rFonts w:ascii="Times New Roman" w:hAnsi="Times New Roman" w:cs="Times New Roman"/>
          <w:spacing w:val="30"/>
          <w:sz w:val="24"/>
          <w:szCs w:val="24"/>
        </w:rPr>
        <w:t xml:space="preserve"> </w:t>
      </w:r>
      <w:proofErr w:type="spellStart"/>
      <w:r w:rsidRPr="004D562A">
        <w:rPr>
          <w:rStyle w:val="apple-style-span"/>
          <w:rFonts w:ascii="Times New Roman" w:hAnsi="Times New Roman" w:cs="Times New Roman"/>
          <w:spacing w:val="30"/>
          <w:sz w:val="24"/>
          <w:szCs w:val="24"/>
        </w:rPr>
        <w:t>Kluwer</w:t>
      </w:r>
      <w:commentRangeEnd w:id="3"/>
      <w:proofErr w:type="spellEnd"/>
      <w:r w:rsidR="00A57CCD">
        <w:rPr>
          <w:rStyle w:val="CommentReference"/>
        </w:rPr>
        <w:commentReference w:id="3"/>
      </w:r>
      <w:commentRangeStart w:id="4"/>
      <w:r w:rsidRPr="004D562A">
        <w:rPr>
          <w:rStyle w:val="apple-style-span"/>
          <w:rFonts w:ascii="Times New Roman" w:hAnsi="Times New Roman" w:cs="Times New Roman"/>
          <w:spacing w:val="30"/>
          <w:sz w:val="24"/>
          <w:szCs w:val="24"/>
        </w:rPr>
        <w:t>, Initials</w:t>
      </w:r>
      <w:commentRangeEnd w:id="4"/>
      <w:r w:rsidR="00A57CCD">
        <w:rPr>
          <w:rStyle w:val="CommentReference"/>
        </w:rPr>
        <w:commentReference w:id="4"/>
      </w:r>
      <w:r w:rsidRPr="004D562A">
        <w:rPr>
          <w:rStyle w:val="apple-style-span"/>
          <w:rFonts w:ascii="Times New Roman" w:hAnsi="Times New Roman" w:cs="Times New Roman"/>
          <w:spacing w:val="30"/>
          <w:sz w:val="24"/>
          <w:szCs w:val="24"/>
        </w:rPr>
        <w:t>. (2011, May 31).</w:t>
      </w:r>
      <w:r w:rsidRPr="004D562A">
        <w:rPr>
          <w:rStyle w:val="apple-converted-space"/>
          <w:rFonts w:ascii="Times New Roman" w:hAnsi="Times New Roman" w:cs="Times New Roman"/>
          <w:spacing w:val="30"/>
          <w:sz w:val="24"/>
          <w:szCs w:val="24"/>
        </w:rPr>
        <w:t> </w:t>
      </w:r>
      <w:r w:rsidRPr="004D562A">
        <w:rPr>
          <w:rStyle w:val="apple-style-span"/>
          <w:rFonts w:ascii="Times New Roman" w:hAnsi="Times New Roman" w:cs="Times New Roman"/>
          <w:i/>
          <w:iCs/>
          <w:spacing w:val="30"/>
          <w:sz w:val="24"/>
          <w:szCs w:val="24"/>
        </w:rPr>
        <w:t xml:space="preserve">Drug interactions between </w:t>
      </w:r>
    </w:p>
    <w:p w:rsidR="00F952AB" w:rsidRDefault="00F952AB" w:rsidP="00F952AB">
      <w:pPr>
        <w:tabs>
          <w:tab w:val="left" w:pos="720"/>
        </w:tabs>
        <w:spacing w:line="480" w:lineRule="auto"/>
        <w:rPr>
          <w:rStyle w:val="apple-style-span"/>
          <w:rFonts w:ascii="Times New Roman" w:hAnsi="Times New Roman" w:cs="Times New Roman"/>
          <w:spacing w:val="30"/>
          <w:sz w:val="24"/>
          <w:szCs w:val="24"/>
        </w:rPr>
      </w:pPr>
      <w:r>
        <w:rPr>
          <w:rStyle w:val="apple-style-span"/>
          <w:rFonts w:ascii="Times New Roman" w:hAnsi="Times New Roman" w:cs="Times New Roman"/>
          <w:i/>
          <w:iCs/>
          <w:spacing w:val="30"/>
          <w:sz w:val="24"/>
          <w:szCs w:val="24"/>
        </w:rPr>
        <w:tab/>
      </w:r>
      <w:proofErr w:type="spellStart"/>
      <w:proofErr w:type="gramStart"/>
      <w:r w:rsidRPr="004D562A">
        <w:rPr>
          <w:rStyle w:val="apple-style-span"/>
          <w:rFonts w:ascii="Times New Roman" w:hAnsi="Times New Roman" w:cs="Times New Roman"/>
          <w:i/>
          <w:iCs/>
          <w:spacing w:val="30"/>
          <w:sz w:val="24"/>
          <w:szCs w:val="24"/>
        </w:rPr>
        <w:t>prozac</w:t>
      </w:r>
      <w:proofErr w:type="spellEnd"/>
      <w:proofErr w:type="gramEnd"/>
      <w:r w:rsidRPr="004D562A">
        <w:rPr>
          <w:rStyle w:val="apple-style-span"/>
          <w:rFonts w:ascii="Times New Roman" w:hAnsi="Times New Roman" w:cs="Times New Roman"/>
          <w:i/>
          <w:iCs/>
          <w:spacing w:val="30"/>
          <w:sz w:val="24"/>
          <w:szCs w:val="24"/>
        </w:rPr>
        <w:t xml:space="preserve"> and valium</w:t>
      </w:r>
      <w:r w:rsidRPr="004D562A">
        <w:rPr>
          <w:rStyle w:val="apple-style-span"/>
          <w:rFonts w:ascii="Times New Roman" w:hAnsi="Times New Roman" w:cs="Times New Roman"/>
          <w:spacing w:val="30"/>
          <w:sz w:val="24"/>
          <w:szCs w:val="24"/>
        </w:rPr>
        <w:t xml:space="preserve">. Retrieved from </w:t>
      </w:r>
      <w:commentRangeStart w:id="5"/>
      <w:r w:rsidRPr="004D562A">
        <w:rPr>
          <w:rStyle w:val="apple-style-span"/>
          <w:rFonts w:ascii="Times New Roman" w:hAnsi="Times New Roman" w:cs="Times New Roman"/>
          <w:spacing w:val="30"/>
          <w:sz w:val="24"/>
          <w:szCs w:val="24"/>
        </w:rPr>
        <w:t>Drugs.com</w:t>
      </w:r>
      <w:commentRangeEnd w:id="5"/>
      <w:r w:rsidR="00A57CCD">
        <w:rPr>
          <w:rStyle w:val="CommentReference"/>
        </w:rPr>
        <w:commentReference w:id="5"/>
      </w:r>
    </w:p>
    <w:p w:rsidR="004A2946" w:rsidRDefault="004A2946" w:rsidP="004A2946">
      <w:pPr>
        <w:spacing w:line="480" w:lineRule="auto"/>
        <w:rPr>
          <w:rFonts w:ascii="Times New Roman" w:hAnsi="Times New Roman" w:cs="Times New Roman"/>
          <w:sz w:val="24"/>
          <w:szCs w:val="24"/>
        </w:rPr>
      </w:pPr>
      <w:commentRangeStart w:id="6"/>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K.L. (2010). </w:t>
      </w:r>
      <w:proofErr w:type="spellStart"/>
      <w:r>
        <w:rPr>
          <w:rFonts w:ascii="Times New Roman" w:hAnsi="Times New Roman" w:cs="Times New Roman"/>
          <w:i/>
          <w:sz w:val="24"/>
          <w:szCs w:val="24"/>
        </w:rPr>
        <w:t>Gerontological</w:t>
      </w:r>
      <w:proofErr w:type="spellEnd"/>
      <w:r>
        <w:rPr>
          <w:rFonts w:ascii="Times New Roman" w:hAnsi="Times New Roman" w:cs="Times New Roman"/>
          <w:i/>
          <w:sz w:val="24"/>
          <w:szCs w:val="24"/>
        </w:rPr>
        <w:t xml:space="preserve"> nursing competencies for care </w:t>
      </w:r>
      <w:r>
        <w:rPr>
          <w:rFonts w:ascii="Times New Roman" w:hAnsi="Times New Roman" w:cs="Times New Roman"/>
          <w:sz w:val="24"/>
          <w:szCs w:val="24"/>
        </w:rPr>
        <w:t xml:space="preserve">(2nd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Sudbury, MA:</w:t>
      </w:r>
    </w:p>
    <w:p w:rsidR="004A2946" w:rsidRDefault="004A2946" w:rsidP="004A2946">
      <w:pPr>
        <w:tabs>
          <w:tab w:val="left" w:pos="5940"/>
        </w:tabs>
        <w:spacing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Jones and Bartlett.</w:t>
      </w:r>
      <w:proofErr w:type="gramEnd"/>
    </w:p>
    <w:commentRangeEnd w:id="6"/>
    <w:p w:rsidR="00254043" w:rsidRDefault="00A57CCD" w:rsidP="00254043">
      <w:pPr>
        <w:tabs>
          <w:tab w:val="left" w:pos="5940"/>
        </w:tabs>
        <w:spacing w:line="480" w:lineRule="auto"/>
        <w:rPr>
          <w:rStyle w:val="apple-style-span"/>
          <w:rFonts w:ascii="Times New Roman" w:hAnsi="Times New Roman" w:cs="Times New Roman"/>
          <w:i/>
          <w:iCs/>
          <w:spacing w:val="30"/>
          <w:sz w:val="24"/>
          <w:szCs w:val="24"/>
        </w:rPr>
      </w:pPr>
      <w:r>
        <w:rPr>
          <w:rStyle w:val="CommentReference"/>
        </w:rPr>
        <w:commentReference w:id="6"/>
      </w:r>
      <w:commentRangeStart w:id="7"/>
      <w:r w:rsidR="004A2946" w:rsidRPr="004A2946">
        <w:rPr>
          <w:rStyle w:val="apple-style-span"/>
          <w:rFonts w:ascii="Times New Roman" w:hAnsi="Times New Roman" w:cs="Times New Roman"/>
          <w:spacing w:val="30"/>
          <w:sz w:val="24"/>
          <w:szCs w:val="24"/>
        </w:rPr>
        <w:t xml:space="preserve">Paul </w:t>
      </w:r>
      <w:proofErr w:type="spellStart"/>
      <w:r w:rsidR="004A2946" w:rsidRPr="004A2946">
        <w:rPr>
          <w:rStyle w:val="apple-style-span"/>
          <w:rFonts w:ascii="Times New Roman" w:hAnsi="Times New Roman" w:cs="Times New Roman"/>
          <w:spacing w:val="30"/>
          <w:sz w:val="24"/>
          <w:szCs w:val="24"/>
        </w:rPr>
        <w:t>Susic</w:t>
      </w:r>
      <w:proofErr w:type="spellEnd"/>
      <w:r w:rsidR="004A2946" w:rsidRPr="004A2946">
        <w:rPr>
          <w:rStyle w:val="apple-style-span"/>
          <w:rFonts w:ascii="Times New Roman" w:hAnsi="Times New Roman" w:cs="Times New Roman"/>
          <w:spacing w:val="30"/>
          <w:sz w:val="24"/>
          <w:szCs w:val="24"/>
        </w:rPr>
        <w:t xml:space="preserve"> </w:t>
      </w:r>
      <w:proofErr w:type="gramStart"/>
      <w:r w:rsidR="004A2946" w:rsidRPr="004A2946">
        <w:rPr>
          <w:rStyle w:val="apple-style-span"/>
          <w:rFonts w:ascii="Times New Roman" w:hAnsi="Times New Roman" w:cs="Times New Roman"/>
          <w:spacing w:val="30"/>
          <w:sz w:val="24"/>
          <w:szCs w:val="24"/>
        </w:rPr>
        <w:t>MA ,</w:t>
      </w:r>
      <w:proofErr w:type="gramEnd"/>
      <w:r w:rsidR="004A2946" w:rsidRPr="004A2946">
        <w:rPr>
          <w:rStyle w:val="apple-style-span"/>
          <w:rFonts w:ascii="Times New Roman" w:hAnsi="Times New Roman" w:cs="Times New Roman"/>
          <w:spacing w:val="30"/>
          <w:sz w:val="24"/>
          <w:szCs w:val="24"/>
        </w:rPr>
        <w:t xml:space="preserve"> Initials</w:t>
      </w:r>
      <w:commentRangeEnd w:id="7"/>
      <w:r>
        <w:rPr>
          <w:rStyle w:val="CommentReference"/>
        </w:rPr>
        <w:commentReference w:id="7"/>
      </w:r>
      <w:r w:rsidR="004A2946" w:rsidRPr="004A2946">
        <w:rPr>
          <w:rStyle w:val="apple-style-span"/>
          <w:rFonts w:ascii="Times New Roman" w:hAnsi="Times New Roman" w:cs="Times New Roman"/>
          <w:spacing w:val="30"/>
          <w:sz w:val="24"/>
          <w:szCs w:val="24"/>
        </w:rPr>
        <w:t>. (2010, October 8).</w:t>
      </w:r>
      <w:r w:rsidR="004A2946" w:rsidRPr="004A2946">
        <w:rPr>
          <w:rStyle w:val="apple-converted-space"/>
          <w:rFonts w:ascii="Times New Roman" w:hAnsi="Times New Roman" w:cs="Times New Roman"/>
          <w:spacing w:val="30"/>
          <w:sz w:val="24"/>
          <w:szCs w:val="24"/>
        </w:rPr>
        <w:t> </w:t>
      </w:r>
      <w:r w:rsidR="00254043">
        <w:rPr>
          <w:rStyle w:val="apple-style-span"/>
          <w:rFonts w:ascii="Times New Roman" w:hAnsi="Times New Roman" w:cs="Times New Roman"/>
          <w:i/>
          <w:iCs/>
          <w:spacing w:val="30"/>
          <w:sz w:val="24"/>
          <w:szCs w:val="24"/>
        </w:rPr>
        <w:t xml:space="preserve">Valium side effects and </w:t>
      </w:r>
    </w:p>
    <w:p w:rsidR="004A2946" w:rsidRDefault="00254043" w:rsidP="00254043">
      <w:pPr>
        <w:tabs>
          <w:tab w:val="left" w:pos="5940"/>
        </w:tabs>
        <w:spacing w:line="480" w:lineRule="auto"/>
        <w:rPr>
          <w:rFonts w:ascii="Times New Roman" w:hAnsi="Times New Roman" w:cs="Times New Roman"/>
          <w:sz w:val="24"/>
          <w:szCs w:val="24"/>
        </w:rPr>
      </w:pPr>
      <w:r>
        <w:rPr>
          <w:rStyle w:val="apple-style-span"/>
          <w:rFonts w:ascii="Times New Roman" w:hAnsi="Times New Roman" w:cs="Times New Roman"/>
          <w:i/>
          <w:iCs/>
          <w:spacing w:val="30"/>
          <w:sz w:val="24"/>
          <w:szCs w:val="24"/>
        </w:rPr>
        <w:t xml:space="preserve">        </w:t>
      </w:r>
      <w:proofErr w:type="gramStart"/>
      <w:r w:rsidR="004A2946" w:rsidRPr="004A2946">
        <w:rPr>
          <w:rStyle w:val="apple-style-span"/>
          <w:rFonts w:ascii="Times New Roman" w:hAnsi="Times New Roman" w:cs="Times New Roman"/>
          <w:i/>
          <w:iCs/>
          <w:spacing w:val="30"/>
          <w:sz w:val="24"/>
          <w:szCs w:val="24"/>
        </w:rPr>
        <w:t>special</w:t>
      </w:r>
      <w:proofErr w:type="gramEnd"/>
      <w:r w:rsidR="004A2946" w:rsidRPr="004A2946">
        <w:rPr>
          <w:rStyle w:val="apple-style-span"/>
          <w:rFonts w:ascii="Times New Roman" w:hAnsi="Times New Roman" w:cs="Times New Roman"/>
          <w:i/>
          <w:iCs/>
          <w:spacing w:val="30"/>
          <w:sz w:val="24"/>
          <w:szCs w:val="24"/>
        </w:rPr>
        <w:t xml:space="preserve"> warnings</w:t>
      </w:r>
      <w:r w:rsidR="004A2946" w:rsidRPr="004A2946">
        <w:rPr>
          <w:rStyle w:val="apple-converted-space"/>
          <w:rFonts w:ascii="Times New Roman" w:hAnsi="Times New Roman" w:cs="Times New Roman"/>
          <w:i/>
          <w:iCs/>
          <w:spacing w:val="30"/>
          <w:sz w:val="24"/>
          <w:szCs w:val="24"/>
        </w:rPr>
        <w:t> </w:t>
      </w:r>
      <w:r w:rsidR="004A2946" w:rsidRPr="004A2946">
        <w:rPr>
          <w:rStyle w:val="apple-style-span"/>
          <w:rFonts w:ascii="Times New Roman" w:hAnsi="Times New Roman" w:cs="Times New Roman"/>
          <w:spacing w:val="30"/>
          <w:sz w:val="24"/>
          <w:szCs w:val="24"/>
        </w:rPr>
        <w:t>. Retrieved from Psychtreatment.com</w:t>
      </w:r>
      <w:r w:rsidR="004A2946" w:rsidRPr="004A2946">
        <w:rPr>
          <w:rFonts w:ascii="Times New Roman" w:hAnsi="Times New Roman" w:cs="Times New Roman"/>
          <w:sz w:val="24"/>
          <w:szCs w:val="24"/>
        </w:rPr>
        <w:tab/>
      </w:r>
    </w:p>
    <w:p w:rsidR="00F952AB" w:rsidRDefault="00F952AB" w:rsidP="004D562A">
      <w:pPr>
        <w:tabs>
          <w:tab w:val="left" w:pos="720"/>
        </w:tabs>
        <w:spacing w:line="480" w:lineRule="auto"/>
        <w:rPr>
          <w:rStyle w:val="apple-style-span"/>
          <w:rFonts w:ascii="Times New Roman" w:hAnsi="Times New Roman" w:cs="Times New Roman"/>
          <w:i/>
          <w:iCs/>
          <w:spacing w:val="30"/>
          <w:sz w:val="24"/>
          <w:szCs w:val="24"/>
        </w:rPr>
      </w:pPr>
      <w:commentRangeStart w:id="8"/>
      <w:r w:rsidRPr="00F952AB">
        <w:rPr>
          <w:rStyle w:val="apple-style-span"/>
          <w:rFonts w:ascii="Times New Roman" w:hAnsi="Times New Roman" w:cs="Times New Roman"/>
          <w:spacing w:val="30"/>
          <w:sz w:val="24"/>
          <w:szCs w:val="24"/>
        </w:rPr>
        <w:t xml:space="preserve">Paul </w:t>
      </w:r>
      <w:proofErr w:type="spellStart"/>
      <w:r w:rsidRPr="00F952AB">
        <w:rPr>
          <w:rStyle w:val="apple-style-span"/>
          <w:rFonts w:ascii="Times New Roman" w:hAnsi="Times New Roman" w:cs="Times New Roman"/>
          <w:spacing w:val="30"/>
          <w:sz w:val="24"/>
          <w:szCs w:val="24"/>
        </w:rPr>
        <w:t>Susic</w:t>
      </w:r>
      <w:proofErr w:type="spellEnd"/>
      <w:r w:rsidRPr="00F952AB">
        <w:rPr>
          <w:rStyle w:val="apple-style-span"/>
          <w:rFonts w:ascii="Times New Roman" w:hAnsi="Times New Roman" w:cs="Times New Roman"/>
          <w:spacing w:val="30"/>
          <w:sz w:val="24"/>
          <w:szCs w:val="24"/>
        </w:rPr>
        <w:t xml:space="preserve"> </w:t>
      </w:r>
      <w:proofErr w:type="gramStart"/>
      <w:r w:rsidRPr="00F952AB">
        <w:rPr>
          <w:rStyle w:val="apple-style-span"/>
          <w:rFonts w:ascii="Times New Roman" w:hAnsi="Times New Roman" w:cs="Times New Roman"/>
          <w:spacing w:val="30"/>
          <w:sz w:val="24"/>
          <w:szCs w:val="24"/>
        </w:rPr>
        <w:t>MA ,</w:t>
      </w:r>
      <w:proofErr w:type="gramEnd"/>
      <w:r w:rsidRPr="00F952AB">
        <w:rPr>
          <w:rStyle w:val="apple-style-span"/>
          <w:rFonts w:ascii="Times New Roman" w:hAnsi="Times New Roman" w:cs="Times New Roman"/>
          <w:spacing w:val="30"/>
          <w:sz w:val="24"/>
          <w:szCs w:val="24"/>
        </w:rPr>
        <w:t xml:space="preserve"> Initials</w:t>
      </w:r>
      <w:commentRangeEnd w:id="8"/>
      <w:r w:rsidR="00A57CCD">
        <w:rPr>
          <w:rStyle w:val="CommentReference"/>
        </w:rPr>
        <w:commentReference w:id="8"/>
      </w:r>
      <w:r w:rsidRPr="00F952AB">
        <w:rPr>
          <w:rStyle w:val="apple-style-span"/>
          <w:rFonts w:ascii="Times New Roman" w:hAnsi="Times New Roman" w:cs="Times New Roman"/>
          <w:spacing w:val="30"/>
          <w:sz w:val="24"/>
          <w:szCs w:val="24"/>
        </w:rPr>
        <w:t>. (2004).</w:t>
      </w:r>
      <w:r w:rsidRPr="00F952AB">
        <w:rPr>
          <w:rStyle w:val="apple-converted-space"/>
          <w:rFonts w:ascii="Times New Roman" w:hAnsi="Times New Roman" w:cs="Times New Roman"/>
          <w:spacing w:val="30"/>
          <w:sz w:val="24"/>
          <w:szCs w:val="24"/>
        </w:rPr>
        <w:t> </w:t>
      </w:r>
      <w:r w:rsidRPr="00F952AB">
        <w:rPr>
          <w:rStyle w:val="apple-style-span"/>
          <w:rFonts w:ascii="Times New Roman" w:hAnsi="Times New Roman" w:cs="Times New Roman"/>
          <w:i/>
          <w:iCs/>
          <w:spacing w:val="30"/>
          <w:sz w:val="24"/>
          <w:szCs w:val="24"/>
        </w:rPr>
        <w:t xml:space="preserve">Aricept side effects and special </w:t>
      </w:r>
    </w:p>
    <w:p w:rsidR="00F952AB" w:rsidRPr="00F952AB" w:rsidRDefault="00F952AB" w:rsidP="00F952AB">
      <w:pPr>
        <w:tabs>
          <w:tab w:val="left" w:pos="720"/>
        </w:tabs>
        <w:spacing w:line="480" w:lineRule="auto"/>
        <w:ind w:left="720"/>
        <w:rPr>
          <w:rFonts w:ascii="Times New Roman" w:hAnsi="Times New Roman" w:cs="Times New Roman"/>
          <w:sz w:val="24"/>
          <w:szCs w:val="24"/>
        </w:rPr>
      </w:pPr>
      <w:proofErr w:type="gramStart"/>
      <w:r w:rsidRPr="00F952AB">
        <w:rPr>
          <w:rStyle w:val="apple-style-span"/>
          <w:rFonts w:ascii="Times New Roman" w:hAnsi="Times New Roman" w:cs="Times New Roman"/>
          <w:i/>
          <w:iCs/>
          <w:spacing w:val="30"/>
          <w:sz w:val="24"/>
          <w:szCs w:val="24"/>
        </w:rPr>
        <w:t>warnings</w:t>
      </w:r>
      <w:proofErr w:type="gramEnd"/>
      <w:r>
        <w:rPr>
          <w:rStyle w:val="apple-style-span"/>
          <w:rFonts w:ascii="Times New Roman" w:hAnsi="Times New Roman" w:cs="Times New Roman"/>
          <w:spacing w:val="30"/>
          <w:sz w:val="24"/>
          <w:szCs w:val="24"/>
        </w:rPr>
        <w:t xml:space="preserve">. Retrieved from </w:t>
      </w:r>
      <w:r w:rsidRPr="00F952AB">
        <w:rPr>
          <w:rStyle w:val="apple-style-span"/>
          <w:rFonts w:ascii="Times New Roman" w:hAnsi="Times New Roman" w:cs="Times New Roman"/>
          <w:spacing w:val="30"/>
          <w:sz w:val="24"/>
          <w:szCs w:val="24"/>
        </w:rPr>
        <w:t>seniorcareservices.org/aricept_side_effects.htm</w:t>
      </w:r>
    </w:p>
    <w:p w:rsidR="004A2946" w:rsidRPr="00FC0AF2" w:rsidRDefault="004A2946" w:rsidP="004A2946">
      <w:pPr>
        <w:spacing w:line="480" w:lineRule="auto"/>
        <w:ind w:firstLine="720"/>
        <w:rPr>
          <w:rFonts w:ascii="Times New Roman" w:hAnsi="Times New Roman" w:cs="Times New Roman"/>
          <w:sz w:val="24"/>
          <w:szCs w:val="24"/>
        </w:rPr>
      </w:pPr>
    </w:p>
    <w:p w:rsidR="00011E4C" w:rsidRDefault="00011E4C" w:rsidP="00567E30">
      <w:pPr>
        <w:spacing w:line="480" w:lineRule="auto"/>
        <w:jc w:val="center"/>
      </w:pPr>
    </w:p>
    <w:p w:rsidR="00011E4C" w:rsidRDefault="00011E4C"/>
    <w:p w:rsidR="00011E4C" w:rsidRDefault="00011E4C"/>
    <w:p w:rsidR="00011E4C" w:rsidRDefault="00011E4C"/>
    <w:p w:rsidR="00011E4C" w:rsidRDefault="00011E4C"/>
    <w:p w:rsidR="00011E4C" w:rsidRDefault="00011E4C"/>
    <w:p w:rsidR="00011E4C" w:rsidRDefault="00011E4C"/>
    <w:p w:rsidR="00011E4C" w:rsidRDefault="00011E4C"/>
    <w:p w:rsidR="00011E4C" w:rsidRDefault="00011E4C"/>
    <w:p w:rsidR="00011E4C" w:rsidRDefault="00011E4C"/>
    <w:p w:rsidR="00011E4C" w:rsidRDefault="00011E4C"/>
    <w:p w:rsidR="00011E4C" w:rsidRDefault="00011E4C"/>
    <w:p w:rsidR="00011E4C" w:rsidRDefault="00011E4C"/>
    <w:p w:rsidR="00011E4C" w:rsidRDefault="00011E4C"/>
    <w:p w:rsidR="00011E4C" w:rsidRDefault="00011E4C"/>
    <w:p w:rsidR="00011E4C" w:rsidRDefault="00011E4C"/>
    <w:p w:rsidR="00011E4C" w:rsidRDefault="00011E4C"/>
    <w:p w:rsidR="00011E4C" w:rsidRDefault="00011E4C"/>
    <w:p w:rsidR="00011E4C" w:rsidRDefault="00011E4C"/>
    <w:p w:rsidR="00011E4C" w:rsidRDefault="00011E4C"/>
    <w:p w:rsidR="00011E4C" w:rsidRDefault="00011E4C"/>
    <w:p w:rsidR="00011E4C" w:rsidRDefault="00011E4C"/>
    <w:p w:rsidR="00011E4C" w:rsidRDefault="00011E4C"/>
    <w:p w:rsidR="00011E4C" w:rsidRDefault="00011E4C"/>
    <w:p w:rsidR="00011E4C" w:rsidRDefault="00011E4C"/>
    <w:p w:rsidR="00011E4C" w:rsidRPr="00011E4C" w:rsidRDefault="00011E4C">
      <w:pPr>
        <w:rPr>
          <w:rFonts w:ascii="Times New Roman" w:hAnsi="Times New Roman" w:cs="Times New Roman"/>
          <w:sz w:val="24"/>
          <w:szCs w:val="24"/>
        </w:rPr>
      </w:pPr>
    </w:p>
    <w:sectPr w:rsidR="00011E4C" w:rsidRPr="00011E4C" w:rsidSect="00011E4C">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6-20T21:43:00Z" w:initials="M">
    <w:p w:rsidR="00A57CCD" w:rsidRDefault="00A57CCD">
      <w:pPr>
        <w:pStyle w:val="CommentText"/>
      </w:pPr>
      <w:r>
        <w:rPr>
          <w:rStyle w:val="CommentReference"/>
        </w:rPr>
        <w:annotationRef/>
      </w:r>
      <w:r>
        <w:t>Why is this underlined?</w:t>
      </w:r>
    </w:p>
  </w:comment>
  <w:comment w:id="1" w:author="Mary" w:date="2011-06-20T21:42:00Z" w:initials="M">
    <w:p w:rsidR="00A57CCD" w:rsidRDefault="00A57CCD">
      <w:pPr>
        <w:pStyle w:val="CommentText"/>
      </w:pPr>
      <w:r>
        <w:rPr>
          <w:rStyle w:val="CommentReference"/>
        </w:rPr>
        <w:annotationRef/>
      </w:r>
      <w:r>
        <w:t>Is this the author</w:t>
      </w:r>
    </w:p>
  </w:comment>
  <w:comment w:id="2" w:author="Mary" w:date="2011-06-20T21:44:00Z" w:initials="M">
    <w:p w:rsidR="00A57CCD" w:rsidRDefault="00A57CCD">
      <w:pPr>
        <w:pStyle w:val="CommentText"/>
      </w:pPr>
      <w:r>
        <w:rPr>
          <w:rStyle w:val="CommentReference"/>
        </w:rPr>
        <w:annotationRef/>
      </w:r>
      <w:r>
        <w:t xml:space="preserve">Space after the p. </w:t>
      </w:r>
    </w:p>
  </w:comment>
  <w:comment w:id="3" w:author="Mary" w:date="2011-06-20T21:41:00Z" w:initials="M">
    <w:p w:rsidR="00A57CCD" w:rsidRDefault="00A57CCD">
      <w:pPr>
        <w:pStyle w:val="CommentText"/>
      </w:pPr>
      <w:r>
        <w:rPr>
          <w:rStyle w:val="CommentReference"/>
        </w:rPr>
        <w:annotationRef/>
      </w:r>
      <w:r>
        <w:t>Who is the author?</w:t>
      </w:r>
      <w:r>
        <w:rPr>
          <w:vanish/>
        </w:rPr>
        <w:t xml:space="preserve">derlined? address?s the rest of the paper.be the same. </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p>
  </w:comment>
  <w:comment w:id="4" w:author="Mary" w:date="2011-06-20T21:37:00Z" w:initials="M">
    <w:p w:rsidR="00A57CCD" w:rsidRDefault="00A57CCD">
      <w:pPr>
        <w:pStyle w:val="CommentText"/>
      </w:pPr>
      <w:r>
        <w:rPr>
          <w:rStyle w:val="CommentReference"/>
        </w:rPr>
        <w:annotationRef/>
      </w:r>
      <w:r>
        <w:t>What is this? What initials?</w:t>
      </w:r>
    </w:p>
  </w:comment>
  <w:comment w:id="5" w:author="Mary" w:date="2011-06-20T21:42:00Z" w:initials="M">
    <w:p w:rsidR="00A57CCD" w:rsidRDefault="00A57CCD">
      <w:pPr>
        <w:pStyle w:val="CommentText"/>
      </w:pPr>
      <w:r>
        <w:rPr>
          <w:rStyle w:val="CommentReference"/>
        </w:rPr>
        <w:annotationRef/>
      </w:r>
      <w:r>
        <w:t>What is the rest of the address?</w:t>
      </w:r>
    </w:p>
  </w:comment>
  <w:comment w:id="6" w:author="Mary" w:date="2011-06-20T21:41:00Z" w:initials="M">
    <w:p w:rsidR="00A57CCD" w:rsidRDefault="00A57CCD">
      <w:pPr>
        <w:pStyle w:val="CommentText"/>
      </w:pPr>
      <w:r>
        <w:rPr>
          <w:rStyle w:val="CommentReference"/>
        </w:rPr>
        <w:annotationRef/>
      </w:r>
      <w:r>
        <w:t>This is not the same font as the rest.  It all needs to be the same.  The font needs to be the same as the rest of the paper.</w:t>
      </w:r>
    </w:p>
  </w:comment>
  <w:comment w:id="7" w:author="Mary" w:date="2011-06-20T21:40:00Z" w:initials="M">
    <w:p w:rsidR="00A57CCD" w:rsidRDefault="00A57CCD">
      <w:pPr>
        <w:pStyle w:val="CommentText"/>
      </w:pPr>
      <w:r>
        <w:rPr>
          <w:rStyle w:val="CommentReference"/>
        </w:rPr>
        <w:annotationRef/>
      </w:r>
      <w:r>
        <w:t>Is Paul a first name? And his name is not initials</w:t>
      </w:r>
    </w:p>
  </w:comment>
  <w:comment w:id="8" w:author="Mary" w:date="2011-06-20T21:40:00Z" w:initials="M">
    <w:p w:rsidR="00A57CCD" w:rsidRDefault="00A57CCD">
      <w:pPr>
        <w:pStyle w:val="CommentText"/>
      </w:pPr>
      <w:r>
        <w:rPr>
          <w:rStyle w:val="CommentReference"/>
        </w:rPr>
        <w:annotationRef/>
      </w:r>
      <w:r>
        <w:t>Same as above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C6E" w:rsidRDefault="009C4C6E" w:rsidP="00011E4C">
      <w:pPr>
        <w:spacing w:after="0" w:line="240" w:lineRule="auto"/>
      </w:pPr>
      <w:r>
        <w:separator/>
      </w:r>
    </w:p>
  </w:endnote>
  <w:endnote w:type="continuationSeparator" w:id="0">
    <w:p w:rsidR="009C4C6E" w:rsidRDefault="009C4C6E" w:rsidP="00011E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C6E" w:rsidRDefault="009C4C6E" w:rsidP="00011E4C">
      <w:pPr>
        <w:spacing w:after="0" w:line="240" w:lineRule="auto"/>
      </w:pPr>
      <w:r>
        <w:separator/>
      </w:r>
    </w:p>
  </w:footnote>
  <w:footnote w:type="continuationSeparator" w:id="0">
    <w:p w:rsidR="009C4C6E" w:rsidRDefault="009C4C6E" w:rsidP="00011E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E4C" w:rsidRPr="00011E4C" w:rsidRDefault="00011E4C">
    <w:pPr>
      <w:pStyle w:val="Header"/>
      <w:rPr>
        <w:rFonts w:ascii="Times New Roman" w:hAnsi="Times New Roman" w:cs="Times New Roman"/>
        <w:sz w:val="24"/>
        <w:szCs w:val="24"/>
      </w:rPr>
    </w:pPr>
    <w:r>
      <w:rPr>
        <w:rFonts w:ascii="Times New Roman" w:hAnsi="Times New Roman" w:cs="Times New Roman"/>
        <w:sz w:val="24"/>
        <w:szCs w:val="24"/>
      </w:rPr>
      <w:t>CASE STUDY WEEK 4</w:t>
    </w:r>
    <w:r>
      <w:rPr>
        <w:rFonts w:ascii="Times New Roman" w:hAnsi="Times New Roman" w:cs="Times New Roman"/>
        <w:sz w:val="24"/>
        <w:szCs w:val="24"/>
      </w:rPr>
      <w:tab/>
    </w:r>
    <w:r>
      <w:rPr>
        <w:rFonts w:ascii="Times New Roman" w:hAnsi="Times New Roman" w:cs="Times New Roman"/>
        <w:sz w:val="24"/>
        <w:szCs w:val="24"/>
      </w:rPr>
      <w:tab/>
    </w:r>
    <w:r w:rsidR="002D1183" w:rsidRPr="00011E4C">
      <w:rPr>
        <w:rFonts w:ascii="Times New Roman" w:hAnsi="Times New Roman" w:cs="Times New Roman"/>
        <w:sz w:val="24"/>
        <w:szCs w:val="24"/>
      </w:rPr>
      <w:fldChar w:fldCharType="begin"/>
    </w:r>
    <w:r w:rsidRPr="00011E4C">
      <w:rPr>
        <w:rFonts w:ascii="Times New Roman" w:hAnsi="Times New Roman" w:cs="Times New Roman"/>
        <w:sz w:val="24"/>
        <w:szCs w:val="24"/>
      </w:rPr>
      <w:instrText xml:space="preserve"> PAGE   \* MERGEFORMAT </w:instrText>
    </w:r>
    <w:r w:rsidR="002D1183" w:rsidRPr="00011E4C">
      <w:rPr>
        <w:rFonts w:ascii="Times New Roman" w:hAnsi="Times New Roman" w:cs="Times New Roman"/>
        <w:sz w:val="24"/>
        <w:szCs w:val="24"/>
      </w:rPr>
      <w:fldChar w:fldCharType="separate"/>
    </w:r>
    <w:r w:rsidR="00A57CCD">
      <w:rPr>
        <w:rFonts w:ascii="Times New Roman" w:hAnsi="Times New Roman" w:cs="Times New Roman"/>
        <w:noProof/>
        <w:sz w:val="24"/>
        <w:szCs w:val="24"/>
      </w:rPr>
      <w:t>2</w:t>
    </w:r>
    <w:r w:rsidR="002D1183" w:rsidRPr="00011E4C">
      <w:rPr>
        <w:rFonts w:ascii="Times New Roman" w:hAnsi="Times New Roman" w:cs="Times New Roman"/>
        <w:sz w:val="24"/>
        <w:szCs w:val="24"/>
      </w:rPr>
      <w:fldChar w:fldCharType="end"/>
    </w:r>
  </w:p>
  <w:p w:rsidR="00011E4C" w:rsidRDefault="00011E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E4C" w:rsidRPr="00011E4C" w:rsidRDefault="00011E4C">
    <w:pPr>
      <w:pStyle w:val="Header"/>
      <w:rPr>
        <w:rFonts w:ascii="Times New Roman" w:hAnsi="Times New Roman" w:cs="Times New Roman"/>
        <w:sz w:val="24"/>
        <w:szCs w:val="24"/>
      </w:rPr>
    </w:pPr>
    <w:r>
      <w:rPr>
        <w:rFonts w:ascii="Times New Roman" w:hAnsi="Times New Roman" w:cs="Times New Roman"/>
        <w:sz w:val="24"/>
        <w:szCs w:val="24"/>
      </w:rPr>
      <w:t>Running head: CASE STUDY WEEK 4</w:t>
    </w:r>
    <w:r>
      <w:rPr>
        <w:rFonts w:ascii="Times New Roman" w:hAnsi="Times New Roman" w:cs="Times New Roman"/>
        <w:sz w:val="24"/>
        <w:szCs w:val="24"/>
      </w:rPr>
      <w:tab/>
    </w:r>
    <w:r>
      <w:rPr>
        <w:rFonts w:ascii="Times New Roman" w:hAnsi="Times New Roman" w:cs="Times New Roman"/>
        <w:sz w:val="24"/>
        <w:szCs w:val="24"/>
      </w:rPr>
      <w:tab/>
    </w:r>
    <w:r w:rsidR="002D1183" w:rsidRPr="00011E4C">
      <w:rPr>
        <w:rFonts w:ascii="Times New Roman" w:hAnsi="Times New Roman" w:cs="Times New Roman"/>
        <w:sz w:val="24"/>
        <w:szCs w:val="24"/>
      </w:rPr>
      <w:fldChar w:fldCharType="begin"/>
    </w:r>
    <w:r w:rsidRPr="00011E4C">
      <w:rPr>
        <w:rFonts w:ascii="Times New Roman" w:hAnsi="Times New Roman" w:cs="Times New Roman"/>
        <w:sz w:val="24"/>
        <w:szCs w:val="24"/>
      </w:rPr>
      <w:instrText xml:space="preserve"> PAGE   \* MERGEFORMAT </w:instrText>
    </w:r>
    <w:r w:rsidR="002D1183" w:rsidRPr="00011E4C">
      <w:rPr>
        <w:rFonts w:ascii="Times New Roman" w:hAnsi="Times New Roman" w:cs="Times New Roman"/>
        <w:sz w:val="24"/>
        <w:szCs w:val="24"/>
      </w:rPr>
      <w:fldChar w:fldCharType="separate"/>
    </w:r>
    <w:r w:rsidR="00A57CCD">
      <w:rPr>
        <w:rFonts w:ascii="Times New Roman" w:hAnsi="Times New Roman" w:cs="Times New Roman"/>
        <w:noProof/>
        <w:sz w:val="24"/>
        <w:szCs w:val="24"/>
      </w:rPr>
      <w:t>1</w:t>
    </w:r>
    <w:r w:rsidR="002D1183" w:rsidRPr="00011E4C">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11E4C"/>
    <w:rsid w:val="00011E4C"/>
    <w:rsid w:val="00254043"/>
    <w:rsid w:val="002D1183"/>
    <w:rsid w:val="00383970"/>
    <w:rsid w:val="003B08AB"/>
    <w:rsid w:val="0045780A"/>
    <w:rsid w:val="004A2946"/>
    <w:rsid w:val="004D562A"/>
    <w:rsid w:val="00567E30"/>
    <w:rsid w:val="00831018"/>
    <w:rsid w:val="009C4C6E"/>
    <w:rsid w:val="00A57CCD"/>
    <w:rsid w:val="00A704AB"/>
    <w:rsid w:val="00C451E1"/>
    <w:rsid w:val="00F85751"/>
    <w:rsid w:val="00F952AB"/>
    <w:rsid w:val="00FC0A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E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E4C"/>
  </w:style>
  <w:style w:type="paragraph" w:styleId="Footer">
    <w:name w:val="footer"/>
    <w:basedOn w:val="Normal"/>
    <w:link w:val="FooterChar"/>
    <w:uiPriority w:val="99"/>
    <w:semiHidden/>
    <w:unhideWhenUsed/>
    <w:rsid w:val="00011E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1E4C"/>
  </w:style>
  <w:style w:type="paragraph" w:styleId="BalloonText">
    <w:name w:val="Balloon Text"/>
    <w:basedOn w:val="Normal"/>
    <w:link w:val="BalloonTextChar"/>
    <w:uiPriority w:val="99"/>
    <w:semiHidden/>
    <w:unhideWhenUsed/>
    <w:rsid w:val="00011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E4C"/>
    <w:rPr>
      <w:rFonts w:ascii="Tahoma" w:hAnsi="Tahoma" w:cs="Tahoma"/>
      <w:sz w:val="16"/>
      <w:szCs w:val="16"/>
    </w:rPr>
  </w:style>
  <w:style w:type="character" w:customStyle="1" w:styleId="apple-style-span">
    <w:name w:val="apple-style-span"/>
    <w:basedOn w:val="DefaultParagraphFont"/>
    <w:rsid w:val="00FC0AF2"/>
  </w:style>
  <w:style w:type="character" w:customStyle="1" w:styleId="apple-converted-space">
    <w:name w:val="apple-converted-space"/>
    <w:basedOn w:val="DefaultParagraphFont"/>
    <w:rsid w:val="00FC0AF2"/>
  </w:style>
  <w:style w:type="character" w:customStyle="1" w:styleId="itxtrst">
    <w:name w:val="itxtrst"/>
    <w:basedOn w:val="DefaultParagraphFont"/>
    <w:rsid w:val="00FC0AF2"/>
  </w:style>
  <w:style w:type="character" w:styleId="CommentReference">
    <w:name w:val="annotation reference"/>
    <w:basedOn w:val="DefaultParagraphFont"/>
    <w:uiPriority w:val="99"/>
    <w:semiHidden/>
    <w:unhideWhenUsed/>
    <w:rsid w:val="00A57CCD"/>
    <w:rPr>
      <w:sz w:val="16"/>
      <w:szCs w:val="16"/>
    </w:rPr>
  </w:style>
  <w:style w:type="paragraph" w:styleId="CommentText">
    <w:name w:val="annotation text"/>
    <w:basedOn w:val="Normal"/>
    <w:link w:val="CommentTextChar"/>
    <w:uiPriority w:val="99"/>
    <w:semiHidden/>
    <w:unhideWhenUsed/>
    <w:rsid w:val="00A57CCD"/>
    <w:pPr>
      <w:spacing w:line="240" w:lineRule="auto"/>
    </w:pPr>
    <w:rPr>
      <w:sz w:val="20"/>
      <w:szCs w:val="20"/>
    </w:rPr>
  </w:style>
  <w:style w:type="character" w:customStyle="1" w:styleId="CommentTextChar">
    <w:name w:val="Comment Text Char"/>
    <w:basedOn w:val="DefaultParagraphFont"/>
    <w:link w:val="CommentText"/>
    <w:uiPriority w:val="99"/>
    <w:semiHidden/>
    <w:rsid w:val="00A57CCD"/>
    <w:rPr>
      <w:sz w:val="20"/>
      <w:szCs w:val="20"/>
    </w:rPr>
  </w:style>
  <w:style w:type="paragraph" w:styleId="CommentSubject">
    <w:name w:val="annotation subject"/>
    <w:basedOn w:val="CommentText"/>
    <w:next w:val="CommentText"/>
    <w:link w:val="CommentSubjectChar"/>
    <w:uiPriority w:val="99"/>
    <w:semiHidden/>
    <w:unhideWhenUsed/>
    <w:rsid w:val="00A57CCD"/>
    <w:rPr>
      <w:b/>
      <w:bCs/>
    </w:rPr>
  </w:style>
  <w:style w:type="character" w:customStyle="1" w:styleId="CommentSubjectChar">
    <w:name w:val="Comment Subject Char"/>
    <w:basedOn w:val="CommentTextChar"/>
    <w:link w:val="CommentSubject"/>
    <w:uiPriority w:val="99"/>
    <w:semiHidden/>
    <w:rsid w:val="00A57CC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21F93-1FCC-4555-B66A-E01A0CE13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Geiger</dc:creator>
  <cp:lastModifiedBy>Mary</cp:lastModifiedBy>
  <cp:revision>2</cp:revision>
  <dcterms:created xsi:type="dcterms:W3CDTF">2011-06-21T02:44:00Z</dcterms:created>
  <dcterms:modified xsi:type="dcterms:W3CDTF">2011-06-21T02:44:00Z</dcterms:modified>
</cp:coreProperties>
</file>