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F1" w:rsidRDefault="00E22F6E" w:rsidP="008669AE">
      <w:pPr>
        <w:jc w:val="center"/>
        <w:rPr>
          <w:rFonts w:ascii="Times New Roman" w:hAnsi="Times New Roman" w:cs="Times New Roman"/>
          <w:sz w:val="24"/>
          <w:szCs w:val="24"/>
        </w:rPr>
      </w:pPr>
    </w:p>
    <w:p w:rsidR="007A7A68" w:rsidRDefault="007A7A68" w:rsidP="008669AE">
      <w:pPr>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r>
        <w:rPr>
          <w:rFonts w:ascii="Times New Roman" w:hAnsi="Times New Roman" w:cs="Times New Roman"/>
          <w:sz w:val="24"/>
          <w:szCs w:val="24"/>
        </w:rPr>
        <w:t>Hospice Case Study</w:t>
      </w:r>
    </w:p>
    <w:p w:rsidR="007A7A68" w:rsidRDefault="007A7A68" w:rsidP="007A7A68">
      <w:pPr>
        <w:spacing w:after="0"/>
        <w:jc w:val="center"/>
        <w:rPr>
          <w:rFonts w:ascii="Times New Roman" w:hAnsi="Times New Roman" w:cs="Times New Roman"/>
          <w:sz w:val="24"/>
          <w:szCs w:val="24"/>
        </w:rPr>
      </w:pPr>
      <w:r>
        <w:rPr>
          <w:rFonts w:ascii="Times New Roman" w:hAnsi="Times New Roman" w:cs="Times New Roman"/>
          <w:sz w:val="24"/>
          <w:szCs w:val="24"/>
        </w:rPr>
        <w:t>Sandra Gutierrez</w:t>
      </w:r>
    </w:p>
    <w:p w:rsidR="007A7A68" w:rsidRDefault="007A7A68" w:rsidP="007A7A68">
      <w:pPr>
        <w:spacing w:after="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7A7A68" w:rsidRDefault="007A7A68" w:rsidP="007A7A68">
      <w:pPr>
        <w:spacing w:after="0"/>
        <w:jc w:val="center"/>
        <w:rPr>
          <w:rFonts w:ascii="Times New Roman" w:hAnsi="Times New Roman" w:cs="Times New Roman"/>
          <w:sz w:val="24"/>
          <w:szCs w:val="24"/>
        </w:rPr>
      </w:pPr>
      <w:r>
        <w:rPr>
          <w:rFonts w:ascii="Times New Roman" w:hAnsi="Times New Roman" w:cs="Times New Roman"/>
          <w:sz w:val="24"/>
          <w:szCs w:val="24"/>
        </w:rPr>
        <w:t>Gerontology</w:t>
      </w:r>
    </w:p>
    <w:p w:rsidR="007A7A68" w:rsidRDefault="007A7A68" w:rsidP="007A7A68">
      <w:pPr>
        <w:spacing w:after="0"/>
        <w:jc w:val="center"/>
        <w:rPr>
          <w:rFonts w:ascii="Times New Roman" w:hAnsi="Times New Roman" w:cs="Times New Roman"/>
          <w:sz w:val="24"/>
          <w:szCs w:val="24"/>
        </w:rPr>
      </w:pPr>
      <w:r>
        <w:rPr>
          <w:rFonts w:ascii="Times New Roman" w:hAnsi="Times New Roman" w:cs="Times New Roman"/>
          <w:sz w:val="24"/>
          <w:szCs w:val="24"/>
        </w:rPr>
        <w:t>July 24, 2011</w:t>
      </w: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p>
    <w:p w:rsidR="007A7A68" w:rsidRDefault="007A7A68" w:rsidP="007A7A6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Hospice Case Study</w:t>
      </w:r>
    </w:p>
    <w:p w:rsidR="007A7A68" w:rsidRDefault="007A7A68" w:rsidP="007A7A68">
      <w:pPr>
        <w:spacing w:after="0"/>
        <w:rPr>
          <w:rFonts w:ascii="Times New Roman" w:hAnsi="Times New Roman" w:cs="Times New Roman"/>
          <w:sz w:val="24"/>
          <w:szCs w:val="24"/>
        </w:rPr>
      </w:pPr>
      <w:r>
        <w:rPr>
          <w:rFonts w:ascii="Times New Roman" w:hAnsi="Times New Roman" w:cs="Times New Roman"/>
          <w:sz w:val="24"/>
          <w:szCs w:val="24"/>
        </w:rPr>
        <w:tab/>
        <w:t xml:space="preserve">In hospice it’s important to maintain pain at the lowest level possible.  Comfort and pain control is the number one key in hospice.  Jane having pain at a level eight means that her pain is not being controlled correctly.  Using the </w:t>
      </w:r>
      <w:commentRangeStart w:id="0"/>
      <w:r>
        <w:rPr>
          <w:rFonts w:ascii="Times New Roman" w:hAnsi="Times New Roman" w:cs="Times New Roman"/>
          <w:sz w:val="24"/>
          <w:szCs w:val="24"/>
        </w:rPr>
        <w:t xml:space="preserve">WHO </w:t>
      </w:r>
      <w:commentRangeEnd w:id="0"/>
      <w:r w:rsidR="00E22F6E">
        <w:rPr>
          <w:rStyle w:val="CommentReference"/>
        </w:rPr>
        <w:commentReference w:id="0"/>
      </w:r>
      <w:r>
        <w:rPr>
          <w:rFonts w:ascii="Times New Roman" w:hAnsi="Times New Roman" w:cs="Times New Roman"/>
          <w:sz w:val="24"/>
          <w:szCs w:val="24"/>
        </w:rPr>
        <w:t>method, the nurse should put Jane on morphine at a scheduled dose to prevent pain from occurring.  Waiting to give Jane her medication when her pain level is high will not manager her pain.  Giving it every four hours will help control her pain and help her be more at rest. (WHO, 2011)</w:t>
      </w:r>
    </w:p>
    <w:p w:rsidR="007A7A68" w:rsidRDefault="007A7A68" w:rsidP="007A7A68">
      <w:pPr>
        <w:spacing w:after="0"/>
        <w:rPr>
          <w:rFonts w:ascii="Times New Roman" w:hAnsi="Times New Roman" w:cs="Times New Roman"/>
          <w:sz w:val="24"/>
          <w:szCs w:val="24"/>
        </w:rPr>
      </w:pPr>
      <w:r>
        <w:rPr>
          <w:rFonts w:ascii="Times New Roman" w:hAnsi="Times New Roman" w:cs="Times New Roman"/>
          <w:sz w:val="24"/>
          <w:szCs w:val="24"/>
        </w:rPr>
        <w:tab/>
      </w:r>
      <w:r w:rsidR="00137D7C">
        <w:rPr>
          <w:rFonts w:ascii="Times New Roman" w:hAnsi="Times New Roman" w:cs="Times New Roman"/>
          <w:sz w:val="24"/>
          <w:szCs w:val="24"/>
        </w:rPr>
        <w:t xml:space="preserve">A possible adjuvant pain medication that could be </w:t>
      </w:r>
      <w:commentRangeStart w:id="1"/>
      <w:r w:rsidR="00137D7C">
        <w:rPr>
          <w:rFonts w:ascii="Times New Roman" w:hAnsi="Times New Roman" w:cs="Times New Roman"/>
          <w:sz w:val="24"/>
          <w:szCs w:val="24"/>
        </w:rPr>
        <w:t>give</w:t>
      </w:r>
      <w:commentRangeEnd w:id="1"/>
      <w:r w:rsidR="00E22F6E">
        <w:rPr>
          <w:rStyle w:val="CommentReference"/>
        </w:rPr>
        <w:commentReference w:id="1"/>
      </w:r>
      <w:r w:rsidR="00137D7C">
        <w:rPr>
          <w:rFonts w:ascii="Times New Roman" w:hAnsi="Times New Roman" w:cs="Times New Roman"/>
          <w:sz w:val="24"/>
          <w:szCs w:val="24"/>
        </w:rPr>
        <w:t xml:space="preserve"> for her bone pain could be </w:t>
      </w:r>
      <w:commentRangeStart w:id="2"/>
      <w:r w:rsidR="00137D7C">
        <w:rPr>
          <w:rFonts w:ascii="Times New Roman" w:hAnsi="Times New Roman" w:cs="Times New Roman"/>
          <w:sz w:val="24"/>
          <w:szCs w:val="24"/>
        </w:rPr>
        <w:t xml:space="preserve">decadron and </w:t>
      </w:r>
      <w:commentRangeEnd w:id="2"/>
      <w:r w:rsidR="00E22F6E">
        <w:rPr>
          <w:rStyle w:val="CommentReference"/>
        </w:rPr>
        <w:commentReference w:id="2"/>
      </w:r>
      <w:r w:rsidR="00137D7C">
        <w:rPr>
          <w:rFonts w:ascii="Times New Roman" w:hAnsi="Times New Roman" w:cs="Times New Roman"/>
          <w:sz w:val="24"/>
          <w:szCs w:val="24"/>
        </w:rPr>
        <w:t>2-4 mg daily.  According to Mauk, steroids are helpful with inflammation caused by bone pain.  Since she is expected to live for just a few months, steroids are good to use since the long-term side effects are less of an issue.  As her disease and lung metastasis progresses she will have more trouble breathing.  This will cause a lot of inconvenience and probably limit her activities.  The morphine and decadron will both help alleviate this symptom. (Mauk, 2010)</w:t>
      </w:r>
    </w:p>
    <w:p w:rsidR="00137D7C" w:rsidRDefault="00137D7C" w:rsidP="007A7A68">
      <w:pPr>
        <w:spacing w:after="0"/>
        <w:rPr>
          <w:rFonts w:ascii="Times New Roman" w:hAnsi="Times New Roman" w:cs="Times New Roman"/>
          <w:sz w:val="24"/>
          <w:szCs w:val="24"/>
        </w:rPr>
      </w:pPr>
      <w:r>
        <w:rPr>
          <w:rFonts w:ascii="Times New Roman" w:hAnsi="Times New Roman" w:cs="Times New Roman"/>
          <w:sz w:val="24"/>
          <w:szCs w:val="24"/>
        </w:rPr>
        <w:tab/>
        <w:t>It is important to help Jane be involved in her activities that she loves to do.  Giving her the right dose of medications and allowing her to do as much as she can will help.  On her good days it will be helpful to get her out of the house and let her do as much as she can handle.  If she wants to shop there are always ways that she can do it without getting so tired, such as using a wheel chair and caring an oxygen tank if she needs it.  She needs to feel safe while leaving her house which is mostly likely her comfort zone and she also needs to feel well taken care of by the nurse.  If she can no longer leave her house or bed then the activities should be brought to her.  There is online shopping now which she can do from her own bed and also just having friends over will help a lot. (Mauk, 2010).</w:t>
      </w:r>
    </w:p>
    <w:p w:rsidR="00137D7C" w:rsidRDefault="00137D7C" w:rsidP="007A7A68">
      <w:pPr>
        <w:spacing w:after="0"/>
        <w:rPr>
          <w:rFonts w:ascii="Times New Roman" w:hAnsi="Times New Roman" w:cs="Times New Roman"/>
          <w:sz w:val="24"/>
          <w:szCs w:val="24"/>
        </w:rPr>
      </w:pPr>
    </w:p>
    <w:p w:rsidR="00137D7C" w:rsidRDefault="00137D7C" w:rsidP="00137D7C">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37D7C" w:rsidRPr="004C752F" w:rsidRDefault="00137D7C" w:rsidP="00137D7C">
      <w:pPr>
        <w:spacing w:after="0"/>
        <w:rPr>
          <w:rFonts w:ascii="Times New Roman" w:hAnsi="Times New Roman" w:cs="Times New Roman"/>
          <w:sz w:val="24"/>
          <w:szCs w:val="24"/>
        </w:rPr>
      </w:pPr>
      <w:r w:rsidRPr="004C752F">
        <w:rPr>
          <w:rFonts w:ascii="Times New Roman" w:hAnsi="Times New Roman" w:cs="Times New Roman"/>
          <w:sz w:val="24"/>
          <w:szCs w:val="24"/>
        </w:rPr>
        <w:t xml:space="preserve">Mauk, K.L. (2010). </w:t>
      </w:r>
      <w:r w:rsidRPr="004C752F">
        <w:rPr>
          <w:rStyle w:val="Emphasis"/>
          <w:rFonts w:ascii="Times New Roman" w:hAnsi="Times New Roman" w:cs="Times New Roman"/>
          <w:sz w:val="24"/>
          <w:szCs w:val="24"/>
        </w:rPr>
        <w:t xml:space="preserve">Gerontological nursing: Competencies for care </w:t>
      </w:r>
      <w:r w:rsidRPr="004C752F">
        <w:rPr>
          <w:rFonts w:ascii="Times New Roman" w:hAnsi="Times New Roman" w:cs="Times New Roman"/>
          <w:sz w:val="24"/>
          <w:szCs w:val="24"/>
        </w:rPr>
        <w:t xml:space="preserve">(2nd ed.). Sudbury, MA: </w:t>
      </w:r>
      <w:r>
        <w:rPr>
          <w:rFonts w:ascii="Times New Roman" w:hAnsi="Times New Roman" w:cs="Times New Roman"/>
          <w:sz w:val="24"/>
          <w:szCs w:val="24"/>
        </w:rPr>
        <w:tab/>
      </w:r>
      <w:r w:rsidRPr="004C752F">
        <w:rPr>
          <w:rFonts w:ascii="Times New Roman" w:hAnsi="Times New Roman" w:cs="Times New Roman"/>
          <w:sz w:val="24"/>
          <w:szCs w:val="24"/>
        </w:rPr>
        <w:t>Jones and Bartlett.</w:t>
      </w:r>
    </w:p>
    <w:p w:rsidR="00137D7C" w:rsidRPr="00137D7C" w:rsidRDefault="00137D7C" w:rsidP="00137D7C">
      <w:pPr>
        <w:spacing w:after="0"/>
        <w:rPr>
          <w:rFonts w:ascii="Times New Roman" w:hAnsi="Times New Roman" w:cs="Times New Roman"/>
          <w:sz w:val="24"/>
          <w:szCs w:val="24"/>
        </w:rPr>
      </w:pPr>
      <w:r>
        <w:rPr>
          <w:rFonts w:ascii="Times New Roman" w:hAnsi="Times New Roman" w:cs="Times New Roman"/>
          <w:i/>
          <w:sz w:val="24"/>
          <w:szCs w:val="24"/>
        </w:rPr>
        <w:t xml:space="preserve">World </w:t>
      </w:r>
      <w:commentRangeStart w:id="3"/>
      <w:r>
        <w:rPr>
          <w:rFonts w:ascii="Times New Roman" w:hAnsi="Times New Roman" w:cs="Times New Roman"/>
          <w:i/>
          <w:sz w:val="24"/>
          <w:szCs w:val="24"/>
        </w:rPr>
        <w:t>health organization.</w:t>
      </w:r>
      <w:commentRangeEnd w:id="3"/>
      <w:r w:rsidR="00E22F6E">
        <w:rPr>
          <w:rStyle w:val="CommentReference"/>
        </w:rPr>
        <w:commentReference w:id="3"/>
      </w:r>
      <w:r>
        <w:rPr>
          <w:rFonts w:ascii="Times New Roman" w:hAnsi="Times New Roman" w:cs="Times New Roman"/>
          <w:i/>
          <w:sz w:val="24"/>
          <w:szCs w:val="24"/>
        </w:rPr>
        <w:t xml:space="preserve"> (</w:t>
      </w:r>
      <w:r>
        <w:rPr>
          <w:rFonts w:ascii="Times New Roman" w:hAnsi="Times New Roman" w:cs="Times New Roman"/>
          <w:sz w:val="24"/>
          <w:szCs w:val="24"/>
        </w:rPr>
        <w:t xml:space="preserve">2011). WHO’s pain ladder. Retrieved from </w:t>
      </w:r>
      <w:r>
        <w:rPr>
          <w:rFonts w:ascii="Times New Roman" w:hAnsi="Times New Roman" w:cs="Times New Roman"/>
          <w:sz w:val="24"/>
          <w:szCs w:val="24"/>
        </w:rPr>
        <w:tab/>
      </w:r>
      <w:r w:rsidRPr="00137D7C">
        <w:rPr>
          <w:rFonts w:ascii="Times New Roman" w:hAnsi="Times New Roman" w:cs="Times New Roman"/>
          <w:sz w:val="24"/>
          <w:szCs w:val="24"/>
        </w:rPr>
        <w:t>http://www.who.int/cancer/palliative/painladder/en/</w:t>
      </w:r>
    </w:p>
    <w:sectPr w:rsidR="00137D7C" w:rsidRPr="00137D7C" w:rsidSect="007A7A68">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4:00:00Z" w:initials="M">
    <w:p w:rsidR="00E22F6E" w:rsidRDefault="00E22F6E">
      <w:pPr>
        <w:pStyle w:val="CommentText"/>
      </w:pPr>
      <w:r>
        <w:rPr>
          <w:rStyle w:val="CommentReference"/>
        </w:rPr>
        <w:annotationRef/>
      </w:r>
      <w:r>
        <w:t>First time you use this you need to type out World Health Organization (WHO)</w:t>
      </w:r>
    </w:p>
    <w:p w:rsidR="00E22F6E" w:rsidRDefault="00E22F6E">
      <w:pPr>
        <w:pStyle w:val="CommentText"/>
      </w:pPr>
      <w:r>
        <w:t>And then after this you just type WHO</w:t>
      </w:r>
    </w:p>
  </w:comment>
  <w:comment w:id="1" w:author="Mary" w:date="2011-07-25T14:00:00Z" w:initials="M">
    <w:p w:rsidR="00E22F6E" w:rsidRDefault="00E22F6E">
      <w:pPr>
        <w:pStyle w:val="CommentText"/>
      </w:pPr>
      <w:r>
        <w:rPr>
          <w:rStyle w:val="CommentReference"/>
        </w:rPr>
        <w:annotationRef/>
      </w:r>
      <w:r>
        <w:t>given</w:t>
      </w:r>
    </w:p>
  </w:comment>
  <w:comment w:id="2" w:author="Mary" w:date="2011-07-25T14:01:00Z" w:initials="M">
    <w:p w:rsidR="00E22F6E" w:rsidRDefault="00E22F6E">
      <w:pPr>
        <w:pStyle w:val="CommentText"/>
      </w:pPr>
      <w:r>
        <w:rPr>
          <w:rStyle w:val="CommentReference"/>
        </w:rPr>
        <w:annotationRef/>
      </w:r>
      <w:r>
        <w:t>decadron 2-4mg</w:t>
      </w:r>
    </w:p>
  </w:comment>
  <w:comment w:id="3" w:author="Mary" w:date="2011-07-25T13:58:00Z" w:initials="M">
    <w:p w:rsidR="00E22F6E" w:rsidRDefault="00E22F6E">
      <w:pPr>
        <w:pStyle w:val="CommentText"/>
      </w:pPr>
      <w:r>
        <w:rPr>
          <w:rStyle w:val="CommentReference"/>
        </w:rPr>
        <w:annotationRef/>
      </w:r>
      <w:r>
        <w:t>World Health Organization [WHO]. (2010).</w:t>
      </w:r>
    </w:p>
    <w:p w:rsidR="00E22F6E" w:rsidRDefault="00E22F6E">
      <w:pPr>
        <w:pStyle w:val="CommentText"/>
      </w:pPr>
    </w:p>
    <w:p w:rsidR="00E22F6E" w:rsidRDefault="00E22F6E">
      <w:pPr>
        <w:pStyle w:val="CommentText"/>
      </w:pPr>
    </w:p>
    <w:p w:rsidR="00E22F6E" w:rsidRDefault="00E22F6E">
      <w:pPr>
        <w:pStyle w:val="CommentText"/>
      </w:pPr>
      <w:r>
        <w:t>If you use WHO in text to cite need to put here also to define it. Names of organizations are capital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04E" w:rsidRDefault="0043504E" w:rsidP="008669AE">
      <w:pPr>
        <w:spacing w:after="0" w:line="240" w:lineRule="auto"/>
      </w:pPr>
      <w:r>
        <w:separator/>
      </w:r>
    </w:p>
  </w:endnote>
  <w:endnote w:type="continuationSeparator" w:id="0">
    <w:p w:rsidR="0043504E" w:rsidRDefault="0043504E" w:rsidP="00866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04E" w:rsidRDefault="0043504E" w:rsidP="008669AE">
      <w:pPr>
        <w:spacing w:after="0" w:line="240" w:lineRule="auto"/>
      </w:pPr>
      <w:r>
        <w:separator/>
      </w:r>
    </w:p>
  </w:footnote>
  <w:footnote w:type="continuationSeparator" w:id="0">
    <w:p w:rsidR="0043504E" w:rsidRDefault="0043504E" w:rsidP="008669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AE" w:rsidRDefault="008669AE">
    <w:pPr>
      <w:pStyle w:val="Header"/>
      <w:jc w:val="right"/>
    </w:pPr>
    <w:r>
      <w:rPr>
        <w:rFonts w:ascii="Times New Roman" w:hAnsi="Times New Roman" w:cs="Times New Roman"/>
        <w:sz w:val="24"/>
        <w:szCs w:val="24"/>
      </w:rPr>
      <w:t>HOSPICE CASE STUDY</w:t>
    </w:r>
    <w:r w:rsidR="007A7A68">
      <w:rPr>
        <w:rFonts w:ascii="Times New Roman" w:hAnsi="Times New Roman" w:cs="Times New Roman"/>
        <w:sz w:val="24"/>
        <w:szCs w:val="24"/>
      </w:rPr>
      <w:t xml:space="preserve">                          </w:t>
    </w:r>
    <w:r>
      <w:rPr>
        <w:rFonts w:ascii="Times New Roman" w:hAnsi="Times New Roman" w:cs="Times New Roman"/>
        <w:sz w:val="24"/>
        <w:szCs w:val="24"/>
      </w:rPr>
      <w:t xml:space="preserve">                                                                                     </w:t>
    </w:r>
    <w:sdt>
      <w:sdtPr>
        <w:id w:val="36457653"/>
        <w:docPartObj>
          <w:docPartGallery w:val="Page Numbers (Top of Page)"/>
          <w:docPartUnique/>
        </w:docPartObj>
      </w:sdtPr>
      <w:sdtContent>
        <w:fldSimple w:instr=" PAGE   \* MERGEFORMAT ">
          <w:r w:rsidR="00E22F6E">
            <w:rPr>
              <w:noProof/>
            </w:rPr>
            <w:t>2</w:t>
          </w:r>
        </w:fldSimple>
      </w:sdtContent>
    </w:sdt>
  </w:p>
  <w:p w:rsidR="008669AE" w:rsidRDefault="008669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68" w:rsidRDefault="007A7A68">
    <w:pPr>
      <w:pStyle w:val="Header"/>
      <w:jc w:val="right"/>
    </w:pPr>
    <w:r>
      <w:rPr>
        <w:rFonts w:ascii="Times New Roman" w:hAnsi="Times New Roman" w:cs="Times New Roman"/>
        <w:sz w:val="24"/>
        <w:szCs w:val="24"/>
      </w:rPr>
      <w:t xml:space="preserve">Running head: HOSPICE CASE STUDY                                                                                      </w:t>
    </w:r>
    <w:sdt>
      <w:sdtPr>
        <w:id w:val="36457861"/>
        <w:docPartObj>
          <w:docPartGallery w:val="Page Numbers (Top of Page)"/>
          <w:docPartUnique/>
        </w:docPartObj>
      </w:sdtPr>
      <w:sdtContent>
        <w:fldSimple w:instr=" PAGE   \* MERGEFORMAT ">
          <w:r w:rsidR="00E22F6E">
            <w:rPr>
              <w:noProof/>
            </w:rPr>
            <w:t>1</w:t>
          </w:r>
        </w:fldSimple>
      </w:sdtContent>
    </w:sdt>
  </w:p>
  <w:p w:rsidR="007A7A68" w:rsidRDefault="007A7A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69AE"/>
    <w:rsid w:val="00137D7C"/>
    <w:rsid w:val="001433BC"/>
    <w:rsid w:val="00224494"/>
    <w:rsid w:val="002E6997"/>
    <w:rsid w:val="004130E5"/>
    <w:rsid w:val="0043504E"/>
    <w:rsid w:val="00445529"/>
    <w:rsid w:val="004E2671"/>
    <w:rsid w:val="0063004A"/>
    <w:rsid w:val="00741374"/>
    <w:rsid w:val="007A7A68"/>
    <w:rsid w:val="008669AE"/>
    <w:rsid w:val="00B37D5C"/>
    <w:rsid w:val="00B8245D"/>
    <w:rsid w:val="00BD3176"/>
    <w:rsid w:val="00DB5243"/>
    <w:rsid w:val="00E22F6E"/>
    <w:rsid w:val="00FE4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3BC"/>
  </w:style>
  <w:style w:type="paragraph" w:styleId="Heading1">
    <w:name w:val="heading 1"/>
    <w:basedOn w:val="Normal"/>
    <w:next w:val="Normal"/>
    <w:link w:val="Heading1Char"/>
    <w:uiPriority w:val="9"/>
    <w:qFormat/>
    <w:rsid w:val="00143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33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33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33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33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33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433BC"/>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1433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33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433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33B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1433BC"/>
    <w:rPr>
      <w:i/>
      <w:iCs/>
    </w:rPr>
  </w:style>
  <w:style w:type="paragraph" w:styleId="NoSpacing">
    <w:name w:val="No Spacing"/>
    <w:uiPriority w:val="1"/>
    <w:qFormat/>
    <w:rsid w:val="001433BC"/>
    <w:pPr>
      <w:spacing w:after="0" w:line="240" w:lineRule="auto"/>
    </w:pPr>
  </w:style>
  <w:style w:type="paragraph" w:styleId="ListParagraph">
    <w:name w:val="List Paragraph"/>
    <w:basedOn w:val="Normal"/>
    <w:uiPriority w:val="34"/>
    <w:qFormat/>
    <w:rsid w:val="001433BC"/>
    <w:pPr>
      <w:ind w:left="720"/>
      <w:contextualSpacing/>
    </w:pPr>
  </w:style>
  <w:style w:type="paragraph" w:styleId="IntenseQuote">
    <w:name w:val="Intense Quote"/>
    <w:basedOn w:val="Normal"/>
    <w:next w:val="Normal"/>
    <w:link w:val="IntenseQuoteChar"/>
    <w:uiPriority w:val="30"/>
    <w:qFormat/>
    <w:rsid w:val="001433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33BC"/>
    <w:rPr>
      <w:b/>
      <w:bCs/>
      <w:i/>
      <w:iCs/>
      <w:color w:val="4F81BD" w:themeColor="accent1"/>
    </w:rPr>
  </w:style>
  <w:style w:type="character" w:styleId="SubtleEmphasis">
    <w:name w:val="Subtle Emphasis"/>
    <w:basedOn w:val="DefaultParagraphFont"/>
    <w:uiPriority w:val="19"/>
    <w:qFormat/>
    <w:rsid w:val="001433BC"/>
    <w:rPr>
      <w:i/>
      <w:iCs/>
      <w:color w:val="808080" w:themeColor="text1" w:themeTint="7F"/>
    </w:rPr>
  </w:style>
  <w:style w:type="character" w:styleId="IntenseEmphasis">
    <w:name w:val="Intense Emphasis"/>
    <w:basedOn w:val="DefaultParagraphFont"/>
    <w:uiPriority w:val="21"/>
    <w:qFormat/>
    <w:rsid w:val="001433BC"/>
    <w:rPr>
      <w:b/>
      <w:bCs/>
      <w:i/>
      <w:iCs/>
      <w:color w:val="4F81BD" w:themeColor="accent1"/>
    </w:rPr>
  </w:style>
  <w:style w:type="character" w:styleId="SubtleReference">
    <w:name w:val="Subtle Reference"/>
    <w:basedOn w:val="DefaultParagraphFont"/>
    <w:uiPriority w:val="31"/>
    <w:qFormat/>
    <w:rsid w:val="001433BC"/>
    <w:rPr>
      <w:smallCaps/>
      <w:color w:val="C0504D" w:themeColor="accent2"/>
      <w:u w:val="single"/>
    </w:rPr>
  </w:style>
  <w:style w:type="character" w:styleId="IntenseReference">
    <w:name w:val="Intense Reference"/>
    <w:basedOn w:val="DefaultParagraphFont"/>
    <w:uiPriority w:val="32"/>
    <w:qFormat/>
    <w:rsid w:val="001433BC"/>
    <w:rPr>
      <w:b/>
      <w:bCs/>
      <w:smallCaps/>
      <w:color w:val="C0504D" w:themeColor="accent2"/>
      <w:spacing w:val="5"/>
      <w:u w:val="single"/>
    </w:rPr>
  </w:style>
  <w:style w:type="paragraph" w:styleId="Header">
    <w:name w:val="header"/>
    <w:basedOn w:val="Normal"/>
    <w:link w:val="HeaderChar"/>
    <w:uiPriority w:val="99"/>
    <w:unhideWhenUsed/>
    <w:rsid w:val="00866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9AE"/>
  </w:style>
  <w:style w:type="paragraph" w:styleId="Footer">
    <w:name w:val="footer"/>
    <w:basedOn w:val="Normal"/>
    <w:link w:val="FooterChar"/>
    <w:uiPriority w:val="99"/>
    <w:semiHidden/>
    <w:unhideWhenUsed/>
    <w:rsid w:val="008669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69AE"/>
  </w:style>
  <w:style w:type="paragraph" w:styleId="BalloonText">
    <w:name w:val="Balloon Text"/>
    <w:basedOn w:val="Normal"/>
    <w:link w:val="BalloonTextChar"/>
    <w:uiPriority w:val="99"/>
    <w:semiHidden/>
    <w:unhideWhenUsed/>
    <w:rsid w:val="00866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9AE"/>
    <w:rPr>
      <w:rFonts w:ascii="Tahoma" w:hAnsi="Tahoma" w:cs="Tahoma"/>
      <w:sz w:val="16"/>
      <w:szCs w:val="16"/>
    </w:rPr>
  </w:style>
  <w:style w:type="character" w:styleId="CommentReference">
    <w:name w:val="annotation reference"/>
    <w:basedOn w:val="DefaultParagraphFont"/>
    <w:uiPriority w:val="99"/>
    <w:semiHidden/>
    <w:unhideWhenUsed/>
    <w:rsid w:val="00E22F6E"/>
    <w:rPr>
      <w:sz w:val="16"/>
      <w:szCs w:val="16"/>
    </w:rPr>
  </w:style>
  <w:style w:type="paragraph" w:styleId="CommentText">
    <w:name w:val="annotation text"/>
    <w:basedOn w:val="Normal"/>
    <w:link w:val="CommentTextChar"/>
    <w:uiPriority w:val="99"/>
    <w:semiHidden/>
    <w:unhideWhenUsed/>
    <w:rsid w:val="00E22F6E"/>
    <w:pPr>
      <w:spacing w:line="240" w:lineRule="auto"/>
    </w:pPr>
    <w:rPr>
      <w:sz w:val="20"/>
      <w:szCs w:val="20"/>
    </w:rPr>
  </w:style>
  <w:style w:type="character" w:customStyle="1" w:styleId="CommentTextChar">
    <w:name w:val="Comment Text Char"/>
    <w:basedOn w:val="DefaultParagraphFont"/>
    <w:link w:val="CommentText"/>
    <w:uiPriority w:val="99"/>
    <w:semiHidden/>
    <w:rsid w:val="00E22F6E"/>
    <w:rPr>
      <w:sz w:val="20"/>
      <w:szCs w:val="20"/>
    </w:rPr>
  </w:style>
  <w:style w:type="paragraph" w:styleId="CommentSubject">
    <w:name w:val="annotation subject"/>
    <w:basedOn w:val="CommentText"/>
    <w:next w:val="CommentText"/>
    <w:link w:val="CommentSubjectChar"/>
    <w:uiPriority w:val="99"/>
    <w:semiHidden/>
    <w:unhideWhenUsed/>
    <w:rsid w:val="00E22F6E"/>
    <w:rPr>
      <w:b/>
      <w:bCs/>
    </w:rPr>
  </w:style>
  <w:style w:type="character" w:customStyle="1" w:styleId="CommentSubjectChar">
    <w:name w:val="Comment Subject Char"/>
    <w:basedOn w:val="CommentTextChar"/>
    <w:link w:val="CommentSubject"/>
    <w:uiPriority w:val="99"/>
    <w:semiHidden/>
    <w:rsid w:val="00E22F6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339</Words>
  <Characters>1937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2011-07-25T19:03:00Z</dcterms:created>
  <dcterms:modified xsi:type="dcterms:W3CDTF">2011-07-25T19:03:00Z</dcterms:modified>
</cp:coreProperties>
</file>