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165" w:rsidRDefault="00C13165"/>
    <w:p w:rsidR="008478BD" w:rsidRDefault="008478BD" w:rsidP="008478BD">
      <w:pPr>
        <w:jc w:val="center"/>
      </w:pPr>
    </w:p>
    <w:p w:rsidR="008478BD" w:rsidRDefault="008478BD" w:rsidP="008478BD">
      <w:pPr>
        <w:jc w:val="center"/>
      </w:pPr>
    </w:p>
    <w:p w:rsidR="008478BD" w:rsidRPr="002E264B" w:rsidRDefault="002E264B" w:rsidP="008478BD">
      <w:pPr>
        <w:jc w:val="center"/>
        <w:rPr>
          <w:color w:val="FF0000"/>
        </w:rPr>
      </w:pPr>
      <w:r w:rsidRPr="002E264B">
        <w:rPr>
          <w:color w:val="FF0000"/>
        </w:rPr>
        <w:t>24/25</w:t>
      </w:r>
    </w:p>
    <w:p w:rsidR="008478BD" w:rsidRDefault="008478BD" w:rsidP="008478BD">
      <w:pPr>
        <w:jc w:val="center"/>
      </w:pPr>
    </w:p>
    <w:p w:rsidR="008478BD" w:rsidRDefault="008478BD" w:rsidP="008478BD">
      <w:pPr>
        <w:jc w:val="center"/>
      </w:pPr>
    </w:p>
    <w:p w:rsidR="008478BD" w:rsidRDefault="00964FD1"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3.1 Mistreatment of Older Adults</w:t>
      </w:r>
    </w:p>
    <w:p w:rsid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Winkelman</w:t>
      </w:r>
      <w:proofErr w:type="spellEnd"/>
    </w:p>
    <w:p w:rsidR="008478BD" w:rsidRPr="008478BD" w:rsidRDefault="008478BD" w:rsidP="008478B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8478BD" w:rsidRDefault="008478BD"/>
    <w:p w:rsidR="00121A2A" w:rsidRDefault="00964FD1" w:rsidP="00121A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Mistreatment of Older Adults</w:t>
      </w:r>
    </w:p>
    <w:p w:rsidR="00995D0C" w:rsidRDefault="00964FD1"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At this point, are there any risk factors for physical abuse for either Mr. or Mrs. Sable that the nurse should be alert to?</w:t>
      </w:r>
    </w:p>
    <w:p w:rsidR="00964FD1" w:rsidRDefault="008D10E1"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The couple is a prime example for possible neglect, by not having any children and no longer going to church.</w:t>
      </w:r>
      <w:r w:rsidR="006234A0">
        <w:rPr>
          <w:rFonts w:ascii="Times New Roman" w:hAnsi="Times New Roman" w:cs="Times New Roman"/>
          <w:sz w:val="24"/>
          <w:szCs w:val="24"/>
        </w:rPr>
        <w:t xml:space="preserve">  </w:t>
      </w:r>
    </w:p>
    <w:p w:rsidR="006234A0" w:rsidRPr="006234A0" w:rsidRDefault="006234A0" w:rsidP="006234A0">
      <w:pPr>
        <w:autoSpaceDE w:val="0"/>
        <w:autoSpaceDN w:val="0"/>
        <w:adjustRightInd w:val="0"/>
        <w:spacing w:after="0" w:line="240" w:lineRule="auto"/>
        <w:rPr>
          <w:rFonts w:ascii="ITCGaramondStd-Bk" w:hAnsi="ITCGaramondStd-Bk" w:cs="ITCGaramondStd-Bk"/>
          <w:color w:val="FF0000"/>
          <w:sz w:val="20"/>
          <w:szCs w:val="20"/>
        </w:rPr>
      </w:pPr>
      <w:r w:rsidRPr="006234A0">
        <w:rPr>
          <w:rFonts w:ascii="ITCGaramondStd-Bk" w:hAnsi="ITCGaramondStd-Bk" w:cs="ITCGaramondStd-Bk"/>
          <w:color w:val="FF0000"/>
          <w:sz w:val="20"/>
          <w:szCs w:val="20"/>
        </w:rPr>
        <w:t>Both patients are older and have no children, so they may have a more limited social network. Mrs. Sable is dependent on her husband for transportation, and Mr. Sable has some recent cognitive decline</w:t>
      </w:r>
    </w:p>
    <w:p w:rsidR="006234A0" w:rsidRPr="006234A0" w:rsidRDefault="006234A0" w:rsidP="006234A0">
      <w:pPr>
        <w:autoSpaceDE w:val="0"/>
        <w:autoSpaceDN w:val="0"/>
        <w:adjustRightInd w:val="0"/>
        <w:spacing w:after="0" w:line="240" w:lineRule="auto"/>
        <w:rPr>
          <w:rFonts w:ascii="Times New Roman" w:hAnsi="Times New Roman" w:cs="Times New Roman"/>
          <w:color w:val="FF0000"/>
          <w:sz w:val="24"/>
          <w:szCs w:val="24"/>
        </w:rPr>
      </w:pPr>
    </w:p>
    <w:p w:rsidR="00964FD1" w:rsidRDefault="008D10E1"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What signs, if any, suggest that the nurse should ask some follow up questions regarding safety in the home for Mrs. Stable?</w:t>
      </w:r>
    </w:p>
    <w:p w:rsidR="00964FD1" w:rsidRPr="006234A0" w:rsidRDefault="008D10E1" w:rsidP="00995D0C">
      <w:pPr>
        <w:spacing w:after="0" w:line="480" w:lineRule="auto"/>
        <w:rPr>
          <w:rFonts w:ascii="Times New Roman" w:hAnsi="Times New Roman" w:cs="Times New Roman"/>
          <w:color w:val="FF0000"/>
          <w:sz w:val="24"/>
          <w:szCs w:val="24"/>
        </w:rPr>
      </w:pPr>
      <w:r>
        <w:rPr>
          <w:rFonts w:ascii="Times New Roman" w:hAnsi="Times New Roman" w:cs="Times New Roman"/>
          <w:sz w:val="24"/>
          <w:szCs w:val="24"/>
        </w:rPr>
        <w:t>The weight loss of 7 lbs in one month would be a red flag.  Nutriti</w:t>
      </w:r>
      <w:r w:rsidR="00F8477A">
        <w:rPr>
          <w:rFonts w:ascii="Times New Roman" w:hAnsi="Times New Roman" w:cs="Times New Roman"/>
          <w:sz w:val="24"/>
          <w:szCs w:val="24"/>
        </w:rPr>
        <w:t>on is related to four of the leading causes of death in the elderly in the United States.  Also, by her living in a two story home and falling down the stairs would be a possible sign of danger.  When the patient is quiet and withdrawn, without making eye contact when asked to put a gown on would garnish further information.</w:t>
      </w:r>
      <w:r w:rsidR="006234A0">
        <w:rPr>
          <w:rFonts w:ascii="Times New Roman" w:hAnsi="Times New Roman" w:cs="Times New Roman"/>
          <w:sz w:val="24"/>
          <w:szCs w:val="24"/>
        </w:rPr>
        <w:t xml:space="preserve"> </w:t>
      </w:r>
      <w:r w:rsidR="006234A0" w:rsidRPr="006234A0">
        <w:rPr>
          <w:rFonts w:ascii="Times New Roman" w:hAnsi="Times New Roman" w:cs="Times New Roman"/>
          <w:color w:val="FF0000"/>
          <w:sz w:val="24"/>
          <w:szCs w:val="24"/>
        </w:rPr>
        <w:t>Book also mentions elevated pulse</w:t>
      </w:r>
      <w:r w:rsidR="006234A0">
        <w:rPr>
          <w:rFonts w:ascii="Times New Roman" w:hAnsi="Times New Roman" w:cs="Times New Roman"/>
          <w:color w:val="FF0000"/>
          <w:sz w:val="24"/>
          <w:szCs w:val="24"/>
        </w:rPr>
        <w:t xml:space="preserve"> and cowering are also signs</w:t>
      </w:r>
    </w:p>
    <w:p w:rsidR="00F8477A" w:rsidRDefault="00F8477A"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At this point, what questions should the nurse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asking?</w:t>
      </w:r>
    </w:p>
    <w:p w:rsidR="00F8477A" w:rsidRDefault="00F8477A"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Where did those bruises come from?  Are you afraid something bad is going to happen to you?  Doe</w:t>
      </w:r>
      <w:r w:rsidR="00C93A7D">
        <w:rPr>
          <w:rFonts w:ascii="Times New Roman" w:hAnsi="Times New Roman" w:cs="Times New Roman"/>
          <w:sz w:val="24"/>
          <w:szCs w:val="24"/>
        </w:rPr>
        <w:t xml:space="preserve">s your husband hurt you? </w:t>
      </w:r>
    </w:p>
    <w:p w:rsidR="00F8477A" w:rsidRDefault="00C93A7D"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What additional questions should Christine ask?</w:t>
      </w:r>
    </w:p>
    <w:p w:rsidR="00C93A7D" w:rsidRDefault="00C93A7D"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How long has this been going on?  Does your husband often lose his temper?  Did he push you down the stairs?</w:t>
      </w:r>
    </w:p>
    <w:p w:rsidR="006234A0" w:rsidRPr="006234A0" w:rsidRDefault="006234A0" w:rsidP="006234A0">
      <w:pPr>
        <w:autoSpaceDE w:val="0"/>
        <w:autoSpaceDN w:val="0"/>
        <w:adjustRightInd w:val="0"/>
        <w:spacing w:after="0" w:line="240" w:lineRule="auto"/>
        <w:rPr>
          <w:rFonts w:ascii="ITCGaramondStd-Bk" w:hAnsi="ITCGaramondStd-Bk" w:cs="ITCGaramondStd-Bk"/>
          <w:color w:val="FF0000"/>
          <w:sz w:val="20"/>
          <w:szCs w:val="20"/>
        </w:rPr>
      </w:pPr>
      <w:r w:rsidRPr="006234A0">
        <w:rPr>
          <w:rFonts w:ascii="Times New Roman" w:hAnsi="Times New Roman" w:cs="Times New Roman"/>
          <w:color w:val="FF0000"/>
          <w:sz w:val="24"/>
          <w:szCs w:val="24"/>
        </w:rPr>
        <w:t xml:space="preserve"> </w:t>
      </w:r>
      <w:r w:rsidRPr="006234A0">
        <w:rPr>
          <w:rFonts w:ascii="ITCGaramondStd-Bk" w:hAnsi="ITCGaramondStd-Bk" w:cs="ITCGaramondStd-Bk"/>
          <w:color w:val="FF0000"/>
          <w:sz w:val="20"/>
          <w:szCs w:val="20"/>
        </w:rPr>
        <w:t>She should also check to see whether she is on any aspirin or anticoagulant and whether or not there is any recent lab work on the chart. Bruises of different colors in various stages of healing and on the back and arms are suggestive of physical abuse.</w:t>
      </w:r>
    </w:p>
    <w:p w:rsidR="006234A0" w:rsidRDefault="006234A0" w:rsidP="006234A0">
      <w:pPr>
        <w:autoSpaceDE w:val="0"/>
        <w:autoSpaceDN w:val="0"/>
        <w:adjustRightInd w:val="0"/>
        <w:spacing w:after="0" w:line="240" w:lineRule="auto"/>
        <w:rPr>
          <w:rFonts w:ascii="Times New Roman" w:hAnsi="Times New Roman" w:cs="Times New Roman"/>
          <w:sz w:val="24"/>
          <w:szCs w:val="24"/>
        </w:rPr>
      </w:pPr>
    </w:p>
    <w:p w:rsidR="006234A0" w:rsidRDefault="006234A0" w:rsidP="00995D0C">
      <w:pPr>
        <w:spacing w:after="0" w:line="480" w:lineRule="auto"/>
        <w:rPr>
          <w:rFonts w:ascii="Times New Roman" w:hAnsi="Times New Roman" w:cs="Times New Roman"/>
          <w:sz w:val="24"/>
          <w:szCs w:val="24"/>
        </w:rPr>
      </w:pPr>
    </w:p>
    <w:p w:rsidR="006234A0" w:rsidRDefault="006234A0" w:rsidP="00995D0C">
      <w:pPr>
        <w:spacing w:after="0" w:line="480" w:lineRule="auto"/>
        <w:rPr>
          <w:rFonts w:ascii="Times New Roman" w:hAnsi="Times New Roman" w:cs="Times New Roman"/>
          <w:sz w:val="24"/>
          <w:szCs w:val="24"/>
        </w:rPr>
      </w:pPr>
    </w:p>
    <w:p w:rsidR="002E264B" w:rsidRPr="002E264B" w:rsidRDefault="006234A0" w:rsidP="002E264B">
      <w:pPr>
        <w:autoSpaceDE w:val="0"/>
        <w:autoSpaceDN w:val="0"/>
        <w:adjustRightInd w:val="0"/>
        <w:spacing w:after="0" w:line="240" w:lineRule="auto"/>
        <w:rPr>
          <w:rFonts w:ascii="ITCGaramondStd-Bk" w:hAnsi="ITCGaramondStd-Bk" w:cs="ITCGaramondStd-Bk"/>
          <w:color w:val="FF0000"/>
          <w:sz w:val="20"/>
          <w:szCs w:val="20"/>
        </w:rPr>
      </w:pPr>
      <w:r w:rsidRPr="002E264B">
        <w:rPr>
          <w:rFonts w:ascii="Times New Roman" w:hAnsi="Times New Roman" w:cs="Times New Roman"/>
          <w:color w:val="FF0000"/>
          <w:sz w:val="24"/>
          <w:szCs w:val="24"/>
        </w:rPr>
        <w:lastRenderedPageBreak/>
        <w:t>4. It would help if you numbered your respo</w:t>
      </w:r>
      <w:r w:rsidR="002E264B" w:rsidRPr="002E264B">
        <w:rPr>
          <w:rFonts w:ascii="Times New Roman" w:hAnsi="Times New Roman" w:cs="Times New Roman"/>
          <w:color w:val="FF0000"/>
          <w:sz w:val="24"/>
          <w:szCs w:val="24"/>
        </w:rPr>
        <w:t>n</w:t>
      </w:r>
      <w:r w:rsidRPr="002E264B">
        <w:rPr>
          <w:rFonts w:ascii="Times New Roman" w:hAnsi="Times New Roman" w:cs="Times New Roman"/>
          <w:color w:val="FF0000"/>
          <w:sz w:val="24"/>
          <w:szCs w:val="24"/>
        </w:rPr>
        <w:t xml:space="preserve">ses. </w:t>
      </w:r>
      <w:r w:rsidR="002E264B" w:rsidRPr="002E264B">
        <w:rPr>
          <w:rFonts w:ascii="ITCGaramondStd-Bk" w:hAnsi="ITCGaramondStd-Bk" w:cs="ITCGaramondStd-Bk"/>
          <w:color w:val="FF0000"/>
          <w:sz w:val="20"/>
          <w:szCs w:val="20"/>
        </w:rPr>
        <w:t xml:space="preserve">The nurse should ask Mrs. Sable whether she feels safe. Does she have enough to eat? Who prepares her meals? Does she have everything she needs? Does she </w:t>
      </w:r>
      <w:proofErr w:type="gramStart"/>
      <w:r w:rsidR="002E264B" w:rsidRPr="002E264B">
        <w:rPr>
          <w:rFonts w:ascii="ITCGaramondStd-Bk" w:hAnsi="ITCGaramondStd-Bk" w:cs="ITCGaramondStd-Bk"/>
          <w:color w:val="FF0000"/>
          <w:sz w:val="20"/>
          <w:szCs w:val="20"/>
        </w:rPr>
        <w:t>need</w:t>
      </w:r>
      <w:proofErr w:type="gramEnd"/>
    </w:p>
    <w:p w:rsidR="006234A0" w:rsidRPr="002E264B" w:rsidRDefault="002E264B" w:rsidP="002E264B">
      <w:pPr>
        <w:spacing w:after="0" w:line="480" w:lineRule="auto"/>
        <w:rPr>
          <w:rFonts w:ascii="ITCGaramondStd-Bk" w:hAnsi="ITCGaramondStd-Bk" w:cs="ITCGaramondStd-Bk"/>
          <w:color w:val="FF0000"/>
          <w:sz w:val="20"/>
          <w:szCs w:val="20"/>
        </w:rPr>
      </w:pPr>
      <w:proofErr w:type="gramStart"/>
      <w:r w:rsidRPr="002E264B">
        <w:rPr>
          <w:rFonts w:ascii="ITCGaramondStd-Bk" w:hAnsi="ITCGaramondStd-Bk" w:cs="ITCGaramondStd-Bk"/>
          <w:color w:val="FF0000"/>
          <w:sz w:val="20"/>
          <w:szCs w:val="20"/>
        </w:rPr>
        <w:t>additional</w:t>
      </w:r>
      <w:proofErr w:type="gramEnd"/>
      <w:r w:rsidRPr="002E264B">
        <w:rPr>
          <w:rFonts w:ascii="ITCGaramondStd-Bk" w:hAnsi="ITCGaramondStd-Bk" w:cs="ITCGaramondStd-Bk"/>
          <w:color w:val="FF0000"/>
          <w:sz w:val="20"/>
          <w:szCs w:val="20"/>
        </w:rPr>
        <w:t xml:space="preserve"> help at home, and who could provide this?</w:t>
      </w:r>
    </w:p>
    <w:p w:rsidR="002E264B" w:rsidRDefault="002E264B" w:rsidP="002E264B">
      <w:pPr>
        <w:spacing w:after="0" w:line="480" w:lineRule="auto"/>
        <w:rPr>
          <w:rFonts w:ascii="Times New Roman" w:hAnsi="Times New Roman" w:cs="Times New Roman"/>
          <w:sz w:val="24"/>
          <w:szCs w:val="24"/>
        </w:rPr>
      </w:pPr>
    </w:p>
    <w:p w:rsidR="00C93A7D" w:rsidRDefault="00C93A7D"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is the next course of action that Christine should take?  Visit </w:t>
      </w:r>
      <w:hyperlink r:id="rId7" w:history="1">
        <w:r w:rsidR="00F641A5" w:rsidRPr="003E46A6">
          <w:rPr>
            <w:rStyle w:val="Hyperlink"/>
            <w:rFonts w:ascii="Times New Roman" w:hAnsi="Times New Roman" w:cs="Times New Roman"/>
            <w:sz w:val="24"/>
            <w:szCs w:val="24"/>
          </w:rPr>
          <w:t>www.consultgerirn.com</w:t>
        </w:r>
      </w:hyperlink>
      <w:r w:rsidR="00F641A5">
        <w:rPr>
          <w:rFonts w:ascii="Times New Roman" w:hAnsi="Times New Roman" w:cs="Times New Roman"/>
          <w:sz w:val="24"/>
          <w:szCs w:val="24"/>
        </w:rPr>
        <w:t xml:space="preserve"> and look under evidence-based geriatric topic of elder mistreatment and abuse.  Explore the assessment tools and review the article. </w:t>
      </w:r>
    </w:p>
    <w:p w:rsidR="00964FD1" w:rsidRDefault="00F641A5"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Contact the National Center on Elder Abuse (NCEA)</w:t>
      </w:r>
      <w:r w:rsidR="00F611DA">
        <w:rPr>
          <w:rFonts w:ascii="Times New Roman" w:hAnsi="Times New Roman" w:cs="Times New Roman"/>
          <w:sz w:val="24"/>
          <w:szCs w:val="24"/>
        </w:rPr>
        <w:t xml:space="preserve"> or the Adult Protective Services (APS).</w:t>
      </w:r>
    </w:p>
    <w:p w:rsidR="00F641A5" w:rsidRDefault="00F641A5"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What is the appropriate action for the staff to take? </w:t>
      </w:r>
    </w:p>
    <w:p w:rsidR="00F611DA" w:rsidRDefault="00F611DA"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The staff must provide protection for Mrs. Sable.</w:t>
      </w:r>
    </w:p>
    <w:p w:rsidR="00F611DA" w:rsidRDefault="00F611DA"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Since APS laws vary by state, find the guidelines for your particular state and apply them to this situation.  What must the physician do to report physical abuse? Can he do so anonymously?  Is reporting mandatory for him/or Christine?</w:t>
      </w:r>
    </w:p>
    <w:p w:rsidR="00F611DA" w:rsidRDefault="00F611DA"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doctor can call the </w:t>
      </w:r>
      <w:r w:rsidR="00236B7C">
        <w:rPr>
          <w:rFonts w:ascii="Times New Roman" w:hAnsi="Times New Roman" w:cs="Times New Roman"/>
          <w:sz w:val="24"/>
          <w:szCs w:val="24"/>
        </w:rPr>
        <w:t>Elder Abuse Hotline, which he will be required to give his information.  Both the doctor and Christine are required to report the situation.</w:t>
      </w:r>
    </w:p>
    <w:p w:rsidR="00236B7C" w:rsidRDefault="00236B7C"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What do you think Mr. Sable’s reaction will be to the fact that his wife is not going home with him?  Do patients usually arrive at the decision to tell about abuse early in the process or later after the abuse has become more serious?  What type of assistance is the family going to need?</w:t>
      </w:r>
    </w:p>
    <w:p w:rsidR="00964FD1" w:rsidRDefault="00236B7C" w:rsidP="00995D0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am sure Mr. Sable will be very upset that his wife is not going home with him, although he is probably more upset that he has been caught in his antics.  According to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only 1 in 10 cases actually get reported.  Mrs. Sable will need assistance for all of her needs, since she most likely will never be able to live with Mr. Sable again. </w:t>
      </w:r>
    </w:p>
    <w:p w:rsidR="002E264B" w:rsidRPr="002E264B" w:rsidRDefault="002E264B" w:rsidP="002E264B">
      <w:pPr>
        <w:autoSpaceDE w:val="0"/>
        <w:autoSpaceDN w:val="0"/>
        <w:adjustRightInd w:val="0"/>
        <w:spacing w:after="0" w:line="240" w:lineRule="auto"/>
        <w:rPr>
          <w:rFonts w:ascii="Times New Roman" w:hAnsi="Times New Roman" w:cs="Times New Roman"/>
          <w:color w:val="FF0000"/>
          <w:sz w:val="24"/>
          <w:szCs w:val="24"/>
        </w:rPr>
      </w:pPr>
      <w:r w:rsidRPr="002E264B">
        <w:rPr>
          <w:rFonts w:ascii="Times New Roman" w:hAnsi="Times New Roman" w:cs="Times New Roman"/>
          <w:color w:val="FF0000"/>
          <w:sz w:val="24"/>
          <w:szCs w:val="24"/>
        </w:rPr>
        <w:t xml:space="preserve"> </w:t>
      </w:r>
      <w:r w:rsidRPr="002E264B">
        <w:rPr>
          <w:rFonts w:ascii="ITCGaramondStd-Bk" w:hAnsi="ITCGaramondStd-Bk" w:cs="ITCGaramondStd-Bk"/>
          <w:color w:val="FF0000"/>
          <w:sz w:val="20"/>
          <w:szCs w:val="20"/>
        </w:rPr>
        <w:t xml:space="preserve">Mr. Sable’s reaction will probably involve anger and acting out. Generally, elder abuse is grossly underreported. It is likely that Mrs. Sable had experienced repeated incidences of mistreatment before she finally confessed to the health professionals about the abuse. It is possible that her fall down the stairs, in which she fractured her hip, was due to abuse as well. This couple will need social services, counseling, and behavior modification before Mrs. Sable can safely even consider returning home to her husband. Also, Mr. Sable should have a thorough history and </w:t>
      </w:r>
      <w:r w:rsidRPr="002E264B">
        <w:rPr>
          <w:rFonts w:ascii="ITCGaramondStd-Bk" w:hAnsi="ITCGaramondStd-Bk" w:cs="ITCGaramondStd-Bk"/>
          <w:color w:val="FF0000"/>
          <w:sz w:val="20"/>
          <w:szCs w:val="20"/>
        </w:rPr>
        <w:lastRenderedPageBreak/>
        <w:t>physical examination taken with a comprehensive cognitive screening to rule out physical causes of his recent behavior and address his cognitive changes.</w:t>
      </w:r>
    </w:p>
    <w:p w:rsidR="00964FD1" w:rsidRDefault="00964FD1" w:rsidP="00995D0C">
      <w:pPr>
        <w:spacing w:after="0" w:line="480" w:lineRule="auto"/>
        <w:rPr>
          <w:rFonts w:ascii="Times New Roman" w:hAnsi="Times New Roman" w:cs="Times New Roman"/>
          <w:sz w:val="24"/>
          <w:szCs w:val="24"/>
        </w:rPr>
      </w:pPr>
    </w:p>
    <w:p w:rsidR="00964FD1" w:rsidRDefault="00964FD1" w:rsidP="00995D0C">
      <w:pPr>
        <w:spacing w:after="0" w:line="480" w:lineRule="auto"/>
        <w:rPr>
          <w:rFonts w:ascii="Times New Roman" w:hAnsi="Times New Roman" w:cs="Times New Roman"/>
          <w:sz w:val="24"/>
          <w:szCs w:val="24"/>
        </w:rPr>
      </w:pPr>
    </w:p>
    <w:p w:rsidR="00995D0C" w:rsidRDefault="00995D0C" w:rsidP="00995D0C">
      <w:pPr>
        <w:spacing w:after="0" w:line="480" w:lineRule="auto"/>
        <w:rPr>
          <w:rFonts w:ascii="Times New Roman" w:hAnsi="Times New Roman" w:cs="Times New Roman"/>
          <w:sz w:val="24"/>
          <w:szCs w:val="24"/>
        </w:rPr>
      </w:pPr>
    </w:p>
    <w:p w:rsidR="00780471" w:rsidRDefault="00780471" w:rsidP="00995D0C">
      <w:pPr>
        <w:spacing w:after="0" w:line="480" w:lineRule="auto"/>
        <w:rPr>
          <w:rFonts w:ascii="Times New Roman" w:hAnsi="Times New Roman" w:cs="Times New Roman"/>
          <w:sz w:val="24"/>
          <w:szCs w:val="24"/>
        </w:rPr>
      </w:pPr>
    </w:p>
    <w:p w:rsidR="00780471" w:rsidRDefault="00780471" w:rsidP="00995D0C">
      <w:pPr>
        <w:spacing w:after="0" w:line="480" w:lineRule="auto"/>
        <w:rPr>
          <w:rFonts w:ascii="Times New Roman" w:hAnsi="Times New Roman" w:cs="Times New Roman"/>
          <w:sz w:val="24"/>
          <w:szCs w:val="24"/>
        </w:rPr>
      </w:pPr>
    </w:p>
    <w:p w:rsidR="00780471" w:rsidRDefault="00780471" w:rsidP="00995D0C">
      <w:pPr>
        <w:spacing w:after="0" w:line="480" w:lineRule="auto"/>
        <w:rPr>
          <w:rFonts w:ascii="Times New Roman" w:hAnsi="Times New Roman" w:cs="Times New Roman"/>
          <w:sz w:val="24"/>
          <w:szCs w:val="24"/>
        </w:rPr>
      </w:pPr>
    </w:p>
    <w:p w:rsidR="00780471" w:rsidRDefault="00780471" w:rsidP="00995D0C">
      <w:pPr>
        <w:spacing w:after="0" w:line="480" w:lineRule="auto"/>
        <w:rPr>
          <w:rFonts w:ascii="Times New Roman" w:hAnsi="Times New Roman" w:cs="Times New Roman"/>
          <w:sz w:val="24"/>
          <w:szCs w:val="24"/>
        </w:rPr>
      </w:pPr>
    </w:p>
    <w:p w:rsidR="00780471" w:rsidRDefault="00780471" w:rsidP="00995D0C">
      <w:pPr>
        <w:spacing w:after="0" w:line="480" w:lineRule="auto"/>
        <w:rPr>
          <w:rFonts w:ascii="Times New Roman" w:hAnsi="Times New Roman" w:cs="Times New Roman"/>
          <w:sz w:val="24"/>
          <w:szCs w:val="24"/>
        </w:rPr>
      </w:pPr>
    </w:p>
    <w:p w:rsidR="00780471" w:rsidRDefault="00780471" w:rsidP="00995D0C">
      <w:pPr>
        <w:spacing w:after="0" w:line="480" w:lineRule="auto"/>
        <w:rPr>
          <w:rFonts w:ascii="Times New Roman" w:hAnsi="Times New Roman" w:cs="Times New Roman"/>
          <w:sz w:val="24"/>
          <w:szCs w:val="24"/>
        </w:rPr>
      </w:pPr>
    </w:p>
    <w:p w:rsidR="00780471" w:rsidRDefault="00780471" w:rsidP="00995D0C">
      <w:pPr>
        <w:spacing w:after="0" w:line="480" w:lineRule="auto"/>
        <w:rPr>
          <w:rFonts w:ascii="Times New Roman" w:hAnsi="Times New Roman" w:cs="Times New Roman"/>
          <w:sz w:val="24"/>
          <w:szCs w:val="24"/>
        </w:rPr>
      </w:pPr>
    </w:p>
    <w:p w:rsidR="00995D0C" w:rsidRPr="00AB1A89" w:rsidRDefault="00AB1A89" w:rsidP="00AB1A89">
      <w:pPr>
        <w:spacing w:after="0" w:line="480" w:lineRule="auto"/>
        <w:jc w:val="center"/>
        <w:rPr>
          <w:rFonts w:ascii="Times New Roman" w:hAnsi="Times New Roman" w:cs="Times New Roman"/>
          <w:b/>
          <w:sz w:val="24"/>
          <w:szCs w:val="24"/>
        </w:rPr>
      </w:pPr>
      <w:r w:rsidRPr="00AB1A89">
        <w:rPr>
          <w:rFonts w:ascii="Times New Roman" w:hAnsi="Times New Roman" w:cs="Times New Roman"/>
          <w:b/>
          <w:sz w:val="24"/>
          <w:szCs w:val="24"/>
        </w:rPr>
        <w:t>References</w:t>
      </w:r>
    </w:p>
    <w:p w:rsidR="00995D0C" w:rsidRDefault="00995D0C" w:rsidP="00995D0C">
      <w:r>
        <w:rPr>
          <w:rFonts w:ascii="Times New Roman" w:hAnsi="Times New Roman" w:cs="Times New Roman"/>
          <w:sz w:val="24"/>
          <w:szCs w:val="24"/>
        </w:rPr>
        <w:t>Mauk, K.</w:t>
      </w:r>
      <w:commentRangeStart w:id="0"/>
      <w:r>
        <w:rPr>
          <w:rFonts w:ascii="Times New Roman" w:hAnsi="Times New Roman" w:cs="Times New Roman"/>
          <w:sz w:val="24"/>
          <w:szCs w:val="24"/>
        </w:rPr>
        <w:t xml:space="preserve">, </w:t>
      </w:r>
      <w:commentRangeEnd w:id="0"/>
      <w:r w:rsidR="002E264B">
        <w:rPr>
          <w:rStyle w:val="CommentReference"/>
        </w:rPr>
        <w:commentReference w:id="0"/>
      </w:r>
      <w:r>
        <w:rPr>
          <w:rFonts w:ascii="Times New Roman" w:hAnsi="Times New Roman" w:cs="Times New Roman"/>
          <w:sz w:val="24"/>
          <w:szCs w:val="24"/>
        </w:rPr>
        <w:t xml:space="preserve">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w:t>
      </w:r>
      <w:r>
        <w:rPr>
          <w:rFonts w:ascii="Times New Roman" w:hAnsi="Times New Roman" w:cs="Times New Roman"/>
          <w:sz w:val="24"/>
          <w:szCs w:val="24"/>
        </w:rPr>
        <w:t xml:space="preserv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t>
      </w:r>
      <w:commentRangeStart w:id="1"/>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w:t>
      </w:r>
      <w:commentRangeEnd w:id="1"/>
      <w:r w:rsidR="002E264B">
        <w:rPr>
          <w:rStyle w:val="CommentReference"/>
        </w:rPr>
        <w:commentReference w:id="1"/>
      </w:r>
      <w:r>
        <w:rPr>
          <w:rFonts w:ascii="Times New Roman" w:hAnsi="Times New Roman" w:cs="Times New Roman"/>
          <w:sz w:val="24"/>
          <w:szCs w:val="24"/>
        </w:rPr>
        <w:t xml:space="preserve">. Sudbury, </w:t>
      </w:r>
      <w:commentRangeStart w:id="2"/>
      <w:r>
        <w:rPr>
          <w:rFonts w:ascii="Times New Roman" w:hAnsi="Times New Roman" w:cs="Times New Roman"/>
          <w:sz w:val="24"/>
          <w:szCs w:val="24"/>
        </w:rPr>
        <w:t>Ma</w:t>
      </w:r>
      <w:commentRangeEnd w:id="2"/>
      <w:r w:rsidR="002E264B">
        <w:rPr>
          <w:rStyle w:val="CommentReference"/>
        </w:rPr>
        <w:commentReference w:id="2"/>
      </w:r>
      <w:r>
        <w:rPr>
          <w:rFonts w:ascii="Times New Roman" w:hAnsi="Times New Roman" w:cs="Times New Roman"/>
          <w:sz w:val="24"/>
          <w:szCs w:val="24"/>
        </w:rPr>
        <w:t xml:space="preserve">: Jones </w:t>
      </w: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Bartlett.</w:t>
      </w:r>
    </w:p>
    <w:p w:rsidR="00995D0C" w:rsidRPr="00560CE9" w:rsidRDefault="00995D0C" w:rsidP="00995D0C">
      <w:pPr>
        <w:spacing w:after="0" w:line="480" w:lineRule="auto"/>
        <w:rPr>
          <w:rFonts w:ascii="Times New Roman" w:hAnsi="Times New Roman" w:cs="Times New Roman"/>
          <w:sz w:val="24"/>
          <w:szCs w:val="24"/>
        </w:rPr>
      </w:pPr>
    </w:p>
    <w:p w:rsidR="008478BD" w:rsidRDefault="008478BD" w:rsidP="00121A2A">
      <w:pPr>
        <w:spacing w:after="0"/>
      </w:pPr>
    </w:p>
    <w:p w:rsidR="008478BD" w:rsidRDefault="008478BD" w:rsidP="00121A2A">
      <w:pPr>
        <w:spacing w:after="0"/>
      </w:pPr>
    </w:p>
    <w:p w:rsidR="008478BD" w:rsidRDefault="008478BD" w:rsidP="00121A2A">
      <w:pPr>
        <w:spacing w:after="0"/>
      </w:pPr>
    </w:p>
    <w:p w:rsidR="008478BD" w:rsidRDefault="008478BD"/>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7964E4" w:rsidRDefault="007964E4"/>
    <w:p w:rsidR="00672BC9" w:rsidRDefault="00672BC9" w:rsidP="007964E4">
      <w:pPr>
        <w:spacing w:after="0" w:line="480" w:lineRule="auto"/>
        <w:jc w:val="center"/>
        <w:rPr>
          <w:rFonts w:ascii="Times New Roman" w:hAnsi="Times New Roman" w:cs="Times New Roman"/>
          <w:sz w:val="24"/>
          <w:szCs w:val="24"/>
        </w:rPr>
      </w:pPr>
    </w:p>
    <w:p w:rsidR="00672BC9" w:rsidRDefault="00672BC9" w:rsidP="007964E4">
      <w:pPr>
        <w:spacing w:after="0" w:line="480" w:lineRule="auto"/>
        <w:jc w:val="center"/>
        <w:rPr>
          <w:rFonts w:ascii="Times New Roman" w:hAnsi="Times New Roman" w:cs="Times New Roman"/>
          <w:sz w:val="24"/>
          <w:szCs w:val="24"/>
        </w:rPr>
      </w:pPr>
    </w:p>
    <w:p w:rsidR="00672BC9" w:rsidRDefault="00672BC9" w:rsidP="007964E4">
      <w:pPr>
        <w:spacing w:after="0" w:line="480" w:lineRule="auto"/>
        <w:jc w:val="center"/>
        <w:rPr>
          <w:rFonts w:ascii="Times New Roman" w:hAnsi="Times New Roman" w:cs="Times New Roman"/>
          <w:sz w:val="24"/>
          <w:szCs w:val="24"/>
        </w:rPr>
      </w:pPr>
    </w:p>
    <w:p w:rsidR="007964E4" w:rsidRDefault="007964E4"/>
    <w:p w:rsidR="007964E4" w:rsidRDefault="007964E4"/>
    <w:p w:rsidR="007964E4" w:rsidRDefault="007964E4"/>
    <w:p w:rsidR="007964E4" w:rsidRDefault="007964E4"/>
    <w:p w:rsidR="007964E4" w:rsidRDefault="007964E4"/>
    <w:sectPr w:rsidR="007964E4" w:rsidSect="008478BD">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10-17T04:46:00Z" w:initials="M">
    <w:p w:rsidR="002E264B" w:rsidRDefault="002E264B">
      <w:pPr>
        <w:pStyle w:val="CommentText"/>
      </w:pPr>
      <w:r>
        <w:rPr>
          <w:rStyle w:val="CommentReference"/>
        </w:rPr>
        <w:annotationRef/>
      </w:r>
      <w:r>
        <w:t>Leave out the comma between initials here</w:t>
      </w:r>
    </w:p>
  </w:comment>
  <w:comment w:id="1" w:author="Mary" w:date="2012-10-17T04:45:00Z" w:initials="M">
    <w:p w:rsidR="002E264B" w:rsidRDefault="002E264B">
      <w:pPr>
        <w:pStyle w:val="CommentText"/>
      </w:pPr>
      <w:r>
        <w:rPr>
          <w:rStyle w:val="CommentReference"/>
        </w:rPr>
        <w:annotationRef/>
      </w:r>
      <w:r>
        <w:t>(2</w:t>
      </w:r>
      <w:r w:rsidRPr="002E264B">
        <w:rPr>
          <w:vertAlign w:val="superscript"/>
        </w:rPr>
        <w:t>nd</w:t>
      </w:r>
      <w:r>
        <w:t xml:space="preserve"> ed.).</w:t>
      </w:r>
    </w:p>
  </w:comment>
  <w:comment w:id="2" w:author="Mary" w:date="2012-10-17T04:45:00Z" w:initials="M">
    <w:p w:rsidR="002E264B" w:rsidRDefault="002E264B">
      <w:pPr>
        <w:pStyle w:val="CommentText"/>
      </w:pPr>
      <w:r>
        <w:rPr>
          <w:rStyle w:val="CommentReference"/>
        </w:rPr>
        <w:annotationRef/>
      </w:r>
      <w:r>
        <w:t>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FF5" w:rsidRDefault="006F0FF5" w:rsidP="005311C8">
      <w:pPr>
        <w:spacing w:after="0" w:line="240" w:lineRule="auto"/>
      </w:pPr>
      <w:r>
        <w:separator/>
      </w:r>
    </w:p>
  </w:endnote>
  <w:endnote w:type="continuationSeparator" w:id="0">
    <w:p w:rsidR="006F0FF5" w:rsidRDefault="006F0FF5" w:rsidP="00531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FF5" w:rsidRDefault="006F0FF5" w:rsidP="005311C8">
      <w:pPr>
        <w:spacing w:after="0" w:line="240" w:lineRule="auto"/>
      </w:pPr>
      <w:r>
        <w:separator/>
      </w:r>
    </w:p>
  </w:footnote>
  <w:footnote w:type="continuationSeparator" w:id="0">
    <w:p w:rsidR="006F0FF5" w:rsidRDefault="006F0FF5" w:rsidP="00531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964FD1">
    <w:pPr>
      <w:pStyle w:val="Header"/>
      <w:rPr>
        <w:rFonts w:ascii="Times New Roman" w:hAnsi="Times New Roman" w:cs="Times New Roman"/>
        <w:sz w:val="24"/>
        <w:szCs w:val="24"/>
      </w:rPr>
    </w:pPr>
    <w:r>
      <w:rPr>
        <w:rFonts w:ascii="Times New Roman" w:hAnsi="Times New Roman" w:cs="Times New Roman"/>
        <w:sz w:val="24"/>
        <w:szCs w:val="24"/>
      </w:rPr>
      <w:t>Gerontology 3.</w:t>
    </w:r>
    <w:r w:rsidRPr="002E264B">
      <w:rPr>
        <w:rFonts w:ascii="Times New Roman" w:hAnsi="Times New Roman" w:cs="Times New Roman"/>
        <w:sz w:val="24"/>
        <w:szCs w:val="24"/>
      </w:rPr>
      <w:t>1</w:t>
    </w:r>
    <w:r w:rsidR="002E264B" w:rsidRPr="002E264B">
      <w:rPr>
        <w:rFonts w:ascii="Times New Roman" w:hAnsi="Times New Roman" w:cs="Times New Roman"/>
        <w:color w:val="FF0000"/>
        <w:sz w:val="24"/>
        <w:szCs w:val="24"/>
      </w:rPr>
      <w:t>GERONTOLOGY 3.1</w:t>
    </w:r>
    <w:r w:rsidR="008478BD">
      <w:rPr>
        <w:rFonts w:ascii="Times New Roman" w:hAnsi="Times New Roman" w:cs="Times New Roman"/>
        <w:sz w:val="24"/>
        <w:szCs w:val="24"/>
      </w:rPr>
      <w:tab/>
    </w:r>
    <w:r w:rsidR="008478BD">
      <w:rPr>
        <w:rFonts w:ascii="Times New Roman" w:hAnsi="Times New Roman" w:cs="Times New Roman"/>
        <w:sz w:val="24"/>
        <w:szCs w:val="24"/>
      </w:rPr>
      <w:tab/>
    </w:r>
    <w:r w:rsidR="00227159">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227159">
      <w:rPr>
        <w:rFonts w:ascii="Times New Roman" w:hAnsi="Times New Roman" w:cs="Times New Roman"/>
        <w:sz w:val="24"/>
        <w:szCs w:val="24"/>
      </w:rPr>
      <w:fldChar w:fldCharType="separate"/>
    </w:r>
    <w:r w:rsidR="002E264B">
      <w:rPr>
        <w:rFonts w:ascii="Times New Roman" w:hAnsi="Times New Roman" w:cs="Times New Roman"/>
        <w:noProof/>
        <w:sz w:val="24"/>
        <w:szCs w:val="24"/>
      </w:rPr>
      <w:t>2</w:t>
    </w:r>
    <w:r w:rsidR="00227159">
      <w:rPr>
        <w:rFonts w:ascii="Times New Roman" w:hAnsi="Times New Roman" w:cs="Times New Roman"/>
        <w:sz w:val="24"/>
        <w:szCs w:val="24"/>
      </w:rPr>
      <w:fldChar w:fldCharType="end"/>
    </w:r>
    <w:r w:rsidR="008478BD">
      <w:rPr>
        <w:rFonts w:ascii="Times New Roman" w:hAnsi="Times New Roman" w:cs="Times New Roman"/>
        <w:sz w:val="24"/>
        <w:szCs w:val="24"/>
      </w:rPr>
      <w:t xml:space="preserve"> </w:t>
    </w:r>
  </w:p>
  <w:p w:rsidR="005311C8" w:rsidRDefault="005311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8BD" w:rsidRPr="008478BD" w:rsidRDefault="00560CE9">
    <w:pPr>
      <w:pStyle w:val="Header"/>
      <w:rPr>
        <w:rFonts w:ascii="Times New Roman" w:hAnsi="Times New Roman" w:cs="Times New Roman"/>
        <w:sz w:val="24"/>
        <w:szCs w:val="24"/>
      </w:rPr>
    </w:pPr>
    <w:r>
      <w:rPr>
        <w:rFonts w:ascii="Times New Roman" w:hAnsi="Times New Roman" w:cs="Times New Roman"/>
        <w:sz w:val="24"/>
        <w:szCs w:val="24"/>
      </w:rPr>
      <w:t>R</w:t>
    </w:r>
    <w:r w:rsidR="00121A2A">
      <w:rPr>
        <w:rFonts w:ascii="Times New Roman" w:hAnsi="Times New Roman" w:cs="Times New Roman"/>
        <w:sz w:val="24"/>
        <w:szCs w:val="24"/>
      </w:rPr>
      <w:t>un</w:t>
    </w:r>
    <w:r w:rsidR="008D470C">
      <w:rPr>
        <w:rFonts w:ascii="Times New Roman" w:hAnsi="Times New Roman" w:cs="Times New Roman"/>
        <w:sz w:val="24"/>
        <w:szCs w:val="24"/>
      </w:rPr>
      <w:t>ning head: GERONTOLOGY 3.1</w:t>
    </w:r>
    <w:r w:rsidR="008478BD">
      <w:rPr>
        <w:rFonts w:ascii="Times New Roman" w:hAnsi="Times New Roman" w:cs="Times New Roman"/>
        <w:sz w:val="24"/>
        <w:szCs w:val="24"/>
      </w:rPr>
      <w:tab/>
    </w:r>
    <w:r w:rsidR="008478BD">
      <w:rPr>
        <w:rFonts w:ascii="Times New Roman" w:hAnsi="Times New Roman" w:cs="Times New Roman"/>
        <w:sz w:val="24"/>
        <w:szCs w:val="24"/>
      </w:rPr>
      <w:tab/>
    </w:r>
    <w:r w:rsidR="00227159">
      <w:rPr>
        <w:rFonts w:ascii="Times New Roman" w:hAnsi="Times New Roman" w:cs="Times New Roman"/>
        <w:sz w:val="24"/>
        <w:szCs w:val="24"/>
      </w:rPr>
      <w:fldChar w:fldCharType="begin"/>
    </w:r>
    <w:r w:rsidR="008478BD">
      <w:rPr>
        <w:rFonts w:ascii="Times New Roman" w:hAnsi="Times New Roman" w:cs="Times New Roman"/>
        <w:sz w:val="24"/>
        <w:szCs w:val="24"/>
      </w:rPr>
      <w:instrText xml:space="preserve"> PAGE  \* Arabic  \* MERGEFORMAT </w:instrText>
    </w:r>
    <w:r w:rsidR="00227159">
      <w:rPr>
        <w:rFonts w:ascii="Times New Roman" w:hAnsi="Times New Roman" w:cs="Times New Roman"/>
        <w:sz w:val="24"/>
        <w:szCs w:val="24"/>
      </w:rPr>
      <w:fldChar w:fldCharType="separate"/>
    </w:r>
    <w:r w:rsidR="002E264B">
      <w:rPr>
        <w:rFonts w:ascii="Times New Roman" w:hAnsi="Times New Roman" w:cs="Times New Roman"/>
        <w:noProof/>
        <w:sz w:val="24"/>
        <w:szCs w:val="24"/>
      </w:rPr>
      <w:t>1</w:t>
    </w:r>
    <w:r w:rsidR="0022715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5311C8"/>
    <w:rsid w:val="000A064B"/>
    <w:rsid w:val="000B51AE"/>
    <w:rsid w:val="00121A2A"/>
    <w:rsid w:val="00123183"/>
    <w:rsid w:val="001B3AF2"/>
    <w:rsid w:val="002079E6"/>
    <w:rsid w:val="00216AFF"/>
    <w:rsid w:val="00227159"/>
    <w:rsid w:val="002311CB"/>
    <w:rsid w:val="00236B7C"/>
    <w:rsid w:val="0028787E"/>
    <w:rsid w:val="0029102D"/>
    <w:rsid w:val="002E264B"/>
    <w:rsid w:val="00326751"/>
    <w:rsid w:val="003278F9"/>
    <w:rsid w:val="003450CB"/>
    <w:rsid w:val="0034586D"/>
    <w:rsid w:val="003744B5"/>
    <w:rsid w:val="003D0D14"/>
    <w:rsid w:val="00482F96"/>
    <w:rsid w:val="004F55FB"/>
    <w:rsid w:val="00515B77"/>
    <w:rsid w:val="005311C8"/>
    <w:rsid w:val="00560CE9"/>
    <w:rsid w:val="00586542"/>
    <w:rsid w:val="00592B94"/>
    <w:rsid w:val="006234A0"/>
    <w:rsid w:val="00647C6D"/>
    <w:rsid w:val="00650E79"/>
    <w:rsid w:val="00666927"/>
    <w:rsid w:val="00672BC9"/>
    <w:rsid w:val="00675035"/>
    <w:rsid w:val="00680CD7"/>
    <w:rsid w:val="0069000A"/>
    <w:rsid w:val="006F0FF5"/>
    <w:rsid w:val="00780471"/>
    <w:rsid w:val="007964E4"/>
    <w:rsid w:val="00837578"/>
    <w:rsid w:val="008478BD"/>
    <w:rsid w:val="008D10E1"/>
    <w:rsid w:val="008D21C1"/>
    <w:rsid w:val="008D470C"/>
    <w:rsid w:val="00906916"/>
    <w:rsid w:val="0091584A"/>
    <w:rsid w:val="00917BA4"/>
    <w:rsid w:val="009319F8"/>
    <w:rsid w:val="00964FD1"/>
    <w:rsid w:val="00995D0C"/>
    <w:rsid w:val="00A157B0"/>
    <w:rsid w:val="00A42D3E"/>
    <w:rsid w:val="00AB1A89"/>
    <w:rsid w:val="00AF6FFF"/>
    <w:rsid w:val="00B06613"/>
    <w:rsid w:val="00B805E5"/>
    <w:rsid w:val="00BB024F"/>
    <w:rsid w:val="00C13165"/>
    <w:rsid w:val="00C35B57"/>
    <w:rsid w:val="00C93A7D"/>
    <w:rsid w:val="00CC0E71"/>
    <w:rsid w:val="00DA5313"/>
    <w:rsid w:val="00DE5651"/>
    <w:rsid w:val="00DF46E1"/>
    <w:rsid w:val="00F55E1F"/>
    <w:rsid w:val="00F611DA"/>
    <w:rsid w:val="00F641A5"/>
    <w:rsid w:val="00F77F96"/>
    <w:rsid w:val="00F8477A"/>
    <w:rsid w:val="00FB3B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1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1C8"/>
  </w:style>
  <w:style w:type="paragraph" w:styleId="Footer">
    <w:name w:val="footer"/>
    <w:basedOn w:val="Normal"/>
    <w:link w:val="FooterChar"/>
    <w:uiPriority w:val="99"/>
    <w:semiHidden/>
    <w:unhideWhenUsed/>
    <w:rsid w:val="00531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11C8"/>
  </w:style>
  <w:style w:type="paragraph" w:styleId="BalloonText">
    <w:name w:val="Balloon Text"/>
    <w:basedOn w:val="Normal"/>
    <w:link w:val="BalloonTextChar"/>
    <w:uiPriority w:val="99"/>
    <w:semiHidden/>
    <w:unhideWhenUsed/>
    <w:rsid w:val="005311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11C8"/>
    <w:rPr>
      <w:rFonts w:ascii="Tahoma" w:hAnsi="Tahoma" w:cs="Tahoma"/>
      <w:sz w:val="16"/>
      <w:szCs w:val="16"/>
    </w:rPr>
  </w:style>
  <w:style w:type="character" w:styleId="Hyperlink">
    <w:name w:val="Hyperlink"/>
    <w:basedOn w:val="DefaultParagraphFont"/>
    <w:uiPriority w:val="99"/>
    <w:unhideWhenUsed/>
    <w:rsid w:val="00F641A5"/>
    <w:rPr>
      <w:color w:val="0000FF" w:themeColor="hyperlink"/>
      <w:u w:val="single"/>
    </w:rPr>
  </w:style>
  <w:style w:type="character" w:styleId="FollowedHyperlink">
    <w:name w:val="FollowedHyperlink"/>
    <w:basedOn w:val="DefaultParagraphFont"/>
    <w:uiPriority w:val="99"/>
    <w:semiHidden/>
    <w:unhideWhenUsed/>
    <w:rsid w:val="00F641A5"/>
    <w:rPr>
      <w:color w:val="800080" w:themeColor="followedHyperlink"/>
      <w:u w:val="single"/>
    </w:rPr>
  </w:style>
  <w:style w:type="character" w:styleId="CommentReference">
    <w:name w:val="annotation reference"/>
    <w:basedOn w:val="DefaultParagraphFont"/>
    <w:uiPriority w:val="99"/>
    <w:semiHidden/>
    <w:unhideWhenUsed/>
    <w:rsid w:val="002E264B"/>
    <w:rPr>
      <w:sz w:val="16"/>
      <w:szCs w:val="16"/>
    </w:rPr>
  </w:style>
  <w:style w:type="paragraph" w:styleId="CommentText">
    <w:name w:val="annotation text"/>
    <w:basedOn w:val="Normal"/>
    <w:link w:val="CommentTextChar"/>
    <w:uiPriority w:val="99"/>
    <w:semiHidden/>
    <w:unhideWhenUsed/>
    <w:rsid w:val="002E264B"/>
    <w:pPr>
      <w:spacing w:line="240" w:lineRule="auto"/>
    </w:pPr>
    <w:rPr>
      <w:sz w:val="20"/>
      <w:szCs w:val="20"/>
    </w:rPr>
  </w:style>
  <w:style w:type="character" w:customStyle="1" w:styleId="CommentTextChar">
    <w:name w:val="Comment Text Char"/>
    <w:basedOn w:val="DefaultParagraphFont"/>
    <w:link w:val="CommentText"/>
    <w:uiPriority w:val="99"/>
    <w:semiHidden/>
    <w:rsid w:val="002E264B"/>
    <w:rPr>
      <w:sz w:val="20"/>
      <w:szCs w:val="20"/>
    </w:rPr>
  </w:style>
  <w:style w:type="paragraph" w:styleId="CommentSubject">
    <w:name w:val="annotation subject"/>
    <w:basedOn w:val="CommentText"/>
    <w:next w:val="CommentText"/>
    <w:link w:val="CommentSubjectChar"/>
    <w:uiPriority w:val="99"/>
    <w:semiHidden/>
    <w:unhideWhenUsed/>
    <w:rsid w:val="002E264B"/>
    <w:rPr>
      <w:b/>
      <w:bCs/>
    </w:rPr>
  </w:style>
  <w:style w:type="character" w:customStyle="1" w:styleId="CommentSubjectChar">
    <w:name w:val="Comment Subject Char"/>
    <w:basedOn w:val="CommentTextChar"/>
    <w:link w:val="CommentSubject"/>
    <w:uiPriority w:val="99"/>
    <w:semiHidden/>
    <w:rsid w:val="002E264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www.consultgerir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4A4379-FCF8-49EF-B3A9-52B8AAC9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Noelle Cope</dc:creator>
  <cp:lastModifiedBy>Mary</cp:lastModifiedBy>
  <cp:revision>2</cp:revision>
  <dcterms:created xsi:type="dcterms:W3CDTF">2012-10-17T09:49:00Z</dcterms:created>
  <dcterms:modified xsi:type="dcterms:W3CDTF">2012-10-17T09:49:00Z</dcterms:modified>
</cp:coreProperties>
</file>