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24" w:rsidRDefault="000E2CB1" w:rsidP="000E2CB1">
      <w:pPr>
        <w:jc w:val="center"/>
      </w:pPr>
      <w:bookmarkStart w:id="0" w:name="_GoBack"/>
      <w:bookmarkEnd w:id="0"/>
      <w:r>
        <w:t>Key Concepts</w:t>
      </w:r>
    </w:p>
    <w:p w:rsidR="000E2CB1" w:rsidRDefault="000E2CB1" w:rsidP="000E2CB1">
      <w:pPr>
        <w:jc w:val="center"/>
      </w:pPr>
      <w:r>
        <w:t xml:space="preserve">Week Eight – </w:t>
      </w:r>
      <w:proofErr w:type="spellStart"/>
      <w:r>
        <w:t>Ch</w:t>
      </w:r>
      <w:proofErr w:type="spellEnd"/>
      <w:r>
        <w:t xml:space="preserve"> 13, 14 +TB</w:t>
      </w:r>
    </w:p>
    <w:p w:rsidR="000E2CB1" w:rsidRDefault="000E2CB1" w:rsidP="000E2CB1"/>
    <w:p w:rsidR="000E2CB1" w:rsidRDefault="000E2CB1" w:rsidP="000E2CB1">
      <w:r>
        <w:t>Foodborne illnesses and their causes, most common</w:t>
      </w:r>
    </w:p>
    <w:p w:rsidR="000E2CB1" w:rsidRDefault="000E2CB1" w:rsidP="000E2CB1">
      <w:r>
        <w:t>Infectious vs. communicable disease</w:t>
      </w:r>
    </w:p>
    <w:p w:rsidR="000E2CB1" w:rsidRDefault="000E2CB1" w:rsidP="000E2CB1">
      <w:r>
        <w:t>Avoiding STIs – best methods</w:t>
      </w:r>
    </w:p>
    <w:p w:rsidR="000E2CB1" w:rsidRDefault="000E2CB1" w:rsidP="000E2CB1">
      <w:r>
        <w:t>Reading a TB test – how to interpret findings (i.e. if patient is so many mm, is it “positive”), when and how to read a TST</w:t>
      </w:r>
    </w:p>
    <w:p w:rsidR="000E2CB1" w:rsidRDefault="000E2CB1" w:rsidP="000E2CB1">
      <w:r>
        <w:t>Be able to determine person’s TB risk</w:t>
      </w:r>
    </w:p>
    <w:p w:rsidR="000E2CB1" w:rsidRDefault="000E2CB1" w:rsidP="000E2CB1">
      <w:r>
        <w:t xml:space="preserve">Side effects to TB medications, what can be done to help with those side </w:t>
      </w:r>
      <w:proofErr w:type="gramStart"/>
      <w:r>
        <w:t>effects</w:t>
      </w:r>
      <w:proofErr w:type="gramEnd"/>
    </w:p>
    <w:p w:rsidR="000E2CB1" w:rsidRDefault="000E2CB1" w:rsidP="000E2CB1">
      <w:r>
        <w:t>Why does a person need a yearly flu shot?</w:t>
      </w:r>
    </w:p>
    <w:p w:rsidR="000E2CB1" w:rsidRDefault="000E2CB1" w:rsidP="000E2CB1">
      <w:r>
        <w:t>TB symptoms</w:t>
      </w:r>
    </w:p>
    <w:p w:rsidR="000E2CB1" w:rsidRDefault="000E2CB1" w:rsidP="000E2CB1">
      <w:r>
        <w:t>Most important level of control in hierarchy of infection control</w:t>
      </w:r>
    </w:p>
    <w:p w:rsidR="000E2CB1" w:rsidRDefault="000E2CB1" w:rsidP="000E2CB1">
      <w:r>
        <w:t xml:space="preserve">STD family that </w:t>
      </w:r>
      <w:proofErr w:type="gramStart"/>
      <w:r>
        <w:t>Is</w:t>
      </w:r>
      <w:proofErr w:type="gramEnd"/>
      <w:r>
        <w:t xml:space="preserve"> not curable (i.e. bacterial, viral, protozoan, fungal)</w:t>
      </w:r>
    </w:p>
    <w:p w:rsidR="000E2CB1" w:rsidRDefault="000E2CB1" w:rsidP="000E2CB1">
      <w:r>
        <w:t>TB transmission</w:t>
      </w:r>
    </w:p>
    <w:p w:rsidR="000E2CB1" w:rsidRDefault="000E2CB1" w:rsidP="000E2CB1">
      <w:r>
        <w:t>Host, agent, environment – review</w:t>
      </w:r>
    </w:p>
    <w:p w:rsidR="000E2CB1" w:rsidRDefault="000E2CB1" w:rsidP="000E2CB1">
      <w:r>
        <w:t>Persons at higher risk for TB</w:t>
      </w:r>
    </w:p>
    <w:p w:rsidR="00CB7E8E" w:rsidRDefault="00CB7E8E" w:rsidP="000E2CB1">
      <w:r>
        <w:t>LTBI vs. active TB</w:t>
      </w:r>
    </w:p>
    <w:p w:rsidR="00CB7E8E" w:rsidRDefault="00CB7E8E" w:rsidP="000E2CB1">
      <w:r>
        <w:t>Factors that place a person at higher risk for an STD</w:t>
      </w:r>
    </w:p>
    <w:p w:rsidR="00CB7E8E" w:rsidRDefault="00CB7E8E" w:rsidP="000E2CB1"/>
    <w:p w:rsidR="000E2CB1" w:rsidRDefault="000E2CB1" w:rsidP="000E2CB1">
      <w:r>
        <w:t xml:space="preserve">Vocab:  incubation period, microbial adaptation, </w:t>
      </w:r>
      <w:r w:rsidR="00CB7E8E">
        <w:t xml:space="preserve">antigenic shift vs. drift, herd immunity, epidemic, </w:t>
      </w:r>
      <w:proofErr w:type="gramStart"/>
      <w:r w:rsidR="00CB7E8E">
        <w:t>endemic</w:t>
      </w:r>
      <w:proofErr w:type="gramEnd"/>
      <w:r w:rsidR="00CB7E8E">
        <w:t>, pandemic, outbreak, fomite, vehicle, virulence, pathogenicity</w:t>
      </w:r>
    </w:p>
    <w:sectPr w:rsidR="000E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B1"/>
    <w:rsid w:val="000E2CB1"/>
    <w:rsid w:val="00672524"/>
    <w:rsid w:val="00C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2013-02-28T03:13:00Z</dcterms:created>
  <dcterms:modified xsi:type="dcterms:W3CDTF">2013-02-28T03:28:00Z</dcterms:modified>
</cp:coreProperties>
</file>