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46" w:rsidRDefault="003E2446" w:rsidP="004618F2">
      <w:pPr>
        <w:jc w:val="center"/>
      </w:pPr>
    </w:p>
    <w:p w:rsidR="004618F2" w:rsidRDefault="004618F2" w:rsidP="004618F2">
      <w:pPr>
        <w:jc w:val="center"/>
      </w:pPr>
    </w:p>
    <w:p w:rsidR="004618F2" w:rsidRDefault="004618F2" w:rsidP="004618F2">
      <w:pPr>
        <w:jc w:val="center"/>
      </w:pPr>
    </w:p>
    <w:p w:rsidR="004618F2" w:rsidRDefault="004618F2" w:rsidP="004618F2">
      <w:pPr>
        <w:jc w:val="center"/>
      </w:pPr>
    </w:p>
    <w:p w:rsidR="004618F2" w:rsidRDefault="004618F2" w:rsidP="004618F2">
      <w:pPr>
        <w:jc w:val="center"/>
      </w:pPr>
    </w:p>
    <w:p w:rsidR="004618F2" w:rsidRDefault="004618F2" w:rsidP="004618F2">
      <w:pPr>
        <w:jc w:val="center"/>
      </w:pPr>
    </w:p>
    <w:p w:rsidR="004618F2" w:rsidRDefault="004618F2" w:rsidP="004618F2">
      <w:pPr>
        <w:jc w:val="center"/>
      </w:pPr>
    </w:p>
    <w:p w:rsidR="004618F2" w:rsidRDefault="004618F2" w:rsidP="004618F2">
      <w:pPr>
        <w:jc w:val="center"/>
      </w:pPr>
    </w:p>
    <w:p w:rsidR="004618F2" w:rsidRDefault="004618F2" w:rsidP="004618F2">
      <w:pPr>
        <w:spacing w:line="480" w:lineRule="auto"/>
        <w:jc w:val="center"/>
      </w:pPr>
      <w:r>
        <w:t>Research Proposal</w:t>
      </w:r>
    </w:p>
    <w:p w:rsidR="004618F2" w:rsidRDefault="004618F2" w:rsidP="004618F2">
      <w:pPr>
        <w:spacing w:line="480" w:lineRule="auto"/>
        <w:jc w:val="center"/>
      </w:pPr>
      <w:r>
        <w:t>Ashley Black</w:t>
      </w:r>
    </w:p>
    <w:p w:rsidR="004618F2" w:rsidRDefault="004618F2" w:rsidP="004618F2">
      <w:pPr>
        <w:spacing w:line="480" w:lineRule="auto"/>
        <w:jc w:val="center"/>
      </w:pPr>
      <w:r>
        <w:t>Lakeview College of Nursing</w:t>
      </w:r>
    </w:p>
    <w:p w:rsidR="004618F2" w:rsidRDefault="004618F2" w:rsidP="004618F2">
      <w:pPr>
        <w:spacing w:line="480" w:lineRule="auto"/>
        <w:jc w:val="center"/>
      </w:pPr>
      <w:r>
        <w:t>N302: Nursing Research</w:t>
      </w:r>
    </w:p>
    <w:p w:rsidR="004618F2" w:rsidRDefault="004618F2" w:rsidP="004618F2">
      <w:pPr>
        <w:spacing w:line="480" w:lineRule="auto"/>
        <w:jc w:val="center"/>
      </w:pPr>
      <w:r>
        <w:t>6/30/2011</w:t>
      </w:r>
    </w:p>
    <w:p w:rsidR="004618F2" w:rsidRDefault="004618F2">
      <w:r>
        <w:br w:type="page"/>
      </w:r>
    </w:p>
    <w:p w:rsidR="00550319" w:rsidRDefault="00550319" w:rsidP="00550319">
      <w:pPr>
        <w:jc w:val="center"/>
      </w:pPr>
      <w:r>
        <w:lastRenderedPageBreak/>
        <w:t>Background</w:t>
      </w:r>
    </w:p>
    <w:p w:rsidR="00550319" w:rsidRDefault="00550319" w:rsidP="00550319">
      <w:pPr>
        <w:spacing w:line="480" w:lineRule="auto"/>
        <w:ind w:firstLine="720"/>
      </w:pPr>
      <w:r>
        <w:t>Heart failure is the top cause of hospitalization in the older adult population. Hospital readmissions remain frequent; even though medications have been shown to adequately treat the condition. Up to half of all elderly heart failure patients will be readmitted to the hospital due to complications. The main expense in heart failure patients is hospitalizations (</w:t>
      </w:r>
      <w:proofErr w:type="spellStart"/>
      <w:r>
        <w:t>Gonseth</w:t>
      </w:r>
      <w:proofErr w:type="spellEnd"/>
      <w:r>
        <w:t>, 2004, pg. 1571).</w:t>
      </w:r>
    </w:p>
    <w:p w:rsidR="00550319" w:rsidRDefault="00550319" w:rsidP="00550319">
      <w:pPr>
        <w:spacing w:line="480" w:lineRule="auto"/>
        <w:ind w:firstLine="720"/>
      </w:pPr>
      <w:r>
        <w:t>Research was initiated to lower the occurrence of hospital readmissions. Most concluded that a program that focused on disease management may considerably lessen the possibility of readmission. More support and education were given to patients in the research studies (</w:t>
      </w:r>
      <w:proofErr w:type="spellStart"/>
      <w:r>
        <w:t>Krumholz</w:t>
      </w:r>
      <w:proofErr w:type="spellEnd"/>
      <w:r>
        <w:t>, 2002, pg. 83). Programs that help manage disease not only reduce the readmission rates but also increase the patient’s quality of life. These programs additionally were shown to be cost effective (Daly, 2005, pg. 507)</w:t>
      </w:r>
    </w:p>
    <w:p w:rsidR="00550319" w:rsidRDefault="00550319" w:rsidP="00550319">
      <w:pPr>
        <w:spacing w:line="480" w:lineRule="auto"/>
        <w:ind w:firstLine="720"/>
      </w:pPr>
      <w:r>
        <w:t xml:space="preserve">A current concern in the health care field involves reducing hospital readmissions in cardiac patients.  Hospital readmissions can be very costly and lowers the patient’s quality of life. The purpose of this paper is to define a research question related to hospital readmissions in cardiac patients. A review of literature will be included to provide information and evidence related to preventing readmissions in the hospital setting. Furthermore, prior studies will be analyzed to evaluate the effectiveness of the interventions. Besides the patient, discussion will be applied to note how the hospital readmission prevention interventions benefit the hospital and health care workers. </w:t>
      </w:r>
    </w:p>
    <w:p w:rsidR="00550319" w:rsidRDefault="00550319">
      <w:r>
        <w:br w:type="page"/>
      </w:r>
    </w:p>
    <w:p w:rsidR="004618F2" w:rsidRDefault="000D612A" w:rsidP="004618F2">
      <w:pPr>
        <w:jc w:val="center"/>
      </w:pPr>
      <w:r>
        <w:lastRenderedPageBreak/>
        <w:t>References</w:t>
      </w:r>
    </w:p>
    <w:p w:rsidR="007D57E9" w:rsidRDefault="007D57E9" w:rsidP="000D612A">
      <w:proofErr w:type="gramStart"/>
      <w:r>
        <w:t>Daly, B, Douglas, S, Kelley, C, O'Toole, E, &amp; Montenegro, H. (2005).</w:t>
      </w:r>
      <w:proofErr w:type="gramEnd"/>
      <w:r>
        <w:t xml:space="preserve"> </w:t>
      </w:r>
      <w:proofErr w:type="gramStart"/>
      <w:r>
        <w:t>Trial of a disease management program to reduce hospital readmissions of the chronically critically ill.</w:t>
      </w:r>
      <w:proofErr w:type="gramEnd"/>
      <w:r>
        <w:t xml:space="preserve"> </w:t>
      </w:r>
      <w:r>
        <w:rPr>
          <w:i/>
          <w:iCs/>
        </w:rPr>
        <w:t>Chest</w:t>
      </w:r>
      <w:r>
        <w:t xml:space="preserve">, </w:t>
      </w:r>
      <w:r>
        <w:rPr>
          <w:i/>
          <w:iCs/>
        </w:rPr>
        <w:t>128</w:t>
      </w:r>
      <w:r>
        <w:t xml:space="preserve">(2), </w:t>
      </w:r>
      <w:proofErr w:type="gramStart"/>
      <w:r>
        <w:t>Retrieved</w:t>
      </w:r>
      <w:proofErr w:type="gramEnd"/>
      <w:r>
        <w:t xml:space="preserve"> from http://chestjournal.chestpubs.org/content/128/2/507.full?sid=56aa35c8-b446-4d73-b0e5-c0764611dc42 </w:t>
      </w:r>
      <w:proofErr w:type="spellStart"/>
      <w:r>
        <w:t>doi</w:t>
      </w:r>
      <w:proofErr w:type="spellEnd"/>
      <w:r>
        <w:t>: 10.1378/chest.128.2.507</w:t>
      </w:r>
    </w:p>
    <w:p w:rsidR="007D57E9" w:rsidRPr="007D57E9" w:rsidRDefault="007D57E9" w:rsidP="000D612A">
      <w:r>
        <w:t>(Daly, Douglas, Kelley, O'Toole, &amp; Montenegro, 2005)</w:t>
      </w:r>
    </w:p>
    <w:p w:rsidR="00B42309" w:rsidRDefault="00B42309" w:rsidP="000D612A">
      <w:proofErr w:type="spellStart"/>
      <w:r w:rsidRPr="00B42309">
        <w:rPr>
          <w:lang w:val="es-ES"/>
        </w:rPr>
        <w:t>Gonseth</w:t>
      </w:r>
      <w:proofErr w:type="spellEnd"/>
      <w:r w:rsidRPr="00B42309">
        <w:rPr>
          <w:lang w:val="es-ES"/>
        </w:rPr>
        <w:t xml:space="preserve">, J, </w:t>
      </w:r>
      <w:proofErr w:type="spellStart"/>
      <w:r w:rsidRPr="00B42309">
        <w:rPr>
          <w:lang w:val="es-ES"/>
        </w:rPr>
        <w:t>Guallar-Castillion</w:t>
      </w:r>
      <w:proofErr w:type="spellEnd"/>
      <w:r w:rsidRPr="00B42309">
        <w:rPr>
          <w:lang w:val="es-ES"/>
        </w:rPr>
        <w:t xml:space="preserve">, P, </w:t>
      </w:r>
      <w:proofErr w:type="spellStart"/>
      <w:r w:rsidRPr="00B42309">
        <w:rPr>
          <w:lang w:val="es-ES"/>
        </w:rPr>
        <w:t>Banegas</w:t>
      </w:r>
      <w:proofErr w:type="spellEnd"/>
      <w:r w:rsidRPr="00B42309">
        <w:rPr>
          <w:lang w:val="es-ES"/>
        </w:rPr>
        <w:t xml:space="preserve">, J, &amp; </w:t>
      </w:r>
      <w:proofErr w:type="spellStart"/>
      <w:r w:rsidRPr="00B42309">
        <w:rPr>
          <w:lang w:val="es-ES"/>
        </w:rPr>
        <w:t>Rodriguez-Artalejo</w:t>
      </w:r>
      <w:proofErr w:type="spellEnd"/>
      <w:r w:rsidRPr="00B42309">
        <w:rPr>
          <w:lang w:val="es-ES"/>
        </w:rPr>
        <w:t xml:space="preserve">, F. (2004). </w:t>
      </w:r>
      <w:r>
        <w:t xml:space="preserve">The effectiveness of disease management </w:t>
      </w:r>
      <w:proofErr w:type="spellStart"/>
      <w:r>
        <w:t>programmes</w:t>
      </w:r>
      <w:proofErr w:type="spellEnd"/>
      <w:r>
        <w:t xml:space="preserve"> in reducing hospital re-admission in older patients wit</w:t>
      </w:r>
      <w:r w:rsidR="002644F1">
        <w:t>h</w:t>
      </w:r>
      <w:r>
        <w:t xml:space="preserve"> heart failure: a systematic review and meta-analysis of published reports. </w:t>
      </w:r>
      <w:r>
        <w:rPr>
          <w:i/>
          <w:iCs/>
        </w:rPr>
        <w:t>European Society of Cardiology</w:t>
      </w:r>
      <w:r>
        <w:t xml:space="preserve">, </w:t>
      </w:r>
      <w:r>
        <w:rPr>
          <w:i/>
          <w:iCs/>
        </w:rPr>
        <w:t>25</w:t>
      </w:r>
      <w:r>
        <w:t xml:space="preserve">(18), Retrieved from http://eurheartj.oxfordjournals.org/content/25/18/1570.full?sid=1a45826a-15cc-48f2-b801-cde4ad0b6c87 </w:t>
      </w:r>
      <w:proofErr w:type="spellStart"/>
      <w:r>
        <w:t>doi</w:t>
      </w:r>
      <w:proofErr w:type="spellEnd"/>
      <w:r>
        <w:t>: 10.1016/j.ehj.2004.04.022</w:t>
      </w:r>
      <w:r>
        <w:tab/>
      </w:r>
    </w:p>
    <w:p w:rsidR="000D612A" w:rsidRDefault="00B42309" w:rsidP="000D612A">
      <w:pPr>
        <w:rPr>
          <w:lang w:val="es-ES"/>
        </w:rPr>
      </w:pPr>
      <w:r w:rsidRPr="007D57E9">
        <w:rPr>
          <w:lang w:val="es-ES"/>
        </w:rPr>
        <w:t>(</w:t>
      </w:r>
      <w:proofErr w:type="spellStart"/>
      <w:r w:rsidRPr="007D57E9">
        <w:rPr>
          <w:lang w:val="es-ES"/>
        </w:rPr>
        <w:t>Gonseth</w:t>
      </w:r>
      <w:proofErr w:type="spellEnd"/>
      <w:r w:rsidRPr="007D57E9">
        <w:rPr>
          <w:lang w:val="es-ES"/>
        </w:rPr>
        <w:t xml:space="preserve">, </w:t>
      </w:r>
      <w:proofErr w:type="spellStart"/>
      <w:r w:rsidRPr="007D57E9">
        <w:rPr>
          <w:lang w:val="es-ES"/>
        </w:rPr>
        <w:t>Guallar-Castillion</w:t>
      </w:r>
      <w:proofErr w:type="spellEnd"/>
      <w:r w:rsidRPr="007D57E9">
        <w:rPr>
          <w:lang w:val="es-ES"/>
        </w:rPr>
        <w:t xml:space="preserve">, </w:t>
      </w:r>
      <w:proofErr w:type="spellStart"/>
      <w:r w:rsidRPr="007D57E9">
        <w:rPr>
          <w:lang w:val="es-ES"/>
        </w:rPr>
        <w:t>Banegas</w:t>
      </w:r>
      <w:proofErr w:type="spellEnd"/>
      <w:r w:rsidRPr="007D57E9">
        <w:rPr>
          <w:lang w:val="es-ES"/>
        </w:rPr>
        <w:t xml:space="preserve">, &amp; </w:t>
      </w:r>
      <w:proofErr w:type="spellStart"/>
      <w:r w:rsidRPr="007D57E9">
        <w:rPr>
          <w:lang w:val="es-ES"/>
        </w:rPr>
        <w:t>Rodriguez-Artalejo</w:t>
      </w:r>
      <w:proofErr w:type="spellEnd"/>
      <w:r w:rsidRPr="007D57E9">
        <w:rPr>
          <w:lang w:val="es-ES"/>
        </w:rPr>
        <w:t>, 2004)</w:t>
      </w:r>
    </w:p>
    <w:p w:rsidR="00E914D8" w:rsidRPr="00E914D8" w:rsidRDefault="00E914D8" w:rsidP="000D612A">
      <w:proofErr w:type="spellStart"/>
      <w:r w:rsidRPr="00E914D8">
        <w:rPr>
          <w:lang w:val="es-ES"/>
        </w:rPr>
        <w:t>Krumholz</w:t>
      </w:r>
      <w:proofErr w:type="spellEnd"/>
      <w:r w:rsidRPr="00E914D8">
        <w:rPr>
          <w:lang w:val="es-ES"/>
        </w:rPr>
        <w:t xml:space="preserve">, H, </w:t>
      </w:r>
      <w:proofErr w:type="spellStart"/>
      <w:r w:rsidRPr="00E914D8">
        <w:rPr>
          <w:lang w:val="es-ES"/>
        </w:rPr>
        <w:t>Amatruda</w:t>
      </w:r>
      <w:proofErr w:type="spellEnd"/>
      <w:r w:rsidRPr="00E914D8">
        <w:rPr>
          <w:lang w:val="es-ES"/>
        </w:rPr>
        <w:t xml:space="preserve">, J, Smith, G, </w:t>
      </w:r>
      <w:proofErr w:type="spellStart"/>
      <w:r w:rsidRPr="00E914D8">
        <w:rPr>
          <w:lang w:val="es-ES"/>
        </w:rPr>
        <w:t>Mattera</w:t>
      </w:r>
      <w:proofErr w:type="spellEnd"/>
      <w:r w:rsidRPr="00E914D8">
        <w:rPr>
          <w:lang w:val="es-ES"/>
        </w:rPr>
        <w:t xml:space="preserve">, J, &amp; </w:t>
      </w:r>
      <w:proofErr w:type="spellStart"/>
      <w:r w:rsidRPr="00E914D8">
        <w:rPr>
          <w:lang w:val="es-ES"/>
        </w:rPr>
        <w:t>Roumanis</w:t>
      </w:r>
      <w:proofErr w:type="spellEnd"/>
      <w:r w:rsidRPr="00E914D8">
        <w:rPr>
          <w:lang w:val="es-ES"/>
        </w:rPr>
        <w:t>, S</w:t>
      </w:r>
      <w:r>
        <w:rPr>
          <w:lang w:val="es-ES"/>
        </w:rPr>
        <w:t>,</w:t>
      </w:r>
      <w:r w:rsidRPr="00E914D8">
        <w:rPr>
          <w:lang w:val="es-ES"/>
        </w:rPr>
        <w:t xml:space="preserve"> </w:t>
      </w:r>
      <w:proofErr w:type="spellStart"/>
      <w:r w:rsidRPr="00E914D8">
        <w:rPr>
          <w:lang w:val="es-ES"/>
        </w:rPr>
        <w:t>Radford</w:t>
      </w:r>
      <w:proofErr w:type="spellEnd"/>
      <w:r w:rsidRPr="00E914D8">
        <w:rPr>
          <w:lang w:val="es-ES"/>
        </w:rPr>
        <w:t xml:space="preserve">, M, </w:t>
      </w:r>
      <w:proofErr w:type="spellStart"/>
      <w:r w:rsidRPr="00E914D8">
        <w:rPr>
          <w:lang w:val="es-ES"/>
        </w:rPr>
        <w:t>Crombie</w:t>
      </w:r>
      <w:proofErr w:type="spellEnd"/>
      <w:r w:rsidRPr="00E914D8">
        <w:rPr>
          <w:lang w:val="es-ES"/>
        </w:rPr>
        <w:t>,</w:t>
      </w:r>
      <w:r>
        <w:rPr>
          <w:lang w:val="es-ES"/>
        </w:rPr>
        <w:t xml:space="preserve"> P, </w:t>
      </w:r>
      <w:proofErr w:type="spellStart"/>
      <w:r>
        <w:rPr>
          <w:lang w:val="es-ES"/>
        </w:rPr>
        <w:t>Vaccarino</w:t>
      </w:r>
      <w:proofErr w:type="spellEnd"/>
      <w:r>
        <w:rPr>
          <w:lang w:val="es-ES"/>
        </w:rPr>
        <w:t>, V</w:t>
      </w:r>
      <w:r w:rsidRPr="00E914D8">
        <w:rPr>
          <w:lang w:val="es-ES"/>
        </w:rPr>
        <w:t xml:space="preserve">. (2002). </w:t>
      </w:r>
      <w:proofErr w:type="gramStart"/>
      <w:r>
        <w:t>Randomized trial of an education and support intervention to prevent readmission of patients with heart failure.</w:t>
      </w:r>
      <w:proofErr w:type="gramEnd"/>
      <w:r>
        <w:t xml:space="preserve"> </w:t>
      </w:r>
      <w:r>
        <w:rPr>
          <w:i/>
          <w:iCs/>
        </w:rPr>
        <w:t>Journal of the American College of Cardiology</w:t>
      </w:r>
      <w:r>
        <w:t xml:space="preserve">, </w:t>
      </w:r>
      <w:r>
        <w:rPr>
          <w:i/>
          <w:iCs/>
        </w:rPr>
        <w:t>39</w:t>
      </w:r>
      <w:r>
        <w:t xml:space="preserve">(1), Retrieved from http://www.sciencedirect.com/science/article/pii/S0735109701016990 </w:t>
      </w:r>
      <w:proofErr w:type="spellStart"/>
      <w:r>
        <w:t>doi</w:t>
      </w:r>
      <w:proofErr w:type="spellEnd"/>
      <w:r>
        <w:t>: 10.1016/S0735-1097(01)01699-0</w:t>
      </w:r>
    </w:p>
    <w:sectPr w:rsidR="00E914D8" w:rsidRPr="00E914D8" w:rsidSect="004618F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DEC" w:rsidRDefault="00505DEC" w:rsidP="000171C0">
      <w:pPr>
        <w:spacing w:after="0" w:line="240" w:lineRule="auto"/>
      </w:pPr>
      <w:r>
        <w:separator/>
      </w:r>
    </w:p>
  </w:endnote>
  <w:endnote w:type="continuationSeparator" w:id="0">
    <w:p w:rsidR="00505DEC" w:rsidRDefault="00505DEC" w:rsidP="00017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DEC" w:rsidRDefault="00505DEC" w:rsidP="000171C0">
      <w:pPr>
        <w:spacing w:after="0" w:line="240" w:lineRule="auto"/>
      </w:pPr>
      <w:r>
        <w:separator/>
      </w:r>
    </w:p>
  </w:footnote>
  <w:footnote w:type="continuationSeparator" w:id="0">
    <w:p w:rsidR="00505DEC" w:rsidRDefault="00505DEC" w:rsidP="00017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C0" w:rsidRDefault="004618F2">
    <w:pPr>
      <w:pStyle w:val="Header"/>
    </w:pPr>
    <w:r>
      <w:t>RESEARCH PROPOSAL</w:t>
    </w:r>
    <w:r>
      <w:tab/>
    </w:r>
    <w:r>
      <w:tab/>
    </w:r>
    <w:sdt>
      <w:sdtPr>
        <w:id w:val="2211438"/>
        <w:docPartObj>
          <w:docPartGallery w:val="Page Numbers (Top of Page)"/>
          <w:docPartUnique/>
        </w:docPartObj>
      </w:sdtPr>
      <w:sdtContent>
        <w:fldSimple w:instr=" PAGE   \* MERGEFORMAT ">
          <w:r w:rsidR="00550319">
            <w:rPr>
              <w:noProof/>
            </w:rPr>
            <w:t>2</w:t>
          </w:r>
        </w:fldSimple>
      </w:sdtContent>
    </w:sdt>
  </w:p>
  <w:p w:rsidR="000171C0" w:rsidRDefault="000171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F2" w:rsidRDefault="004618F2" w:rsidP="004618F2">
    <w:pPr>
      <w:pStyle w:val="Header"/>
    </w:pPr>
    <w:r>
      <w:t>Running head: RESEARCH PROPOSAL</w:t>
    </w:r>
    <w:r>
      <w:tab/>
    </w:r>
    <w:r>
      <w:tab/>
    </w:r>
    <w:sdt>
      <w:sdtPr>
        <w:id w:val="2211486"/>
        <w:docPartObj>
          <w:docPartGallery w:val="Page Numbers (Top of Page)"/>
          <w:docPartUnique/>
        </w:docPartObj>
      </w:sdtPr>
      <w:sdtContent>
        <w:fldSimple w:instr=" PAGE   \* MERGEFORMAT ">
          <w:r w:rsidR="00550319">
            <w:rPr>
              <w:noProof/>
            </w:rPr>
            <w:t>1</w:t>
          </w:r>
        </w:fldSimple>
      </w:sdtContent>
    </w:sdt>
  </w:p>
  <w:p w:rsidR="004618F2" w:rsidRDefault="004618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A65C17"/>
    <w:rsid w:val="000171C0"/>
    <w:rsid w:val="000D612A"/>
    <w:rsid w:val="00124A90"/>
    <w:rsid w:val="00176307"/>
    <w:rsid w:val="002179C0"/>
    <w:rsid w:val="002644F1"/>
    <w:rsid w:val="002F3946"/>
    <w:rsid w:val="00316718"/>
    <w:rsid w:val="003E2446"/>
    <w:rsid w:val="004618F2"/>
    <w:rsid w:val="0050396E"/>
    <w:rsid w:val="00505DEC"/>
    <w:rsid w:val="00550319"/>
    <w:rsid w:val="005E7397"/>
    <w:rsid w:val="006545BE"/>
    <w:rsid w:val="00673269"/>
    <w:rsid w:val="007D57E9"/>
    <w:rsid w:val="008104ED"/>
    <w:rsid w:val="008F51B1"/>
    <w:rsid w:val="009C5AC5"/>
    <w:rsid w:val="00A3432A"/>
    <w:rsid w:val="00A65C17"/>
    <w:rsid w:val="00AC2204"/>
    <w:rsid w:val="00B23638"/>
    <w:rsid w:val="00B34CC5"/>
    <w:rsid w:val="00B42309"/>
    <w:rsid w:val="00D76F9C"/>
    <w:rsid w:val="00E914D8"/>
    <w:rsid w:val="00F01472"/>
    <w:rsid w:val="00F145E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1C0"/>
  </w:style>
  <w:style w:type="paragraph" w:styleId="Footer">
    <w:name w:val="footer"/>
    <w:basedOn w:val="Normal"/>
    <w:link w:val="FooterChar"/>
    <w:uiPriority w:val="99"/>
    <w:semiHidden/>
    <w:unhideWhenUsed/>
    <w:rsid w:val="00017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71C0"/>
  </w:style>
  <w:style w:type="paragraph" w:styleId="BalloonText">
    <w:name w:val="Balloon Text"/>
    <w:basedOn w:val="Normal"/>
    <w:link w:val="BalloonTextChar"/>
    <w:uiPriority w:val="99"/>
    <w:semiHidden/>
    <w:unhideWhenUsed/>
    <w:rsid w:val="0001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C0"/>
    <w:rPr>
      <w:rFonts w:ascii="Tahoma" w:hAnsi="Tahoma" w:cs="Tahoma"/>
      <w:sz w:val="16"/>
      <w:szCs w:val="16"/>
    </w:rPr>
  </w:style>
  <w:style w:type="paragraph" w:styleId="Date">
    <w:name w:val="Date"/>
    <w:basedOn w:val="Normal"/>
    <w:next w:val="Normal"/>
    <w:link w:val="DateChar"/>
    <w:uiPriority w:val="99"/>
    <w:semiHidden/>
    <w:unhideWhenUsed/>
    <w:rsid w:val="004618F2"/>
  </w:style>
  <w:style w:type="character" w:customStyle="1" w:styleId="DateChar">
    <w:name w:val="Date Char"/>
    <w:basedOn w:val="DefaultParagraphFont"/>
    <w:link w:val="Date"/>
    <w:uiPriority w:val="99"/>
    <w:semiHidden/>
    <w:rsid w:val="004618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Lakey3</cp:lastModifiedBy>
  <cp:revision>2</cp:revision>
  <dcterms:created xsi:type="dcterms:W3CDTF">2011-07-04T02:13:00Z</dcterms:created>
  <dcterms:modified xsi:type="dcterms:W3CDTF">2011-07-04T02:13:00Z</dcterms:modified>
</cp:coreProperties>
</file>