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4EA" w:rsidRDefault="00482BBB" w:rsidP="00A67C6A">
      <w:pPr>
        <w:spacing w:line="480" w:lineRule="auto"/>
        <w:jc w:val="center"/>
      </w:pPr>
      <w:bookmarkStart w:id="0" w:name="_GoBack"/>
      <w:bookmarkEnd w:id="0"/>
      <w:r>
        <w:t>Research Day</w:t>
      </w:r>
    </w:p>
    <w:p w:rsidR="00482BBB" w:rsidRDefault="0056656F" w:rsidP="0056656F">
      <w:pPr>
        <w:spacing w:line="480" w:lineRule="auto"/>
      </w:pPr>
      <w:r>
        <w:tab/>
      </w:r>
      <w:r w:rsidR="00482BBB">
        <w:t xml:space="preserve">Today there was only one speaker. She discussed geriatric care and the different types of tools that are available to properly assess patients.  Some of the tools that she discussed were tools that I am already familiar with such as the Braden scale to assess skin breakdown and Hendricks fall assessment to determine if the pt. is at risk for falls. The fall risk assessment is actually quite useful in determining which pts. are at risk for falls. This tool factors in all of the side effects of any medication the pt. is taking, hx of falls previously, balance, coordination, and even how much they eat each meal. This helps the nurse to determine the many different factors that play into being at risk for falls. It is easy to use and the questions require minimal knowledge about the patient, or their medications. </w:t>
      </w:r>
      <w:r w:rsidR="00113347">
        <w:t xml:space="preserve">Some of the other tools that the speaker introduced included a care provider tool that assessed the stress that was applied to the care giver while they were taking care of their family member (whether it was their spouse, parent, or grandparent). Another tool analyzed and determined some of the pts. cognitive ability by using a digital clock to tell time. All of the tools are extremely helpful in their own unique ways. The speaker stressed to us that we should use them during our own practice. She also introduced a very helpful website where we can do a little researching about geriatric care on our own. The website includes pathophysiology of different disease processes, other tools that can be used, as well as hints and pointers, and even videos of how to use the tools. Even though I was forced to attend while others were excused, and then forced to write this paper even though the other group still got the same amount of points for doing less, and getting to choose what they wanted to do, I have to admit I got some information that will help me to become a better nurse. I already use some tools with my patients, and plan to research more if I ever get some free time. </w:t>
      </w:r>
      <w:r w:rsidR="00A67C6A">
        <w:t>I believe they will make my pt. assessment more accurate and precise and provide better care to my pts.</w:t>
      </w:r>
    </w:p>
    <w:sectPr w:rsidR="00482B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B87" w:rsidRDefault="00793B87" w:rsidP="00A67C6A">
      <w:pPr>
        <w:spacing w:after="0" w:line="240" w:lineRule="auto"/>
      </w:pPr>
      <w:r>
        <w:separator/>
      </w:r>
    </w:p>
  </w:endnote>
  <w:endnote w:type="continuationSeparator" w:id="0">
    <w:p w:rsidR="00793B87" w:rsidRDefault="00793B87" w:rsidP="00A67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B87" w:rsidRDefault="00793B87" w:rsidP="00A67C6A">
      <w:pPr>
        <w:spacing w:after="0" w:line="240" w:lineRule="auto"/>
      </w:pPr>
      <w:r>
        <w:separator/>
      </w:r>
    </w:p>
  </w:footnote>
  <w:footnote w:type="continuationSeparator" w:id="0">
    <w:p w:rsidR="00793B87" w:rsidRDefault="00793B87" w:rsidP="00A67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C6A" w:rsidRDefault="00A67C6A">
    <w:pPr>
      <w:pStyle w:val="Header"/>
    </w:pPr>
    <w:r>
      <w:tab/>
    </w:r>
    <w:r>
      <w:tab/>
      <w:t>Audra Flowers</w:t>
    </w:r>
  </w:p>
  <w:p w:rsidR="00A67C6A" w:rsidRDefault="00A67C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BBB"/>
    <w:rsid w:val="000B32A4"/>
    <w:rsid w:val="00113347"/>
    <w:rsid w:val="0015601F"/>
    <w:rsid w:val="00175B0B"/>
    <w:rsid w:val="001B2B49"/>
    <w:rsid w:val="002C6C3F"/>
    <w:rsid w:val="00307FD3"/>
    <w:rsid w:val="003645AE"/>
    <w:rsid w:val="004804DC"/>
    <w:rsid w:val="00482BBB"/>
    <w:rsid w:val="0056656F"/>
    <w:rsid w:val="00595BE7"/>
    <w:rsid w:val="00654358"/>
    <w:rsid w:val="00766FC4"/>
    <w:rsid w:val="00793B87"/>
    <w:rsid w:val="00A67C6A"/>
    <w:rsid w:val="00B5724D"/>
    <w:rsid w:val="00C675DF"/>
    <w:rsid w:val="00C701D8"/>
    <w:rsid w:val="00C8123B"/>
    <w:rsid w:val="00D33FB0"/>
    <w:rsid w:val="00F4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C6A"/>
  </w:style>
  <w:style w:type="paragraph" w:styleId="Footer">
    <w:name w:val="footer"/>
    <w:basedOn w:val="Normal"/>
    <w:link w:val="FooterChar"/>
    <w:uiPriority w:val="99"/>
    <w:unhideWhenUsed/>
    <w:rsid w:val="00A67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C6A"/>
  </w:style>
  <w:style w:type="paragraph" w:styleId="BalloonText">
    <w:name w:val="Balloon Text"/>
    <w:basedOn w:val="Normal"/>
    <w:link w:val="BalloonTextChar"/>
    <w:uiPriority w:val="99"/>
    <w:semiHidden/>
    <w:unhideWhenUsed/>
    <w:rsid w:val="00A67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C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C6A"/>
  </w:style>
  <w:style w:type="paragraph" w:styleId="Footer">
    <w:name w:val="footer"/>
    <w:basedOn w:val="Normal"/>
    <w:link w:val="FooterChar"/>
    <w:uiPriority w:val="99"/>
    <w:unhideWhenUsed/>
    <w:rsid w:val="00A67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C6A"/>
  </w:style>
  <w:style w:type="paragraph" w:styleId="BalloonText">
    <w:name w:val="Balloon Text"/>
    <w:basedOn w:val="Normal"/>
    <w:link w:val="BalloonTextChar"/>
    <w:uiPriority w:val="99"/>
    <w:semiHidden/>
    <w:unhideWhenUsed/>
    <w:rsid w:val="00A67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C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Audra</cp:lastModifiedBy>
  <cp:revision>1</cp:revision>
  <dcterms:created xsi:type="dcterms:W3CDTF">2012-11-20T16:34:00Z</dcterms:created>
  <dcterms:modified xsi:type="dcterms:W3CDTF">2012-11-20T17:06:00Z</dcterms:modified>
</cp:coreProperties>
</file>