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CD" w:rsidRPr="00B61EEA" w:rsidRDefault="00B61EEA">
      <w:pPr>
        <w:rPr>
          <w:rFonts w:ascii="Times New Roman" w:hAnsi="Times New Roman" w:cs="Times New Roman"/>
          <w:sz w:val="24"/>
          <w:szCs w:val="24"/>
        </w:rPr>
      </w:pPr>
      <w:r w:rsidRPr="00B61EEA">
        <w:rPr>
          <w:rFonts w:ascii="Times New Roman" w:hAnsi="Times New Roman" w:cs="Times New Roman"/>
          <w:sz w:val="24"/>
          <w:szCs w:val="24"/>
        </w:rPr>
        <w:t xml:space="preserve">Overall, this article was clearly written with the results displayed easily in tables as well as thoroughly explained in the discussion. The average reader could read this article and understand the concept because no medical jargon was used and a large amount of numbers were not used to cause confusion for the reader. The topic if very </w:t>
      </w:r>
      <w:r w:rsidR="00AA69F8" w:rsidRPr="00B61EEA">
        <w:rPr>
          <w:rFonts w:ascii="Times New Roman" w:hAnsi="Times New Roman" w:cs="Times New Roman"/>
          <w:sz w:val="24"/>
          <w:szCs w:val="24"/>
        </w:rPr>
        <w:t>relevant</w:t>
      </w:r>
      <w:r w:rsidRPr="00B61EEA">
        <w:rPr>
          <w:rFonts w:ascii="Times New Roman" w:hAnsi="Times New Roman" w:cs="Times New Roman"/>
          <w:sz w:val="24"/>
          <w:szCs w:val="24"/>
        </w:rPr>
        <w:t xml:space="preserve"> because taking BP is a very common and crucial part of nursing. It is important for health care workers to recognize these factors that could influence the measurement of BP. </w:t>
      </w:r>
    </w:p>
    <w:p w:rsidR="00B61EEA" w:rsidRPr="00B61EEA" w:rsidRDefault="00B61EEA">
      <w:pPr>
        <w:rPr>
          <w:rFonts w:ascii="Times New Roman" w:hAnsi="Times New Roman" w:cs="Times New Roman"/>
          <w:sz w:val="24"/>
          <w:szCs w:val="24"/>
        </w:rPr>
      </w:pPr>
    </w:p>
    <w:p w:rsidR="00B61EEA" w:rsidRPr="00B61EEA" w:rsidRDefault="00B61EEA">
      <w:pPr>
        <w:rPr>
          <w:rFonts w:ascii="Times New Roman" w:hAnsi="Times New Roman" w:cs="Times New Roman"/>
          <w:sz w:val="24"/>
          <w:szCs w:val="24"/>
        </w:rPr>
      </w:pPr>
      <w:r w:rsidRPr="00B61EEA">
        <w:rPr>
          <w:rFonts w:ascii="Times New Roman" w:hAnsi="Times New Roman" w:cs="Times New Roman"/>
          <w:sz w:val="24"/>
          <w:szCs w:val="24"/>
        </w:rPr>
        <w:t>Advantages of article</w:t>
      </w:r>
    </w:p>
    <w:p w:rsidR="00B61EEA" w:rsidRPr="00B61EEA" w:rsidRDefault="00B61EEA">
      <w:pPr>
        <w:rPr>
          <w:rFonts w:ascii="Times New Roman" w:hAnsi="Times New Roman" w:cs="Times New Roman"/>
          <w:sz w:val="24"/>
          <w:szCs w:val="24"/>
        </w:rPr>
      </w:pPr>
      <w:r w:rsidRPr="00B61EEA">
        <w:rPr>
          <w:rFonts w:ascii="Times New Roman" w:hAnsi="Times New Roman" w:cs="Times New Roman"/>
          <w:sz w:val="24"/>
          <w:szCs w:val="24"/>
        </w:rPr>
        <w:tab/>
        <w:t>Well organized</w:t>
      </w:r>
      <w:r w:rsidR="00CB30E8">
        <w:rPr>
          <w:rFonts w:ascii="Times New Roman" w:hAnsi="Times New Roman" w:cs="Times New Roman"/>
          <w:sz w:val="24"/>
          <w:szCs w:val="24"/>
        </w:rPr>
        <w:t>-no medical jargon, no large amount of numbers</w:t>
      </w:r>
    </w:p>
    <w:p w:rsidR="00B61EEA" w:rsidRPr="00B61EEA" w:rsidRDefault="00B61EEA">
      <w:pPr>
        <w:rPr>
          <w:rFonts w:ascii="Times New Roman" w:hAnsi="Times New Roman" w:cs="Times New Roman"/>
          <w:sz w:val="24"/>
          <w:szCs w:val="24"/>
        </w:rPr>
      </w:pPr>
      <w:r w:rsidRPr="00B61EEA">
        <w:rPr>
          <w:rFonts w:ascii="Times New Roman" w:hAnsi="Times New Roman" w:cs="Times New Roman"/>
          <w:sz w:val="24"/>
          <w:szCs w:val="24"/>
        </w:rPr>
        <w:tab/>
        <w:t>Results easily displayed</w:t>
      </w:r>
    </w:p>
    <w:p w:rsidR="00B61EEA" w:rsidRPr="00B61EEA" w:rsidRDefault="00B61EEA">
      <w:pPr>
        <w:rPr>
          <w:rFonts w:ascii="Times New Roman" w:hAnsi="Times New Roman" w:cs="Times New Roman"/>
          <w:sz w:val="24"/>
          <w:szCs w:val="24"/>
        </w:rPr>
      </w:pPr>
      <w:r w:rsidRPr="00B61EEA">
        <w:rPr>
          <w:rFonts w:ascii="Times New Roman" w:hAnsi="Times New Roman" w:cs="Times New Roman"/>
          <w:sz w:val="24"/>
          <w:szCs w:val="24"/>
        </w:rPr>
        <w:tab/>
        <w:t>Average reader could understand</w:t>
      </w:r>
    </w:p>
    <w:p w:rsidR="00B61EEA" w:rsidRPr="00B61EEA" w:rsidRDefault="00B61EEA">
      <w:pPr>
        <w:rPr>
          <w:rFonts w:ascii="Times New Roman" w:hAnsi="Times New Roman" w:cs="Times New Roman"/>
          <w:sz w:val="24"/>
          <w:szCs w:val="24"/>
        </w:rPr>
      </w:pPr>
      <w:r w:rsidRPr="00B61EEA">
        <w:rPr>
          <w:rFonts w:ascii="Times New Roman" w:hAnsi="Times New Roman" w:cs="Times New Roman"/>
          <w:sz w:val="24"/>
          <w:szCs w:val="24"/>
        </w:rPr>
        <w:t>Importance to nursing</w:t>
      </w:r>
    </w:p>
    <w:p w:rsidR="00B61EEA" w:rsidRPr="00B61EEA" w:rsidRDefault="00B61EEA">
      <w:pPr>
        <w:rPr>
          <w:rFonts w:ascii="Times New Roman" w:hAnsi="Times New Roman" w:cs="Times New Roman"/>
          <w:sz w:val="24"/>
          <w:szCs w:val="24"/>
        </w:rPr>
      </w:pPr>
      <w:r w:rsidRPr="00B61EEA">
        <w:rPr>
          <w:rFonts w:ascii="Times New Roman" w:hAnsi="Times New Roman" w:cs="Times New Roman"/>
          <w:sz w:val="24"/>
          <w:szCs w:val="24"/>
        </w:rPr>
        <w:tab/>
        <w:t>Accurate BP is important in the care of a patient</w:t>
      </w:r>
    </w:p>
    <w:p w:rsidR="00B61EEA" w:rsidRPr="00B61EEA" w:rsidRDefault="00B61EEA">
      <w:pPr>
        <w:rPr>
          <w:rFonts w:ascii="Times New Roman" w:hAnsi="Times New Roman" w:cs="Times New Roman"/>
          <w:sz w:val="24"/>
          <w:szCs w:val="24"/>
        </w:rPr>
      </w:pPr>
      <w:r w:rsidRPr="00B61EEA">
        <w:rPr>
          <w:rFonts w:ascii="Times New Roman" w:hAnsi="Times New Roman" w:cs="Times New Roman"/>
          <w:sz w:val="24"/>
          <w:szCs w:val="24"/>
        </w:rPr>
        <w:tab/>
        <w:t xml:space="preserve">Factors that affect BP accuracy </w:t>
      </w:r>
    </w:p>
    <w:sectPr w:rsidR="00B61EEA" w:rsidRPr="00B61EEA" w:rsidSect="00704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1EEA"/>
    <w:rsid w:val="002B0CB3"/>
    <w:rsid w:val="00704ACD"/>
    <w:rsid w:val="00AA69F8"/>
    <w:rsid w:val="00B61EEA"/>
    <w:rsid w:val="00CB3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2012-11-04T14:51:00Z</dcterms:created>
  <dcterms:modified xsi:type="dcterms:W3CDTF">2012-11-04T15:01:00Z</dcterms:modified>
</cp:coreProperties>
</file>