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D0F" w:rsidRDefault="006E6D0F" w:rsidP="006E6D0F">
      <w:pPr>
        <w:autoSpaceDE w:val="0"/>
        <w:autoSpaceDN w:val="0"/>
        <w:adjustRightInd w:val="0"/>
        <w:spacing w:after="0" w:line="480" w:lineRule="auto"/>
        <w:contextualSpacing/>
        <w:rPr>
          <w:rFonts w:ascii="Times New Roman" w:hAnsi="Times New Roman" w:cs="Times New Roman"/>
          <w:bCs/>
          <w:color w:val="000000" w:themeColor="text1"/>
          <w:sz w:val="24"/>
          <w:szCs w:val="24"/>
        </w:rPr>
      </w:pPr>
    </w:p>
    <w:p w:rsidR="006E6D0F" w:rsidRDefault="006E6D0F" w:rsidP="006E6D0F">
      <w:pPr>
        <w:autoSpaceDE w:val="0"/>
        <w:autoSpaceDN w:val="0"/>
        <w:adjustRightInd w:val="0"/>
        <w:spacing w:after="0" w:line="480" w:lineRule="auto"/>
        <w:contextualSpacing/>
        <w:rPr>
          <w:rFonts w:ascii="Times New Roman" w:hAnsi="Times New Roman" w:cs="Times New Roman"/>
          <w:bCs/>
          <w:color w:val="000000" w:themeColor="text1"/>
          <w:sz w:val="24"/>
          <w:szCs w:val="24"/>
        </w:rPr>
      </w:pPr>
    </w:p>
    <w:p w:rsidR="006E6D0F" w:rsidRDefault="006E6D0F" w:rsidP="006E6D0F">
      <w:pPr>
        <w:autoSpaceDE w:val="0"/>
        <w:autoSpaceDN w:val="0"/>
        <w:adjustRightInd w:val="0"/>
        <w:spacing w:after="0" w:line="480" w:lineRule="auto"/>
        <w:contextualSpacing/>
        <w:rPr>
          <w:rFonts w:ascii="Times New Roman" w:hAnsi="Times New Roman" w:cs="Times New Roman"/>
          <w:bCs/>
          <w:color w:val="000000" w:themeColor="text1"/>
          <w:sz w:val="24"/>
          <w:szCs w:val="24"/>
        </w:rPr>
      </w:pPr>
    </w:p>
    <w:p w:rsidR="006E6D0F" w:rsidRDefault="006E6D0F" w:rsidP="006E6D0F">
      <w:pPr>
        <w:autoSpaceDE w:val="0"/>
        <w:autoSpaceDN w:val="0"/>
        <w:adjustRightInd w:val="0"/>
        <w:spacing w:after="0" w:line="480" w:lineRule="auto"/>
        <w:contextualSpacing/>
        <w:rPr>
          <w:rFonts w:ascii="Times New Roman" w:hAnsi="Times New Roman" w:cs="Times New Roman"/>
          <w:bCs/>
          <w:color w:val="000000" w:themeColor="text1"/>
          <w:sz w:val="24"/>
          <w:szCs w:val="24"/>
        </w:rPr>
      </w:pPr>
    </w:p>
    <w:p w:rsidR="006E6D0F" w:rsidRDefault="006E6D0F" w:rsidP="006E6D0F">
      <w:pPr>
        <w:autoSpaceDE w:val="0"/>
        <w:autoSpaceDN w:val="0"/>
        <w:adjustRightInd w:val="0"/>
        <w:spacing w:after="0" w:line="480" w:lineRule="auto"/>
        <w:contextualSpacing/>
        <w:rPr>
          <w:rFonts w:ascii="Times New Roman" w:hAnsi="Times New Roman" w:cs="Times New Roman"/>
          <w:bCs/>
          <w:color w:val="000000" w:themeColor="text1"/>
          <w:sz w:val="24"/>
          <w:szCs w:val="24"/>
        </w:rPr>
      </w:pPr>
    </w:p>
    <w:p w:rsidR="006E6D0F" w:rsidRDefault="006E6D0F" w:rsidP="006E6D0F">
      <w:pPr>
        <w:autoSpaceDE w:val="0"/>
        <w:autoSpaceDN w:val="0"/>
        <w:adjustRightInd w:val="0"/>
        <w:spacing w:after="0" w:line="480" w:lineRule="auto"/>
        <w:contextualSpacing/>
        <w:rPr>
          <w:rFonts w:ascii="Times New Roman" w:hAnsi="Times New Roman" w:cs="Times New Roman"/>
          <w:bCs/>
          <w:color w:val="000000" w:themeColor="text1"/>
          <w:sz w:val="24"/>
          <w:szCs w:val="24"/>
        </w:rPr>
      </w:pPr>
    </w:p>
    <w:p w:rsidR="006E6D0F" w:rsidRPr="006E6D0F" w:rsidRDefault="006E6D0F" w:rsidP="006E6D0F">
      <w:pPr>
        <w:autoSpaceDE w:val="0"/>
        <w:autoSpaceDN w:val="0"/>
        <w:adjustRightInd w:val="0"/>
        <w:spacing w:after="0" w:line="480" w:lineRule="auto"/>
        <w:contextualSpacing/>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Women's Journey of Recovery from S</w:t>
      </w:r>
      <w:r w:rsidRPr="006E6D0F">
        <w:rPr>
          <w:rFonts w:ascii="Times New Roman" w:hAnsi="Times New Roman" w:cs="Times New Roman"/>
          <w:bCs/>
          <w:color w:val="000000" w:themeColor="text1"/>
          <w:sz w:val="24"/>
          <w:szCs w:val="24"/>
        </w:rPr>
        <w:t>exual</w:t>
      </w:r>
      <w:r>
        <w:rPr>
          <w:rFonts w:ascii="Times New Roman" w:hAnsi="Times New Roman" w:cs="Times New Roman"/>
          <w:bCs/>
          <w:color w:val="000000" w:themeColor="text1"/>
          <w:sz w:val="24"/>
          <w:szCs w:val="24"/>
        </w:rPr>
        <w:t xml:space="preserve"> A</w:t>
      </w:r>
      <w:r w:rsidRPr="006E6D0F">
        <w:rPr>
          <w:rFonts w:ascii="Times New Roman" w:hAnsi="Times New Roman" w:cs="Times New Roman"/>
          <w:bCs/>
          <w:color w:val="000000" w:themeColor="text1"/>
          <w:sz w:val="24"/>
          <w:szCs w:val="24"/>
        </w:rPr>
        <w:t>ssault</w:t>
      </w:r>
      <w:r>
        <w:rPr>
          <w:rFonts w:ascii="Times New Roman" w:hAnsi="Times New Roman" w:cs="Times New Roman"/>
          <w:bCs/>
          <w:color w:val="000000" w:themeColor="text1"/>
          <w:sz w:val="24"/>
          <w:szCs w:val="24"/>
        </w:rPr>
        <w:t xml:space="preserve"> Trauma: A Grounded T</w:t>
      </w:r>
      <w:r w:rsidRPr="006E6D0F">
        <w:rPr>
          <w:rFonts w:ascii="Times New Roman" w:hAnsi="Times New Roman" w:cs="Times New Roman"/>
          <w:bCs/>
          <w:color w:val="000000" w:themeColor="text1"/>
          <w:sz w:val="24"/>
          <w:szCs w:val="24"/>
        </w:rPr>
        <w:t>heory</w:t>
      </w:r>
      <w:r>
        <w:rPr>
          <w:rFonts w:ascii="Times New Roman" w:hAnsi="Times New Roman" w:cs="Times New Roman"/>
          <w:bCs/>
          <w:color w:val="000000" w:themeColor="text1"/>
          <w:sz w:val="24"/>
          <w:szCs w:val="24"/>
        </w:rPr>
        <w:t xml:space="preserve"> P</w:t>
      </w:r>
      <w:r w:rsidRPr="006E6D0F">
        <w:rPr>
          <w:rFonts w:ascii="Times New Roman" w:hAnsi="Times New Roman" w:cs="Times New Roman"/>
          <w:bCs/>
          <w:color w:val="000000" w:themeColor="text1"/>
          <w:sz w:val="24"/>
          <w:szCs w:val="24"/>
        </w:rPr>
        <w:t>art I</w:t>
      </w:r>
    </w:p>
    <w:p w:rsidR="006E6D0F" w:rsidRPr="006E6D0F" w:rsidRDefault="006E6D0F" w:rsidP="006E6D0F">
      <w:pPr>
        <w:spacing w:line="480" w:lineRule="auto"/>
        <w:ind w:firstLine="720"/>
        <w:contextualSpacing/>
        <w:jc w:val="center"/>
        <w:rPr>
          <w:rFonts w:ascii="Times New Roman" w:hAnsi="Times New Roman" w:cs="Times New Roman"/>
          <w:color w:val="000000" w:themeColor="text1"/>
          <w:sz w:val="24"/>
          <w:szCs w:val="24"/>
        </w:rPr>
      </w:pPr>
      <w:r w:rsidRPr="006E6D0F">
        <w:rPr>
          <w:rFonts w:ascii="Times New Roman" w:hAnsi="Times New Roman" w:cs="Times New Roman"/>
          <w:color w:val="000000" w:themeColor="text1"/>
          <w:sz w:val="24"/>
          <w:szCs w:val="24"/>
        </w:rPr>
        <w:t xml:space="preserve">Nicole Maes, </w:t>
      </w:r>
      <w:r w:rsidRPr="001033B8">
        <w:rPr>
          <w:rFonts w:ascii="Times New Roman" w:hAnsi="Times New Roman" w:cs="Times New Roman"/>
          <w:color w:val="000000" w:themeColor="text1"/>
          <w:sz w:val="24"/>
          <w:szCs w:val="24"/>
          <w:highlight w:val="cyan"/>
        </w:rPr>
        <w:t>Sarah Geiger</w:t>
      </w:r>
      <w:r w:rsidRPr="006E6D0F">
        <w:rPr>
          <w:rFonts w:ascii="Times New Roman" w:hAnsi="Times New Roman" w:cs="Times New Roman"/>
          <w:color w:val="000000" w:themeColor="text1"/>
          <w:sz w:val="24"/>
          <w:szCs w:val="24"/>
        </w:rPr>
        <w:t xml:space="preserve">, </w:t>
      </w:r>
      <w:r w:rsidRPr="00261DD4">
        <w:rPr>
          <w:rFonts w:ascii="Times New Roman" w:hAnsi="Times New Roman" w:cs="Times New Roman"/>
          <w:color w:val="000000" w:themeColor="text1"/>
          <w:sz w:val="24"/>
          <w:szCs w:val="24"/>
          <w:highlight w:val="magenta"/>
        </w:rPr>
        <w:t>Shawna Storm</w:t>
      </w:r>
      <w:r w:rsidRPr="006E6D0F">
        <w:rPr>
          <w:rFonts w:ascii="Times New Roman" w:hAnsi="Times New Roman" w:cs="Times New Roman"/>
          <w:color w:val="000000" w:themeColor="text1"/>
          <w:sz w:val="24"/>
          <w:szCs w:val="24"/>
        </w:rPr>
        <w:t xml:space="preserve">, &amp; </w:t>
      </w:r>
      <w:r w:rsidRPr="001033B8">
        <w:rPr>
          <w:rFonts w:ascii="Times New Roman" w:hAnsi="Times New Roman" w:cs="Times New Roman"/>
          <w:color w:val="000000" w:themeColor="text1"/>
          <w:sz w:val="24"/>
          <w:szCs w:val="24"/>
          <w:highlight w:val="green"/>
        </w:rPr>
        <w:t>Shelby Cottrell</w:t>
      </w:r>
      <w:r w:rsidRPr="006E6D0F">
        <w:rPr>
          <w:rFonts w:ascii="Times New Roman" w:hAnsi="Times New Roman" w:cs="Times New Roman"/>
          <w:color w:val="000000" w:themeColor="text1"/>
          <w:sz w:val="24"/>
          <w:szCs w:val="24"/>
        </w:rPr>
        <w:t xml:space="preserve">, </w:t>
      </w:r>
    </w:p>
    <w:p w:rsidR="006E6D0F" w:rsidRPr="006E6D0F" w:rsidRDefault="006E6D0F" w:rsidP="006E6D0F">
      <w:pPr>
        <w:spacing w:after="0" w:line="480" w:lineRule="auto"/>
        <w:contextualSpacing/>
        <w:jc w:val="center"/>
        <w:rPr>
          <w:rFonts w:ascii="Times New Roman" w:hAnsi="Times New Roman" w:cs="Times New Roman"/>
          <w:color w:val="000000" w:themeColor="text1"/>
          <w:sz w:val="24"/>
          <w:szCs w:val="24"/>
        </w:rPr>
      </w:pPr>
      <w:r w:rsidRPr="006E6D0F">
        <w:rPr>
          <w:rFonts w:ascii="Times New Roman" w:hAnsi="Times New Roman" w:cs="Times New Roman"/>
          <w:color w:val="000000" w:themeColor="text1"/>
          <w:sz w:val="24"/>
          <w:szCs w:val="24"/>
        </w:rPr>
        <w:t>Lakeview School of Nursing</w:t>
      </w:r>
    </w:p>
    <w:p w:rsidR="006E6D0F" w:rsidRPr="006E6D0F" w:rsidRDefault="006E6D0F" w:rsidP="006E6D0F">
      <w:pPr>
        <w:spacing w:after="0" w:line="480" w:lineRule="auto"/>
        <w:contextualSpacing/>
        <w:jc w:val="center"/>
        <w:rPr>
          <w:rFonts w:ascii="Times New Roman" w:hAnsi="Times New Roman" w:cs="Times New Roman"/>
          <w:color w:val="000000" w:themeColor="text1"/>
          <w:sz w:val="24"/>
          <w:szCs w:val="24"/>
        </w:rPr>
      </w:pPr>
      <w:r w:rsidRPr="006E6D0F">
        <w:rPr>
          <w:rFonts w:ascii="Times New Roman" w:hAnsi="Times New Roman" w:cs="Times New Roman"/>
          <w:color w:val="000000" w:themeColor="text1"/>
          <w:sz w:val="24"/>
          <w:szCs w:val="24"/>
        </w:rPr>
        <w:t>Nursing Research</w:t>
      </w:r>
    </w:p>
    <w:p w:rsidR="006E6D0F" w:rsidRPr="006E6D0F" w:rsidRDefault="006E6D0F" w:rsidP="006E6D0F">
      <w:pPr>
        <w:spacing w:after="0" w:line="480" w:lineRule="auto"/>
        <w:contextualSpacing/>
        <w:jc w:val="center"/>
        <w:rPr>
          <w:rFonts w:ascii="Times New Roman" w:hAnsi="Times New Roman" w:cs="Times New Roman"/>
          <w:color w:val="000000" w:themeColor="text1"/>
          <w:sz w:val="24"/>
          <w:szCs w:val="24"/>
        </w:rPr>
      </w:pPr>
      <w:r w:rsidRPr="006E6D0F">
        <w:rPr>
          <w:rFonts w:ascii="Times New Roman" w:hAnsi="Times New Roman" w:cs="Times New Roman"/>
          <w:color w:val="000000" w:themeColor="text1"/>
          <w:sz w:val="24"/>
          <w:szCs w:val="24"/>
        </w:rPr>
        <w:t>21 June, 2012</w:t>
      </w:r>
    </w:p>
    <w:p w:rsidR="006E6D0F" w:rsidRDefault="006E6D0F" w:rsidP="006E6D0F">
      <w:pPr>
        <w:autoSpaceDE w:val="0"/>
        <w:autoSpaceDN w:val="0"/>
        <w:adjustRightInd w:val="0"/>
        <w:spacing w:after="0" w:line="480" w:lineRule="auto"/>
        <w:contextualSpacing/>
        <w:rPr>
          <w:rFonts w:ascii="Times New Roman" w:hAnsi="Times New Roman" w:cs="Times New Roman"/>
          <w:bCs/>
          <w:color w:val="000000" w:themeColor="text1"/>
          <w:sz w:val="24"/>
          <w:szCs w:val="24"/>
        </w:rPr>
      </w:pPr>
    </w:p>
    <w:p w:rsidR="006E6D0F" w:rsidRDefault="006E6D0F" w:rsidP="006E6D0F">
      <w:pPr>
        <w:autoSpaceDE w:val="0"/>
        <w:autoSpaceDN w:val="0"/>
        <w:adjustRightInd w:val="0"/>
        <w:spacing w:after="0" w:line="480" w:lineRule="auto"/>
        <w:contextualSpacing/>
        <w:rPr>
          <w:rFonts w:ascii="Times New Roman" w:hAnsi="Times New Roman" w:cs="Times New Roman"/>
          <w:bCs/>
          <w:color w:val="000000" w:themeColor="text1"/>
          <w:sz w:val="24"/>
          <w:szCs w:val="24"/>
        </w:rPr>
      </w:pPr>
    </w:p>
    <w:p w:rsidR="006E6D0F" w:rsidRDefault="006E6D0F" w:rsidP="006E6D0F">
      <w:pPr>
        <w:autoSpaceDE w:val="0"/>
        <w:autoSpaceDN w:val="0"/>
        <w:adjustRightInd w:val="0"/>
        <w:spacing w:after="0" w:line="480" w:lineRule="auto"/>
        <w:contextualSpacing/>
        <w:rPr>
          <w:rFonts w:ascii="Times New Roman" w:hAnsi="Times New Roman" w:cs="Times New Roman"/>
          <w:bCs/>
          <w:color w:val="000000" w:themeColor="text1"/>
          <w:sz w:val="24"/>
          <w:szCs w:val="24"/>
        </w:rPr>
        <w:sectPr w:rsidR="006E6D0F" w:rsidSect="00A704AB">
          <w:headerReference w:type="default" r:id="rId7"/>
          <w:pgSz w:w="12240" w:h="15840"/>
          <w:pgMar w:top="1440" w:right="1440" w:bottom="1440" w:left="1440" w:header="720" w:footer="720" w:gutter="0"/>
          <w:cols w:space="720"/>
          <w:docGrid w:linePitch="360"/>
        </w:sectPr>
      </w:pPr>
    </w:p>
    <w:p w:rsidR="007B0A30" w:rsidRDefault="006E6D0F" w:rsidP="007B0A30">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Women’s Journey of Recovery from Sexual Assault Trama: A Grounded Theory Part 1</w:t>
      </w:r>
    </w:p>
    <w:p w:rsidR="007B0A30" w:rsidRPr="001033B8" w:rsidRDefault="00E438DE" w:rsidP="007B0A30">
      <w:pPr>
        <w:spacing w:line="480" w:lineRule="auto"/>
        <w:ind w:firstLine="720"/>
        <w:contextualSpacing/>
        <w:rPr>
          <w:rFonts w:ascii="Times New Roman" w:hAnsi="Times New Roman" w:cs="Times New Roman"/>
          <w:sz w:val="24"/>
          <w:szCs w:val="24"/>
          <w:highlight w:val="green"/>
        </w:rPr>
      </w:pPr>
      <w:r w:rsidRPr="001033B8">
        <w:rPr>
          <w:rFonts w:ascii="Times New Roman" w:hAnsi="Times New Roman" w:cs="Times New Roman"/>
          <w:color w:val="000000" w:themeColor="text1"/>
          <w:sz w:val="24"/>
          <w:szCs w:val="24"/>
          <w:highlight w:val="green"/>
        </w:rPr>
        <w:t>Thousands of women and children experience sexual assault. According to Denny, Duma, &amp; Mekwa (2007), although some research has been conducted on sexual assault little research has been conducted on the recovery of victims of sexual assault as a phenomenon. This study was designed to analyze and gain an understanding of what women go through during the first six months following a sexual assault. This study was designed to answer the question “What constitutes the journey of recovery undertaken by women within the first six months following sexual assault”</w:t>
      </w:r>
      <w:r w:rsidRPr="001033B8">
        <w:rPr>
          <w:rFonts w:ascii="Times New Roman" w:hAnsi="Times New Roman" w:cs="Times New Roman"/>
          <w:sz w:val="24"/>
          <w:szCs w:val="24"/>
          <w:highlight w:val="green"/>
        </w:rPr>
        <w:t xml:space="preserve"> (</w:t>
      </w:r>
      <w:r w:rsidRPr="001033B8">
        <w:rPr>
          <w:rFonts w:ascii="Times New Roman" w:hAnsi="Times New Roman" w:cs="Times New Roman"/>
          <w:color w:val="000000" w:themeColor="text1"/>
          <w:sz w:val="24"/>
          <w:szCs w:val="24"/>
          <w:highlight w:val="green"/>
        </w:rPr>
        <w:t>Denny, Duma, &amp; Mekwa, 2007,</w:t>
      </w:r>
      <w:r w:rsidRPr="001033B8">
        <w:rPr>
          <w:rFonts w:ascii="Times New Roman" w:hAnsi="Times New Roman" w:cs="Times New Roman"/>
          <w:sz w:val="24"/>
          <w:szCs w:val="24"/>
          <w:highlight w:val="green"/>
        </w:rPr>
        <w:t xml:space="preserve"> p. 4)? (pg. 4-5)</w:t>
      </w:r>
    </w:p>
    <w:p w:rsidR="00E438DE" w:rsidRPr="001033B8" w:rsidRDefault="00E438DE" w:rsidP="007B0A30">
      <w:pPr>
        <w:spacing w:line="480" w:lineRule="auto"/>
        <w:ind w:firstLine="720"/>
        <w:contextualSpacing/>
        <w:rPr>
          <w:rFonts w:ascii="Times New Roman" w:hAnsi="Times New Roman" w:cs="Times New Roman"/>
          <w:sz w:val="24"/>
          <w:szCs w:val="24"/>
          <w:highlight w:val="green"/>
        </w:rPr>
      </w:pPr>
      <w:r w:rsidRPr="001033B8">
        <w:rPr>
          <w:rFonts w:ascii="Times New Roman" w:hAnsi="Times New Roman" w:cs="Times New Roman"/>
          <w:color w:val="000000" w:themeColor="text1"/>
          <w:sz w:val="24"/>
          <w:szCs w:val="24"/>
          <w:highlight w:val="green"/>
        </w:rPr>
        <w:t>According to Denny, Duma, &amp; Mekwa, (2007), this study was a longitudinal qualitative study based on grounded theory methodology, and was not based on theoretical or conceptual framework. The population for this study included ten women above the age of 18. These women were selected through open, theoretical and purposeful sampling. The researchers conducted a series of four of in-depth interview where participants were encouraged and prompted to talk about their experiences following a rape, and how they were dealing with these different experiences. The interviews were analyzed individually then analyzed in comparison to the other participant’s interview. Then common themes were identified among participants and the results were complied. (pg. 4-8)</w:t>
      </w:r>
    </w:p>
    <w:p w:rsidR="00E438DE" w:rsidRPr="001033B8" w:rsidRDefault="00E438DE" w:rsidP="007B0A30">
      <w:pPr>
        <w:spacing w:after="0" w:line="480" w:lineRule="auto"/>
        <w:ind w:firstLine="720"/>
        <w:contextualSpacing/>
        <w:rPr>
          <w:rFonts w:ascii="Times New Roman" w:hAnsi="Times New Roman" w:cs="Times New Roman"/>
          <w:color w:val="000000" w:themeColor="text1"/>
          <w:sz w:val="24"/>
          <w:szCs w:val="24"/>
          <w:highlight w:val="green"/>
        </w:rPr>
      </w:pPr>
      <w:r w:rsidRPr="001033B8">
        <w:rPr>
          <w:rFonts w:ascii="Times New Roman" w:hAnsi="Times New Roman" w:cs="Times New Roman"/>
          <w:color w:val="000000" w:themeColor="text1"/>
          <w:sz w:val="24"/>
          <w:szCs w:val="24"/>
          <w:highlight w:val="green"/>
        </w:rPr>
        <w:t xml:space="preserve"> The results of this study showed that recovery from sexual assault is an individual experience that is greatly influenced by the victim and the victim’s support system; however, the researchers were able to identify key themes and stages of recovery among the participants </w:t>
      </w:r>
      <w:r w:rsidRPr="001033B8">
        <w:rPr>
          <w:rFonts w:ascii="Times New Roman" w:hAnsi="Times New Roman" w:cs="Times New Roman"/>
          <w:sz w:val="24"/>
          <w:szCs w:val="24"/>
          <w:highlight w:val="green"/>
        </w:rPr>
        <w:t>(</w:t>
      </w:r>
      <w:r w:rsidRPr="001033B8">
        <w:rPr>
          <w:rFonts w:ascii="Times New Roman" w:hAnsi="Times New Roman" w:cs="Times New Roman"/>
          <w:color w:val="000000" w:themeColor="text1"/>
          <w:sz w:val="24"/>
          <w:szCs w:val="24"/>
          <w:highlight w:val="green"/>
        </w:rPr>
        <w:t>Denny, Duma, &amp; Mekwa, 2007,</w:t>
      </w:r>
      <w:r w:rsidRPr="001033B8">
        <w:rPr>
          <w:rFonts w:ascii="Times New Roman" w:hAnsi="Times New Roman" w:cs="Times New Roman"/>
          <w:sz w:val="24"/>
          <w:szCs w:val="24"/>
          <w:highlight w:val="green"/>
        </w:rPr>
        <w:t xml:space="preserve"> p. 4-5)</w:t>
      </w:r>
      <w:r w:rsidRPr="001033B8">
        <w:rPr>
          <w:rFonts w:ascii="Times New Roman" w:hAnsi="Times New Roman" w:cs="Times New Roman"/>
          <w:color w:val="000000" w:themeColor="text1"/>
          <w:sz w:val="24"/>
          <w:szCs w:val="24"/>
          <w:highlight w:val="green"/>
        </w:rPr>
        <w:t xml:space="preserve">. This study did not form specific implications but formed a theory for the stages of recovery from sexual assault </w:t>
      </w:r>
      <w:r w:rsidRPr="001033B8">
        <w:rPr>
          <w:rFonts w:ascii="Times New Roman" w:hAnsi="Times New Roman" w:cs="Times New Roman"/>
          <w:sz w:val="24"/>
          <w:szCs w:val="24"/>
          <w:highlight w:val="green"/>
        </w:rPr>
        <w:t>(</w:t>
      </w:r>
      <w:r w:rsidRPr="001033B8">
        <w:rPr>
          <w:rFonts w:ascii="Times New Roman" w:hAnsi="Times New Roman" w:cs="Times New Roman"/>
          <w:color w:val="000000" w:themeColor="text1"/>
          <w:sz w:val="24"/>
          <w:szCs w:val="24"/>
          <w:highlight w:val="green"/>
        </w:rPr>
        <w:t>Denny, Duma, &amp; Mekwa, 2007,</w:t>
      </w:r>
      <w:r w:rsidRPr="001033B8">
        <w:rPr>
          <w:rFonts w:ascii="Times New Roman" w:hAnsi="Times New Roman" w:cs="Times New Roman"/>
          <w:sz w:val="24"/>
          <w:szCs w:val="24"/>
          <w:highlight w:val="green"/>
        </w:rPr>
        <w:t xml:space="preserve"> p. 10)</w:t>
      </w:r>
      <w:r w:rsidRPr="001033B8">
        <w:rPr>
          <w:rFonts w:ascii="Times New Roman" w:hAnsi="Times New Roman" w:cs="Times New Roman"/>
          <w:color w:val="000000" w:themeColor="text1"/>
          <w:sz w:val="24"/>
          <w:szCs w:val="24"/>
          <w:highlight w:val="green"/>
        </w:rPr>
        <w:t xml:space="preserve">. “These findings should be considered as theoretical foundations for the development of </w:t>
      </w:r>
      <w:r w:rsidRPr="001033B8">
        <w:rPr>
          <w:rFonts w:ascii="Times New Roman" w:hAnsi="Times New Roman" w:cs="Times New Roman"/>
          <w:color w:val="000000" w:themeColor="text1"/>
          <w:sz w:val="24"/>
          <w:szCs w:val="24"/>
          <w:highlight w:val="green"/>
        </w:rPr>
        <w:lastRenderedPageBreak/>
        <w:t>secondary and rehabilitation interventions for sexual assault management programmes” (Denny, Duma, &amp; Mekwa, 2007, pg. 10)</w:t>
      </w:r>
      <w:r w:rsidRPr="001033B8">
        <w:rPr>
          <w:rFonts w:ascii="Times New Roman" w:hAnsi="Times New Roman" w:cs="Times New Roman"/>
          <w:sz w:val="24"/>
          <w:szCs w:val="24"/>
          <w:highlight w:val="green"/>
        </w:rPr>
        <w:t xml:space="preserve">. </w:t>
      </w:r>
      <w:r w:rsidRPr="001033B8">
        <w:rPr>
          <w:rFonts w:ascii="Times New Roman" w:hAnsi="Times New Roman" w:cs="Times New Roman"/>
          <w:color w:val="000000" w:themeColor="text1"/>
          <w:sz w:val="24"/>
          <w:szCs w:val="24"/>
          <w:highlight w:val="green"/>
        </w:rPr>
        <w:t xml:space="preserve"> Using this theory can help health care professionals understand women responses to sexual assault, and help them to plan more appropriate interventions. </w:t>
      </w:r>
    </w:p>
    <w:p w:rsidR="00E438DE" w:rsidRPr="001033B8" w:rsidRDefault="00E438DE" w:rsidP="007B0A30">
      <w:pPr>
        <w:spacing w:after="0" w:line="480" w:lineRule="auto"/>
        <w:ind w:firstLine="720"/>
        <w:contextualSpacing/>
        <w:rPr>
          <w:rFonts w:ascii="Times New Roman" w:hAnsi="Times New Roman" w:cs="Times New Roman"/>
          <w:color w:val="000000" w:themeColor="text1"/>
          <w:sz w:val="24"/>
          <w:szCs w:val="24"/>
          <w:highlight w:val="green"/>
        </w:rPr>
      </w:pPr>
      <w:r w:rsidRPr="001033B8">
        <w:rPr>
          <w:rFonts w:ascii="Times New Roman" w:hAnsi="Times New Roman" w:cs="Times New Roman"/>
          <w:color w:val="000000" w:themeColor="text1"/>
          <w:sz w:val="24"/>
          <w:szCs w:val="24"/>
          <w:highlight w:val="green"/>
        </w:rPr>
        <w:t>The problem in this article is researchable, answerable with empirical data, and clearly and concisely stated as “What constitutes the journey of recovery undertaken by women within the first six months following sexual assault”</w:t>
      </w:r>
      <w:r w:rsidRPr="001033B8">
        <w:rPr>
          <w:rFonts w:ascii="Times New Roman" w:hAnsi="Times New Roman" w:cs="Times New Roman"/>
          <w:sz w:val="24"/>
          <w:szCs w:val="24"/>
          <w:highlight w:val="green"/>
        </w:rPr>
        <w:t xml:space="preserve"> (</w:t>
      </w:r>
      <w:r w:rsidRPr="001033B8">
        <w:rPr>
          <w:rFonts w:ascii="Times New Roman" w:hAnsi="Times New Roman" w:cs="Times New Roman"/>
          <w:color w:val="000000" w:themeColor="text1"/>
          <w:sz w:val="24"/>
          <w:szCs w:val="24"/>
          <w:highlight w:val="green"/>
        </w:rPr>
        <w:t>Denny, Duma, &amp; Mekwa, 2007,</w:t>
      </w:r>
      <w:r w:rsidRPr="001033B8">
        <w:rPr>
          <w:rFonts w:ascii="Times New Roman" w:hAnsi="Times New Roman" w:cs="Times New Roman"/>
          <w:sz w:val="24"/>
          <w:szCs w:val="24"/>
          <w:highlight w:val="green"/>
        </w:rPr>
        <w:t xml:space="preserve"> p. 4)</w:t>
      </w:r>
      <w:r w:rsidRPr="001033B8">
        <w:rPr>
          <w:rFonts w:ascii="Times New Roman" w:hAnsi="Times New Roman" w:cs="Times New Roman"/>
          <w:color w:val="000000" w:themeColor="text1"/>
          <w:sz w:val="24"/>
          <w:szCs w:val="24"/>
          <w:highlight w:val="green"/>
        </w:rPr>
        <w:t>? This problem is significant because unfortunately rape is something that occurs in this country and all over the world.  Gaining an understanding of the phenomenon of recovery and the survivor’s perspectives on their experiences during their journey to recovery can greatly help improve both women’s self care after sexual assault, and help health care professional’s better plan interventions for victims who have experienced sexual assault (Denny, Duma, &amp; Mekwa, 2007,</w:t>
      </w:r>
      <w:r w:rsidRPr="001033B8">
        <w:rPr>
          <w:rFonts w:ascii="Times New Roman" w:hAnsi="Times New Roman" w:cs="Times New Roman"/>
          <w:sz w:val="24"/>
          <w:szCs w:val="24"/>
          <w:highlight w:val="green"/>
        </w:rPr>
        <w:t xml:space="preserve"> </w:t>
      </w:r>
      <w:r w:rsidRPr="001033B8">
        <w:rPr>
          <w:rFonts w:ascii="Times New Roman" w:hAnsi="Times New Roman" w:cs="Times New Roman"/>
          <w:color w:val="000000" w:themeColor="text1"/>
          <w:sz w:val="24"/>
          <w:szCs w:val="24"/>
          <w:highlight w:val="green"/>
        </w:rPr>
        <w:t xml:space="preserve">pg. 5). </w:t>
      </w:r>
    </w:p>
    <w:p w:rsidR="00E438DE" w:rsidRPr="00E438DE" w:rsidRDefault="00E438DE" w:rsidP="007B0A30">
      <w:pPr>
        <w:spacing w:after="0" w:line="480" w:lineRule="auto"/>
        <w:ind w:firstLine="720"/>
        <w:contextualSpacing/>
        <w:rPr>
          <w:rFonts w:ascii="Times New Roman" w:hAnsi="Times New Roman" w:cs="Times New Roman"/>
          <w:color w:val="000000" w:themeColor="text1"/>
          <w:sz w:val="24"/>
          <w:szCs w:val="24"/>
        </w:rPr>
      </w:pPr>
      <w:r w:rsidRPr="001033B8">
        <w:rPr>
          <w:rFonts w:ascii="Times New Roman" w:hAnsi="Times New Roman" w:cs="Times New Roman"/>
          <w:color w:val="000000" w:themeColor="text1"/>
          <w:sz w:val="24"/>
          <w:szCs w:val="24"/>
          <w:highlight w:val="green"/>
        </w:rPr>
        <w:t xml:space="preserve">This study was not based on theoretical or conceptual framework.  According to Rebar, Gersh, Macnee and McCabe (2011), “theory, theoretical frameworks, and conceptual frameworks all provide a description of the proposed relationships among abstract components that are aspects of the research problem of interest” (p. 205). Rather than starting with a hypothesis these researchers started with the data collections process, then used this information to form a theory (Denny, Duma, &amp; Mekwa, 2007, pg. 7). </w:t>
      </w:r>
      <w:r w:rsidRPr="001033B8">
        <w:rPr>
          <w:rFonts w:ascii="Times New Roman" w:hAnsi="Times New Roman" w:cs="Times New Roman"/>
          <w:sz w:val="24"/>
          <w:szCs w:val="24"/>
          <w:highlight w:val="green"/>
        </w:rPr>
        <w:t xml:space="preserve"> “The general guidelines that were used as a framework for conducting data analysis were those of Strauss and Corbin which are open coding, axial coding, selective coding, coding for</w:t>
      </w:r>
      <w:r w:rsidRPr="001033B8">
        <w:rPr>
          <w:rFonts w:ascii="Times New Roman" w:hAnsi="Times New Roman" w:cs="Times New Roman"/>
          <w:color w:val="000000" w:themeColor="text1"/>
          <w:sz w:val="24"/>
          <w:szCs w:val="24"/>
          <w:highlight w:val="green"/>
        </w:rPr>
        <w:t xml:space="preserve"> </w:t>
      </w:r>
      <w:r w:rsidRPr="001033B8">
        <w:rPr>
          <w:rFonts w:ascii="Times New Roman" w:hAnsi="Times New Roman" w:cs="Times New Roman"/>
          <w:sz w:val="24"/>
          <w:szCs w:val="24"/>
          <w:highlight w:val="green"/>
        </w:rPr>
        <w:t xml:space="preserve">process and the integrative or adjunctive mechanisms” (Denny, Duma, &amp; Mekwa, 2007, pg. 7). This framework fits the problem, and helps to develop a theory for the phenomenon of recovery from sexual assault. This article does </w:t>
      </w:r>
      <w:r w:rsidRPr="001033B8">
        <w:rPr>
          <w:rFonts w:ascii="Times New Roman" w:hAnsi="Times New Roman" w:cs="Times New Roman"/>
          <w:sz w:val="24"/>
          <w:szCs w:val="24"/>
          <w:highlight w:val="green"/>
        </w:rPr>
        <w:lastRenderedPageBreak/>
        <w:t>not provide a description of relationship among abstract components but provides a description of the relationship between of the client’s experiences and their proposed theory.</w:t>
      </w:r>
      <w:r w:rsidRPr="00E438DE">
        <w:rPr>
          <w:rFonts w:ascii="Times New Roman" w:hAnsi="Times New Roman" w:cs="Times New Roman"/>
          <w:sz w:val="24"/>
          <w:szCs w:val="24"/>
        </w:rPr>
        <w:t xml:space="preserve"> </w:t>
      </w:r>
    </w:p>
    <w:p w:rsidR="00E438DE" w:rsidRDefault="00E438DE" w:rsidP="007B0A30">
      <w:pPr>
        <w:spacing w:after="0" w:line="480" w:lineRule="auto"/>
        <w:ind w:firstLine="720"/>
        <w:contextualSpacing/>
        <w:rPr>
          <w:rFonts w:ascii="Times New Roman" w:hAnsi="Times New Roman" w:cs="Times New Roman"/>
          <w:sz w:val="24"/>
          <w:szCs w:val="24"/>
        </w:rPr>
      </w:pPr>
    </w:p>
    <w:p w:rsidR="00E438DE" w:rsidRDefault="00E438DE" w:rsidP="007B0A30">
      <w:pPr>
        <w:spacing w:after="0" w:line="480" w:lineRule="auto"/>
        <w:ind w:firstLine="720"/>
        <w:contextualSpacing/>
        <w:rPr>
          <w:rFonts w:ascii="Times New Roman" w:hAnsi="Times New Roman" w:cs="Times New Roman"/>
          <w:sz w:val="24"/>
          <w:szCs w:val="24"/>
        </w:rPr>
      </w:pPr>
    </w:p>
    <w:p w:rsidR="0099142D" w:rsidRPr="001033B8" w:rsidRDefault="00CE6385" w:rsidP="007B0A30">
      <w:pPr>
        <w:spacing w:after="0" w:line="480" w:lineRule="auto"/>
        <w:ind w:firstLine="720"/>
        <w:contextualSpacing/>
        <w:rPr>
          <w:rFonts w:ascii="Times New Roman" w:hAnsi="Times New Roman" w:cs="Times New Roman"/>
          <w:sz w:val="24"/>
          <w:szCs w:val="24"/>
          <w:highlight w:val="cyan"/>
        </w:rPr>
      </w:pPr>
      <w:r w:rsidRPr="001033B8">
        <w:rPr>
          <w:rFonts w:ascii="Times New Roman" w:hAnsi="Times New Roman" w:cs="Times New Roman"/>
          <w:sz w:val="24"/>
          <w:szCs w:val="24"/>
          <w:highlight w:val="cyan"/>
        </w:rPr>
        <w:t xml:space="preserve">The study’s design was that of a longitudinal qualitative research study utilizing grounded theory methodology. </w:t>
      </w:r>
      <w:r w:rsidR="00F55005" w:rsidRPr="001033B8">
        <w:rPr>
          <w:rFonts w:ascii="Times New Roman" w:hAnsi="Times New Roman" w:cs="Times New Roman"/>
          <w:sz w:val="24"/>
          <w:szCs w:val="24"/>
          <w:highlight w:val="cyan"/>
        </w:rPr>
        <w:t>The study’s purpose</w:t>
      </w:r>
      <w:r w:rsidRPr="001033B8">
        <w:rPr>
          <w:rFonts w:ascii="Times New Roman" w:hAnsi="Times New Roman" w:cs="Times New Roman"/>
          <w:sz w:val="24"/>
          <w:szCs w:val="24"/>
          <w:highlight w:val="cyan"/>
        </w:rPr>
        <w:t xml:space="preserve"> is to det</w:t>
      </w:r>
      <w:r w:rsidR="00F55005" w:rsidRPr="001033B8">
        <w:rPr>
          <w:rFonts w:ascii="Times New Roman" w:hAnsi="Times New Roman" w:cs="Times New Roman"/>
          <w:sz w:val="24"/>
          <w:szCs w:val="24"/>
          <w:highlight w:val="cyan"/>
        </w:rPr>
        <w:t>ermine the nature of recovery by</w:t>
      </w:r>
      <w:r w:rsidRPr="001033B8">
        <w:rPr>
          <w:rFonts w:ascii="Times New Roman" w:hAnsi="Times New Roman" w:cs="Times New Roman"/>
          <w:sz w:val="24"/>
          <w:szCs w:val="24"/>
          <w:highlight w:val="cyan"/>
        </w:rPr>
        <w:t xml:space="preserve"> women victims of sexual assault within the first 6 months.</w:t>
      </w:r>
      <w:r w:rsidR="00F068F3" w:rsidRPr="001033B8">
        <w:rPr>
          <w:rFonts w:ascii="Times New Roman" w:hAnsi="Times New Roman" w:cs="Times New Roman"/>
          <w:sz w:val="24"/>
          <w:szCs w:val="24"/>
          <w:highlight w:val="cyan"/>
        </w:rPr>
        <w:t xml:space="preserve"> (</w:t>
      </w:r>
      <w:r w:rsidR="007B0A30" w:rsidRPr="001033B8">
        <w:rPr>
          <w:rFonts w:ascii="Times New Roman" w:hAnsi="Times New Roman" w:cs="Times New Roman"/>
          <w:sz w:val="24"/>
          <w:szCs w:val="24"/>
          <w:highlight w:val="cyan"/>
        </w:rPr>
        <w:t xml:space="preserve">Denny, </w:t>
      </w:r>
      <w:r w:rsidR="000A2D7C" w:rsidRPr="001033B8">
        <w:rPr>
          <w:rFonts w:ascii="Times New Roman" w:hAnsi="Times New Roman" w:cs="Times New Roman"/>
          <w:sz w:val="24"/>
          <w:szCs w:val="24"/>
          <w:highlight w:val="cyan"/>
        </w:rPr>
        <w:t xml:space="preserve">Duma, </w:t>
      </w:r>
      <w:r w:rsidR="007B0A30" w:rsidRPr="001033B8">
        <w:rPr>
          <w:rFonts w:ascii="Times New Roman" w:hAnsi="Times New Roman" w:cs="Times New Roman"/>
          <w:sz w:val="24"/>
          <w:szCs w:val="24"/>
          <w:highlight w:val="cyan"/>
        </w:rPr>
        <w:t xml:space="preserve">&amp; Mekwa, </w:t>
      </w:r>
      <w:r w:rsidR="000A2D7C" w:rsidRPr="001033B8">
        <w:rPr>
          <w:rFonts w:ascii="Times New Roman" w:hAnsi="Times New Roman" w:cs="Times New Roman"/>
          <w:sz w:val="24"/>
          <w:szCs w:val="24"/>
          <w:highlight w:val="cyan"/>
        </w:rPr>
        <w:t xml:space="preserve">2007, p. </w:t>
      </w:r>
      <w:r w:rsidR="00F068F3" w:rsidRPr="001033B8">
        <w:rPr>
          <w:rFonts w:ascii="Times New Roman" w:hAnsi="Times New Roman" w:cs="Times New Roman"/>
          <w:sz w:val="24"/>
          <w:szCs w:val="24"/>
          <w:highlight w:val="cyan"/>
        </w:rPr>
        <w:t>5)</w:t>
      </w:r>
      <w:r w:rsidRPr="001033B8">
        <w:rPr>
          <w:rFonts w:ascii="Times New Roman" w:hAnsi="Times New Roman" w:cs="Times New Roman"/>
          <w:sz w:val="24"/>
          <w:szCs w:val="24"/>
          <w:highlight w:val="cyan"/>
        </w:rPr>
        <w:t xml:space="preserve"> </w:t>
      </w:r>
      <w:r w:rsidR="00F55005" w:rsidRPr="001033B8">
        <w:rPr>
          <w:rFonts w:ascii="Times New Roman" w:hAnsi="Times New Roman" w:cs="Times New Roman"/>
          <w:sz w:val="24"/>
          <w:szCs w:val="24"/>
          <w:highlight w:val="cyan"/>
        </w:rPr>
        <w:t xml:space="preserve">The design </w:t>
      </w:r>
      <w:r w:rsidRPr="001033B8">
        <w:rPr>
          <w:rFonts w:ascii="Times New Roman" w:hAnsi="Times New Roman" w:cs="Times New Roman"/>
          <w:sz w:val="24"/>
          <w:szCs w:val="24"/>
          <w:highlight w:val="cyan"/>
        </w:rPr>
        <w:t>appears appropriate</w:t>
      </w:r>
      <w:r w:rsidR="00F55005" w:rsidRPr="001033B8">
        <w:rPr>
          <w:rFonts w:ascii="Times New Roman" w:hAnsi="Times New Roman" w:cs="Times New Roman"/>
          <w:sz w:val="24"/>
          <w:szCs w:val="24"/>
          <w:highlight w:val="cyan"/>
        </w:rPr>
        <w:t>.</w:t>
      </w:r>
      <w:r w:rsidRPr="001033B8">
        <w:rPr>
          <w:rFonts w:ascii="Times New Roman" w:hAnsi="Times New Roman" w:cs="Times New Roman"/>
          <w:sz w:val="24"/>
          <w:szCs w:val="24"/>
          <w:highlight w:val="cyan"/>
        </w:rPr>
        <w:t xml:space="preserve"> </w:t>
      </w:r>
      <w:r w:rsidR="00F55005" w:rsidRPr="001033B8">
        <w:rPr>
          <w:rFonts w:ascii="Times New Roman" w:hAnsi="Times New Roman" w:cs="Times New Roman"/>
          <w:sz w:val="24"/>
          <w:szCs w:val="24"/>
          <w:highlight w:val="cyan"/>
        </w:rPr>
        <w:t>T</w:t>
      </w:r>
      <w:r w:rsidRPr="001033B8">
        <w:rPr>
          <w:rFonts w:ascii="Times New Roman" w:hAnsi="Times New Roman" w:cs="Times New Roman"/>
          <w:sz w:val="24"/>
          <w:szCs w:val="24"/>
          <w:highlight w:val="cyan"/>
        </w:rPr>
        <w:t>he study</w:t>
      </w:r>
      <w:r w:rsidR="00F068F3" w:rsidRPr="001033B8">
        <w:rPr>
          <w:rFonts w:ascii="Times New Roman" w:hAnsi="Times New Roman" w:cs="Times New Roman"/>
          <w:sz w:val="24"/>
          <w:szCs w:val="24"/>
          <w:highlight w:val="cyan"/>
        </w:rPr>
        <w:t xml:space="preserve"> involves the collection of data over time and directly from victims. </w:t>
      </w:r>
      <w:r w:rsidR="0099142D" w:rsidRPr="001033B8">
        <w:rPr>
          <w:rFonts w:ascii="Times New Roman" w:hAnsi="Times New Roman" w:cs="Times New Roman"/>
          <w:sz w:val="24"/>
          <w:szCs w:val="24"/>
          <w:highlight w:val="cyan"/>
        </w:rPr>
        <w:t>(Rebar</w:t>
      </w:r>
      <w:r w:rsidR="001E64B8" w:rsidRPr="001033B8">
        <w:rPr>
          <w:rFonts w:ascii="Times New Roman" w:hAnsi="Times New Roman" w:cs="Times New Roman"/>
          <w:sz w:val="24"/>
          <w:szCs w:val="24"/>
          <w:highlight w:val="cyan"/>
        </w:rPr>
        <w:t>, Gersch, Macnee, McCabe, 2011</w:t>
      </w:r>
      <w:r w:rsidR="0099142D" w:rsidRPr="001033B8">
        <w:rPr>
          <w:rFonts w:ascii="Times New Roman" w:hAnsi="Times New Roman" w:cs="Times New Roman"/>
          <w:sz w:val="24"/>
          <w:szCs w:val="24"/>
          <w:highlight w:val="cyan"/>
        </w:rPr>
        <w:t>)</w:t>
      </w:r>
    </w:p>
    <w:p w:rsidR="00CE6385" w:rsidRPr="001033B8" w:rsidRDefault="00F600CF" w:rsidP="007B0A30">
      <w:pPr>
        <w:spacing w:after="0" w:line="480" w:lineRule="auto"/>
        <w:ind w:firstLine="720"/>
        <w:contextualSpacing/>
        <w:rPr>
          <w:rFonts w:ascii="Times New Roman" w:hAnsi="Times New Roman" w:cs="Times New Roman"/>
          <w:sz w:val="24"/>
          <w:szCs w:val="24"/>
          <w:highlight w:val="cyan"/>
        </w:rPr>
      </w:pPr>
      <w:r w:rsidRPr="001033B8">
        <w:rPr>
          <w:rFonts w:ascii="Times New Roman" w:hAnsi="Times New Roman" w:cs="Times New Roman"/>
          <w:sz w:val="24"/>
          <w:szCs w:val="24"/>
          <w:highlight w:val="cyan"/>
        </w:rPr>
        <w:t xml:space="preserve">The utilization of grounded theory </w:t>
      </w:r>
      <w:r w:rsidR="00F25722" w:rsidRPr="001033B8">
        <w:rPr>
          <w:rFonts w:ascii="Times New Roman" w:hAnsi="Times New Roman" w:cs="Times New Roman"/>
          <w:sz w:val="24"/>
          <w:szCs w:val="24"/>
          <w:highlight w:val="cyan"/>
        </w:rPr>
        <w:t>is</w:t>
      </w:r>
      <w:r w:rsidR="00762DD5" w:rsidRPr="001033B8">
        <w:rPr>
          <w:rFonts w:ascii="Times New Roman" w:hAnsi="Times New Roman" w:cs="Times New Roman"/>
          <w:sz w:val="24"/>
          <w:szCs w:val="24"/>
          <w:highlight w:val="cyan"/>
        </w:rPr>
        <w:t xml:space="preserve"> appropriate as</w:t>
      </w:r>
      <w:r w:rsidRPr="001033B8">
        <w:rPr>
          <w:rFonts w:ascii="Times New Roman" w:hAnsi="Times New Roman" w:cs="Times New Roman"/>
          <w:sz w:val="24"/>
          <w:szCs w:val="24"/>
          <w:highlight w:val="cyan"/>
        </w:rPr>
        <w:t xml:space="preserve"> such theory is based on participant’s reality rather than on theoretical speculation. (Rebar</w:t>
      </w:r>
      <w:r w:rsidR="001E64B8" w:rsidRPr="001033B8">
        <w:rPr>
          <w:rFonts w:ascii="Times New Roman" w:hAnsi="Times New Roman" w:cs="Times New Roman"/>
          <w:sz w:val="24"/>
          <w:szCs w:val="24"/>
          <w:highlight w:val="cyan"/>
        </w:rPr>
        <w:t>, Gersch, Macnee, McCabe, 2011</w:t>
      </w:r>
      <w:r w:rsidRPr="001033B8">
        <w:rPr>
          <w:rFonts w:ascii="Times New Roman" w:hAnsi="Times New Roman" w:cs="Times New Roman"/>
          <w:sz w:val="24"/>
          <w:szCs w:val="24"/>
          <w:highlight w:val="cyan"/>
        </w:rPr>
        <w:t>) Such an approach seems best suited to provide</w:t>
      </w:r>
      <w:r w:rsidR="00A233BC" w:rsidRPr="001033B8">
        <w:rPr>
          <w:rFonts w:ascii="Times New Roman" w:hAnsi="Times New Roman" w:cs="Times New Roman"/>
          <w:sz w:val="24"/>
          <w:szCs w:val="24"/>
          <w:highlight w:val="cyan"/>
        </w:rPr>
        <w:t xml:space="preserve"> an </w:t>
      </w:r>
      <w:r w:rsidRPr="001033B8">
        <w:rPr>
          <w:rFonts w:ascii="Times New Roman" w:hAnsi="Times New Roman" w:cs="Times New Roman"/>
          <w:sz w:val="24"/>
          <w:szCs w:val="24"/>
          <w:highlight w:val="cyan"/>
        </w:rPr>
        <w:t>answer to the study’s main research question</w:t>
      </w:r>
      <w:r w:rsidR="0099142D" w:rsidRPr="001033B8">
        <w:rPr>
          <w:rFonts w:ascii="Times New Roman" w:hAnsi="Times New Roman" w:cs="Times New Roman"/>
          <w:sz w:val="24"/>
          <w:szCs w:val="24"/>
          <w:highlight w:val="cyan"/>
        </w:rPr>
        <w:t xml:space="preserve">, </w:t>
      </w:r>
      <w:r w:rsidR="00A233BC" w:rsidRPr="001033B8">
        <w:rPr>
          <w:rFonts w:ascii="Times New Roman" w:hAnsi="Times New Roman" w:cs="Times New Roman"/>
          <w:sz w:val="24"/>
          <w:szCs w:val="24"/>
          <w:highlight w:val="cyan"/>
        </w:rPr>
        <w:t xml:space="preserve">regarding </w:t>
      </w:r>
      <w:r w:rsidRPr="001033B8">
        <w:rPr>
          <w:rFonts w:ascii="Times New Roman" w:hAnsi="Times New Roman" w:cs="Times New Roman"/>
          <w:sz w:val="24"/>
          <w:szCs w:val="24"/>
          <w:highlight w:val="cyan"/>
        </w:rPr>
        <w:t>recovery</w:t>
      </w:r>
      <w:r w:rsidR="00F25722" w:rsidRPr="001033B8">
        <w:rPr>
          <w:rFonts w:ascii="Times New Roman" w:hAnsi="Times New Roman" w:cs="Times New Roman"/>
          <w:sz w:val="24"/>
          <w:szCs w:val="24"/>
          <w:highlight w:val="cyan"/>
        </w:rPr>
        <w:t xml:space="preserve"> from</w:t>
      </w:r>
      <w:r w:rsidR="00F83484" w:rsidRPr="001033B8">
        <w:rPr>
          <w:rFonts w:ascii="Times New Roman" w:hAnsi="Times New Roman" w:cs="Times New Roman"/>
          <w:sz w:val="24"/>
          <w:szCs w:val="24"/>
          <w:highlight w:val="cyan"/>
        </w:rPr>
        <w:t xml:space="preserve"> sexual assault</w:t>
      </w:r>
      <w:r w:rsidRPr="001033B8">
        <w:rPr>
          <w:rFonts w:ascii="Times New Roman" w:hAnsi="Times New Roman" w:cs="Times New Roman"/>
          <w:sz w:val="24"/>
          <w:szCs w:val="24"/>
          <w:highlight w:val="cyan"/>
        </w:rPr>
        <w:t>.</w:t>
      </w:r>
      <w:r w:rsidR="007B0A30" w:rsidRPr="001033B8">
        <w:rPr>
          <w:rFonts w:ascii="Times New Roman" w:hAnsi="Times New Roman" w:cs="Times New Roman"/>
          <w:sz w:val="24"/>
          <w:szCs w:val="24"/>
          <w:highlight w:val="cyan"/>
        </w:rPr>
        <w:t xml:space="preserve"> I</w:t>
      </w:r>
      <w:r w:rsidR="00646F21" w:rsidRPr="001033B8">
        <w:rPr>
          <w:rFonts w:ascii="Times New Roman" w:hAnsi="Times New Roman" w:cs="Times New Roman"/>
          <w:sz w:val="24"/>
          <w:szCs w:val="24"/>
          <w:highlight w:val="cyan"/>
        </w:rPr>
        <w:t>nternal valid</w:t>
      </w:r>
      <w:r w:rsidR="00F55005" w:rsidRPr="001033B8">
        <w:rPr>
          <w:rFonts w:ascii="Times New Roman" w:hAnsi="Times New Roman" w:cs="Times New Roman"/>
          <w:sz w:val="24"/>
          <w:szCs w:val="24"/>
          <w:highlight w:val="cyan"/>
        </w:rPr>
        <w:t xml:space="preserve">ity was addressed </w:t>
      </w:r>
      <w:r w:rsidR="00646F21" w:rsidRPr="001033B8">
        <w:rPr>
          <w:rFonts w:ascii="Times New Roman" w:hAnsi="Times New Roman" w:cs="Times New Roman"/>
          <w:sz w:val="24"/>
          <w:szCs w:val="24"/>
          <w:highlight w:val="cyan"/>
        </w:rPr>
        <w:t>under the data analysis heading. The study utilized Strauss and Corbin’s general guidelines as a framework. The authors listed</w:t>
      </w:r>
      <w:r w:rsidR="0077060B" w:rsidRPr="001033B8">
        <w:rPr>
          <w:rFonts w:ascii="Times New Roman" w:hAnsi="Times New Roman" w:cs="Times New Roman"/>
          <w:sz w:val="24"/>
          <w:szCs w:val="24"/>
          <w:highlight w:val="cyan"/>
        </w:rPr>
        <w:t xml:space="preserve"> </w:t>
      </w:r>
      <w:r w:rsidR="00646F21" w:rsidRPr="001033B8">
        <w:rPr>
          <w:rFonts w:ascii="Times New Roman" w:hAnsi="Times New Roman" w:cs="Times New Roman"/>
          <w:sz w:val="24"/>
          <w:szCs w:val="24"/>
          <w:highlight w:val="cyan"/>
        </w:rPr>
        <w:t>complimentary procedures used to improve the trustworthiness and credibility of the findings</w:t>
      </w:r>
      <w:r w:rsidR="00F55005" w:rsidRPr="001033B8">
        <w:rPr>
          <w:rFonts w:ascii="Times New Roman" w:hAnsi="Times New Roman" w:cs="Times New Roman"/>
          <w:sz w:val="24"/>
          <w:szCs w:val="24"/>
          <w:highlight w:val="cyan"/>
        </w:rPr>
        <w:t>.</w:t>
      </w:r>
      <w:r w:rsidR="00646F21" w:rsidRPr="001033B8">
        <w:rPr>
          <w:rFonts w:ascii="Times New Roman" w:hAnsi="Times New Roman" w:cs="Times New Roman"/>
          <w:sz w:val="24"/>
          <w:szCs w:val="24"/>
          <w:highlight w:val="cyan"/>
        </w:rPr>
        <w:t xml:space="preserve"> </w:t>
      </w:r>
      <w:r w:rsidR="007B0A30" w:rsidRPr="001033B8">
        <w:rPr>
          <w:rFonts w:ascii="Times New Roman" w:hAnsi="Times New Roman" w:cs="Times New Roman"/>
          <w:sz w:val="24"/>
          <w:szCs w:val="24"/>
          <w:highlight w:val="cyan"/>
        </w:rPr>
        <w:t>(Denny, Duma, &amp; Mekwa</w:t>
      </w:r>
      <w:r w:rsidR="007A5EDE" w:rsidRPr="001033B8">
        <w:rPr>
          <w:rFonts w:ascii="Times New Roman" w:hAnsi="Times New Roman" w:cs="Times New Roman"/>
          <w:sz w:val="24"/>
          <w:szCs w:val="24"/>
          <w:highlight w:val="cyan"/>
        </w:rPr>
        <w:t xml:space="preserve">, 2007, p. </w:t>
      </w:r>
      <w:r w:rsidR="00646F21" w:rsidRPr="001033B8">
        <w:rPr>
          <w:rFonts w:ascii="Times New Roman" w:hAnsi="Times New Roman" w:cs="Times New Roman"/>
          <w:sz w:val="24"/>
          <w:szCs w:val="24"/>
          <w:highlight w:val="cyan"/>
        </w:rPr>
        <w:t>7)</w:t>
      </w:r>
    </w:p>
    <w:p w:rsidR="00712799" w:rsidRPr="001033B8" w:rsidRDefault="00712799" w:rsidP="007B0A30">
      <w:pPr>
        <w:spacing w:after="0" w:line="480" w:lineRule="auto"/>
        <w:ind w:firstLine="720"/>
        <w:contextualSpacing/>
        <w:rPr>
          <w:rFonts w:ascii="Times New Roman" w:hAnsi="Times New Roman" w:cs="Times New Roman"/>
          <w:sz w:val="24"/>
          <w:szCs w:val="24"/>
          <w:highlight w:val="cyan"/>
        </w:rPr>
      </w:pPr>
      <w:r w:rsidRPr="001033B8">
        <w:rPr>
          <w:rFonts w:ascii="Times New Roman" w:hAnsi="Times New Roman" w:cs="Times New Roman"/>
          <w:sz w:val="24"/>
          <w:szCs w:val="24"/>
          <w:highlight w:val="cyan"/>
        </w:rPr>
        <w:t>The sample i</w:t>
      </w:r>
      <w:r w:rsidR="003148EE" w:rsidRPr="001033B8">
        <w:rPr>
          <w:rFonts w:ascii="Times New Roman" w:hAnsi="Times New Roman" w:cs="Times New Roman"/>
          <w:sz w:val="24"/>
          <w:szCs w:val="24"/>
          <w:highlight w:val="cyan"/>
        </w:rPr>
        <w:t>s described as being</w:t>
      </w:r>
      <w:r w:rsidRPr="001033B8">
        <w:rPr>
          <w:rFonts w:ascii="Times New Roman" w:hAnsi="Times New Roman" w:cs="Times New Roman"/>
          <w:sz w:val="24"/>
          <w:szCs w:val="24"/>
          <w:highlight w:val="cyan"/>
        </w:rPr>
        <w:t xml:space="preserve"> 10 women</w:t>
      </w:r>
      <w:r w:rsidR="003148EE" w:rsidRPr="001033B8">
        <w:rPr>
          <w:rFonts w:ascii="Times New Roman" w:hAnsi="Times New Roman" w:cs="Times New Roman"/>
          <w:sz w:val="24"/>
          <w:szCs w:val="24"/>
          <w:highlight w:val="cyan"/>
        </w:rPr>
        <w:t xml:space="preserve"> who</w:t>
      </w:r>
      <w:r w:rsidR="00D379D1" w:rsidRPr="001033B8">
        <w:rPr>
          <w:rFonts w:ascii="Times New Roman" w:hAnsi="Times New Roman" w:cs="Times New Roman"/>
          <w:sz w:val="24"/>
          <w:szCs w:val="24"/>
          <w:highlight w:val="cyan"/>
        </w:rPr>
        <w:t xml:space="preserve"> presented within the first week of being</w:t>
      </w:r>
      <w:r w:rsidRPr="001033B8">
        <w:rPr>
          <w:rFonts w:ascii="Times New Roman" w:hAnsi="Times New Roman" w:cs="Times New Roman"/>
          <w:sz w:val="24"/>
          <w:szCs w:val="24"/>
          <w:highlight w:val="cyan"/>
        </w:rPr>
        <w:t xml:space="preserve"> sexually assaulted. Since the population is women</w:t>
      </w:r>
      <w:r w:rsidR="00D379D1" w:rsidRPr="001033B8">
        <w:rPr>
          <w:rFonts w:ascii="Times New Roman" w:hAnsi="Times New Roman" w:cs="Times New Roman"/>
          <w:sz w:val="24"/>
          <w:szCs w:val="24"/>
          <w:highlight w:val="cyan"/>
        </w:rPr>
        <w:t xml:space="preserve"> in the first 6 months of </w:t>
      </w:r>
      <w:r w:rsidRPr="001033B8">
        <w:rPr>
          <w:rFonts w:ascii="Times New Roman" w:hAnsi="Times New Roman" w:cs="Times New Roman"/>
          <w:sz w:val="24"/>
          <w:szCs w:val="24"/>
          <w:highlight w:val="cyan"/>
        </w:rPr>
        <w:t>recove</w:t>
      </w:r>
      <w:r w:rsidR="00D379D1" w:rsidRPr="001033B8">
        <w:rPr>
          <w:rFonts w:ascii="Times New Roman" w:hAnsi="Times New Roman" w:cs="Times New Roman"/>
          <w:sz w:val="24"/>
          <w:szCs w:val="24"/>
          <w:highlight w:val="cyan"/>
        </w:rPr>
        <w:t>ry</w:t>
      </w:r>
      <w:r w:rsidRPr="001033B8">
        <w:rPr>
          <w:rFonts w:ascii="Times New Roman" w:hAnsi="Times New Roman" w:cs="Times New Roman"/>
          <w:sz w:val="24"/>
          <w:szCs w:val="24"/>
          <w:highlight w:val="cyan"/>
        </w:rPr>
        <w:t xml:space="preserve"> from sexual assault, the sample is representative.</w:t>
      </w:r>
      <w:r w:rsidR="007A5EDE" w:rsidRPr="001033B8">
        <w:rPr>
          <w:rFonts w:ascii="Times New Roman" w:hAnsi="Times New Roman" w:cs="Times New Roman"/>
          <w:sz w:val="24"/>
          <w:szCs w:val="24"/>
          <w:highlight w:val="cyan"/>
        </w:rPr>
        <w:t xml:space="preserve"> </w:t>
      </w:r>
      <w:r w:rsidR="002E1ADD" w:rsidRPr="001033B8">
        <w:rPr>
          <w:rFonts w:ascii="Times New Roman" w:hAnsi="Times New Roman" w:cs="Times New Roman"/>
          <w:sz w:val="24"/>
          <w:szCs w:val="24"/>
          <w:highlight w:val="cyan"/>
        </w:rPr>
        <w:t>(</w:t>
      </w:r>
      <w:r w:rsidR="007B0A30" w:rsidRPr="001033B8">
        <w:rPr>
          <w:rFonts w:ascii="Times New Roman" w:hAnsi="Times New Roman" w:cs="Times New Roman"/>
          <w:sz w:val="24"/>
          <w:szCs w:val="24"/>
          <w:highlight w:val="cyan"/>
        </w:rPr>
        <w:t>Denny, Duma, &amp; Mekwa</w:t>
      </w:r>
      <w:r w:rsidR="007A5EDE" w:rsidRPr="001033B8">
        <w:rPr>
          <w:rFonts w:ascii="Times New Roman" w:hAnsi="Times New Roman" w:cs="Times New Roman"/>
          <w:sz w:val="24"/>
          <w:szCs w:val="24"/>
          <w:highlight w:val="cyan"/>
        </w:rPr>
        <w:t xml:space="preserve">, 2007, p. </w:t>
      </w:r>
      <w:r w:rsidR="00CE6385" w:rsidRPr="001033B8">
        <w:rPr>
          <w:rFonts w:ascii="Times New Roman" w:hAnsi="Times New Roman" w:cs="Times New Roman"/>
          <w:sz w:val="24"/>
          <w:szCs w:val="24"/>
          <w:highlight w:val="cyan"/>
        </w:rPr>
        <w:t>4</w:t>
      </w:r>
      <w:r w:rsidR="002E1ADD" w:rsidRPr="001033B8">
        <w:rPr>
          <w:rFonts w:ascii="Times New Roman" w:hAnsi="Times New Roman" w:cs="Times New Roman"/>
          <w:sz w:val="24"/>
          <w:szCs w:val="24"/>
          <w:highlight w:val="cyan"/>
        </w:rPr>
        <w:t>)</w:t>
      </w:r>
      <w:r w:rsidR="007B0A30" w:rsidRPr="001033B8">
        <w:rPr>
          <w:rFonts w:ascii="Times New Roman" w:hAnsi="Times New Roman" w:cs="Times New Roman"/>
          <w:sz w:val="24"/>
          <w:szCs w:val="24"/>
          <w:highlight w:val="cyan"/>
        </w:rPr>
        <w:t xml:space="preserve"> </w:t>
      </w:r>
      <w:r w:rsidR="002E1ADD" w:rsidRPr="001033B8">
        <w:rPr>
          <w:rFonts w:ascii="Times New Roman" w:hAnsi="Times New Roman" w:cs="Times New Roman"/>
          <w:sz w:val="24"/>
          <w:szCs w:val="24"/>
          <w:highlight w:val="cyan"/>
        </w:rPr>
        <w:t>The study utilized three sampli</w:t>
      </w:r>
      <w:r w:rsidR="0071763B" w:rsidRPr="001033B8">
        <w:rPr>
          <w:rFonts w:ascii="Times New Roman" w:hAnsi="Times New Roman" w:cs="Times New Roman"/>
          <w:sz w:val="24"/>
          <w:szCs w:val="24"/>
          <w:highlight w:val="cyan"/>
        </w:rPr>
        <w:t>ng methods being purposive</w:t>
      </w:r>
      <w:r w:rsidR="002E1ADD" w:rsidRPr="001033B8">
        <w:rPr>
          <w:rFonts w:ascii="Times New Roman" w:hAnsi="Times New Roman" w:cs="Times New Roman"/>
          <w:sz w:val="24"/>
          <w:szCs w:val="24"/>
          <w:highlight w:val="cyan"/>
        </w:rPr>
        <w:t xml:space="preserve">, open and theoretical. These methods </w:t>
      </w:r>
      <w:r w:rsidR="003148EE" w:rsidRPr="001033B8">
        <w:rPr>
          <w:rFonts w:ascii="Times New Roman" w:hAnsi="Times New Roman" w:cs="Times New Roman"/>
          <w:sz w:val="24"/>
          <w:szCs w:val="24"/>
          <w:highlight w:val="cyan"/>
        </w:rPr>
        <w:t xml:space="preserve">were </w:t>
      </w:r>
      <w:r w:rsidR="002E1ADD" w:rsidRPr="001033B8">
        <w:rPr>
          <w:rFonts w:ascii="Times New Roman" w:hAnsi="Times New Roman" w:cs="Times New Roman"/>
          <w:sz w:val="24"/>
          <w:szCs w:val="24"/>
          <w:highlight w:val="cyan"/>
        </w:rPr>
        <w:t xml:space="preserve">applied in a complimentary way to select an appropriate sample. </w:t>
      </w:r>
      <w:r w:rsidR="0071763B" w:rsidRPr="001033B8">
        <w:rPr>
          <w:rFonts w:ascii="Times New Roman" w:hAnsi="Times New Roman" w:cs="Times New Roman"/>
          <w:sz w:val="24"/>
          <w:szCs w:val="24"/>
          <w:highlight w:val="cyan"/>
        </w:rPr>
        <w:t xml:space="preserve">The purposive method was utilized to determine inclusion criteria. Open sampling, consistent with the inclusion criteria, was then used to select three participants. The remaining 7 participants were selected utilizing theoretical </w:t>
      </w:r>
      <w:r w:rsidR="0071763B" w:rsidRPr="001033B8">
        <w:rPr>
          <w:rFonts w:ascii="Times New Roman" w:hAnsi="Times New Roman" w:cs="Times New Roman"/>
          <w:sz w:val="24"/>
          <w:szCs w:val="24"/>
          <w:highlight w:val="cyan"/>
        </w:rPr>
        <w:lastRenderedPageBreak/>
        <w:t>sampling, each case being selected to provide data for a specific purpose.</w:t>
      </w:r>
      <w:r w:rsidR="003148EE" w:rsidRPr="001033B8">
        <w:rPr>
          <w:rFonts w:ascii="Times New Roman" w:hAnsi="Times New Roman" w:cs="Times New Roman"/>
          <w:sz w:val="24"/>
          <w:szCs w:val="24"/>
          <w:highlight w:val="cyan"/>
        </w:rPr>
        <w:t xml:space="preserve"> </w:t>
      </w:r>
      <w:r w:rsidR="00722F17" w:rsidRPr="001033B8">
        <w:rPr>
          <w:rFonts w:ascii="Times New Roman" w:hAnsi="Times New Roman" w:cs="Times New Roman"/>
          <w:sz w:val="24"/>
          <w:szCs w:val="24"/>
          <w:highlight w:val="cyan"/>
        </w:rPr>
        <w:t>(</w:t>
      </w:r>
      <w:r w:rsidR="007B0A30" w:rsidRPr="001033B8">
        <w:rPr>
          <w:rFonts w:ascii="Times New Roman" w:hAnsi="Times New Roman" w:cs="Times New Roman"/>
          <w:sz w:val="24"/>
          <w:szCs w:val="24"/>
          <w:highlight w:val="cyan"/>
        </w:rPr>
        <w:t>Denny, Duma, &amp; Mekwa</w:t>
      </w:r>
      <w:r w:rsidR="002C4E35" w:rsidRPr="001033B8">
        <w:rPr>
          <w:rFonts w:ascii="Times New Roman" w:hAnsi="Times New Roman" w:cs="Times New Roman"/>
          <w:sz w:val="24"/>
          <w:szCs w:val="24"/>
          <w:highlight w:val="cyan"/>
        </w:rPr>
        <w:t xml:space="preserve">, 2007, p. </w:t>
      </w:r>
      <w:r w:rsidR="00CE6385" w:rsidRPr="001033B8">
        <w:rPr>
          <w:rFonts w:ascii="Times New Roman" w:hAnsi="Times New Roman" w:cs="Times New Roman"/>
          <w:sz w:val="24"/>
          <w:szCs w:val="24"/>
          <w:highlight w:val="cyan"/>
        </w:rPr>
        <w:t>6</w:t>
      </w:r>
      <w:r w:rsidR="00722F17" w:rsidRPr="001033B8">
        <w:rPr>
          <w:rFonts w:ascii="Times New Roman" w:hAnsi="Times New Roman" w:cs="Times New Roman"/>
          <w:sz w:val="24"/>
          <w:szCs w:val="24"/>
          <w:highlight w:val="cyan"/>
        </w:rPr>
        <w:t>)</w:t>
      </w:r>
    </w:p>
    <w:p w:rsidR="0014123F" w:rsidRPr="001033B8" w:rsidRDefault="00712799" w:rsidP="007B0A30">
      <w:pPr>
        <w:spacing w:after="0" w:line="480" w:lineRule="auto"/>
        <w:ind w:firstLine="720"/>
        <w:contextualSpacing/>
        <w:rPr>
          <w:rFonts w:ascii="Times New Roman" w:hAnsi="Times New Roman" w:cs="Times New Roman"/>
          <w:sz w:val="24"/>
          <w:szCs w:val="24"/>
          <w:highlight w:val="cyan"/>
        </w:rPr>
      </w:pPr>
      <w:r w:rsidRPr="001033B8">
        <w:rPr>
          <w:rFonts w:ascii="Times New Roman" w:hAnsi="Times New Roman" w:cs="Times New Roman"/>
          <w:sz w:val="24"/>
          <w:szCs w:val="24"/>
          <w:highlight w:val="cyan"/>
        </w:rPr>
        <w:t xml:space="preserve">The population </w:t>
      </w:r>
      <w:r w:rsidR="00722F17" w:rsidRPr="001033B8">
        <w:rPr>
          <w:rFonts w:ascii="Times New Roman" w:hAnsi="Times New Roman" w:cs="Times New Roman"/>
          <w:sz w:val="24"/>
          <w:szCs w:val="24"/>
          <w:highlight w:val="cyan"/>
        </w:rPr>
        <w:t xml:space="preserve">being </w:t>
      </w:r>
      <w:r w:rsidRPr="001033B8">
        <w:rPr>
          <w:rFonts w:ascii="Times New Roman" w:hAnsi="Times New Roman" w:cs="Times New Roman"/>
          <w:sz w:val="24"/>
          <w:szCs w:val="24"/>
          <w:highlight w:val="cyan"/>
        </w:rPr>
        <w:t xml:space="preserve">studied is women who have been sexually assaulted. The study sample is 10 women. This seems inadequate. </w:t>
      </w:r>
      <w:r w:rsidR="00764014" w:rsidRPr="001033B8">
        <w:rPr>
          <w:rFonts w:ascii="Times New Roman" w:hAnsi="Times New Roman" w:cs="Times New Roman"/>
          <w:sz w:val="24"/>
          <w:szCs w:val="24"/>
          <w:highlight w:val="cyan"/>
        </w:rPr>
        <w:t>C</w:t>
      </w:r>
      <w:r w:rsidR="00722F17" w:rsidRPr="001033B8">
        <w:rPr>
          <w:rFonts w:ascii="Times New Roman" w:hAnsi="Times New Roman" w:cs="Times New Roman"/>
          <w:sz w:val="24"/>
          <w:szCs w:val="24"/>
          <w:highlight w:val="cyan"/>
        </w:rPr>
        <w:t>onfidentiality and anon</w:t>
      </w:r>
      <w:r w:rsidR="00CE6385" w:rsidRPr="001033B8">
        <w:rPr>
          <w:rFonts w:ascii="Times New Roman" w:hAnsi="Times New Roman" w:cs="Times New Roman"/>
          <w:sz w:val="24"/>
          <w:szCs w:val="24"/>
          <w:highlight w:val="cyan"/>
        </w:rPr>
        <w:t xml:space="preserve">ymity </w:t>
      </w:r>
      <w:r w:rsidR="00764014" w:rsidRPr="001033B8">
        <w:rPr>
          <w:rFonts w:ascii="Times New Roman" w:hAnsi="Times New Roman" w:cs="Times New Roman"/>
          <w:sz w:val="24"/>
          <w:szCs w:val="24"/>
          <w:highlight w:val="cyan"/>
        </w:rPr>
        <w:t>were</w:t>
      </w:r>
      <w:r w:rsidR="00CE6385" w:rsidRPr="001033B8">
        <w:rPr>
          <w:rFonts w:ascii="Times New Roman" w:hAnsi="Times New Roman" w:cs="Times New Roman"/>
          <w:sz w:val="24"/>
          <w:szCs w:val="24"/>
          <w:highlight w:val="cyan"/>
        </w:rPr>
        <w:t xml:space="preserve"> protected by insuring that participants did not see each other. The interviews were conducted privately and far apart in time.</w:t>
      </w:r>
      <w:r w:rsidR="00764014" w:rsidRPr="001033B8">
        <w:rPr>
          <w:rFonts w:ascii="Times New Roman" w:hAnsi="Times New Roman" w:cs="Times New Roman"/>
          <w:sz w:val="24"/>
          <w:szCs w:val="24"/>
          <w:highlight w:val="cyan"/>
        </w:rPr>
        <w:t xml:space="preserve"> </w:t>
      </w:r>
      <w:r w:rsidR="00CE6385" w:rsidRPr="001033B8">
        <w:rPr>
          <w:rFonts w:ascii="Times New Roman" w:hAnsi="Times New Roman" w:cs="Times New Roman"/>
          <w:sz w:val="24"/>
          <w:szCs w:val="24"/>
          <w:highlight w:val="cyan"/>
        </w:rPr>
        <w:t>(</w:t>
      </w:r>
      <w:r w:rsidR="007B0A30" w:rsidRPr="001033B8">
        <w:rPr>
          <w:rFonts w:ascii="Times New Roman" w:hAnsi="Times New Roman" w:cs="Times New Roman"/>
          <w:sz w:val="24"/>
          <w:szCs w:val="24"/>
          <w:highlight w:val="cyan"/>
        </w:rPr>
        <w:t>Denny, Duma, &amp; Mekwa,</w:t>
      </w:r>
      <w:r w:rsidR="002C70D7" w:rsidRPr="001033B8">
        <w:rPr>
          <w:rFonts w:ascii="Times New Roman" w:hAnsi="Times New Roman" w:cs="Times New Roman"/>
          <w:sz w:val="24"/>
          <w:szCs w:val="24"/>
          <w:highlight w:val="cyan"/>
        </w:rPr>
        <w:t xml:space="preserve"> 2007, p. </w:t>
      </w:r>
      <w:r w:rsidR="00CE6385" w:rsidRPr="001033B8">
        <w:rPr>
          <w:rFonts w:ascii="Times New Roman" w:hAnsi="Times New Roman" w:cs="Times New Roman"/>
          <w:sz w:val="24"/>
          <w:szCs w:val="24"/>
          <w:highlight w:val="cyan"/>
        </w:rPr>
        <w:t>7)</w:t>
      </w:r>
    </w:p>
    <w:p w:rsidR="005F6794" w:rsidRPr="001033B8" w:rsidRDefault="00204A5A" w:rsidP="007B0A30">
      <w:pPr>
        <w:spacing w:after="0" w:line="480" w:lineRule="auto"/>
        <w:ind w:firstLine="720"/>
        <w:contextualSpacing/>
        <w:rPr>
          <w:rFonts w:ascii="Times New Roman" w:hAnsi="Times New Roman" w:cs="Times New Roman"/>
          <w:sz w:val="24"/>
          <w:szCs w:val="24"/>
          <w:highlight w:val="cyan"/>
        </w:rPr>
      </w:pPr>
      <w:r w:rsidRPr="001033B8">
        <w:rPr>
          <w:rFonts w:ascii="Times New Roman" w:hAnsi="Times New Roman" w:cs="Times New Roman"/>
          <w:sz w:val="24"/>
          <w:szCs w:val="24"/>
          <w:highlight w:val="cyan"/>
        </w:rPr>
        <w:t xml:space="preserve">The collection method was to conduct (and record) </w:t>
      </w:r>
      <w:r w:rsidR="004003D6">
        <w:rPr>
          <w:rFonts w:ascii="Times New Roman" w:hAnsi="Times New Roman" w:cs="Times New Roman"/>
          <w:sz w:val="24"/>
          <w:szCs w:val="24"/>
          <w:highlight w:val="cyan"/>
        </w:rPr>
        <w:t>in depth interviews, and t</w:t>
      </w:r>
      <w:r w:rsidR="00764014" w:rsidRPr="001033B8">
        <w:rPr>
          <w:rFonts w:ascii="Times New Roman" w:hAnsi="Times New Roman" w:cs="Times New Roman"/>
          <w:sz w:val="24"/>
          <w:szCs w:val="24"/>
          <w:highlight w:val="cyan"/>
        </w:rPr>
        <w:t>his seems</w:t>
      </w:r>
      <w:r w:rsidRPr="001033B8">
        <w:rPr>
          <w:rFonts w:ascii="Times New Roman" w:hAnsi="Times New Roman" w:cs="Times New Roman"/>
          <w:sz w:val="24"/>
          <w:szCs w:val="24"/>
          <w:highlight w:val="cyan"/>
        </w:rPr>
        <w:t xml:space="preserve"> perfectly appropriate</w:t>
      </w:r>
      <w:r w:rsidR="00764014" w:rsidRPr="001033B8">
        <w:rPr>
          <w:rFonts w:ascii="Times New Roman" w:hAnsi="Times New Roman" w:cs="Times New Roman"/>
          <w:sz w:val="24"/>
          <w:szCs w:val="24"/>
          <w:highlight w:val="cyan"/>
        </w:rPr>
        <w:t>.</w:t>
      </w:r>
      <w:r w:rsidRPr="001033B8">
        <w:rPr>
          <w:rFonts w:ascii="Times New Roman" w:hAnsi="Times New Roman" w:cs="Times New Roman"/>
          <w:sz w:val="24"/>
          <w:szCs w:val="24"/>
          <w:highlight w:val="cyan"/>
        </w:rPr>
        <w:t xml:space="preserve"> </w:t>
      </w:r>
      <w:r w:rsidR="005F6794" w:rsidRPr="001033B8">
        <w:rPr>
          <w:rFonts w:ascii="Times New Roman" w:hAnsi="Times New Roman" w:cs="Times New Roman"/>
          <w:sz w:val="24"/>
          <w:szCs w:val="24"/>
          <w:highlight w:val="cyan"/>
        </w:rPr>
        <w:t>(</w:t>
      </w:r>
      <w:r w:rsidR="007B0A30" w:rsidRPr="001033B8">
        <w:rPr>
          <w:rFonts w:ascii="Times New Roman" w:hAnsi="Times New Roman" w:cs="Times New Roman"/>
          <w:sz w:val="24"/>
          <w:szCs w:val="24"/>
          <w:highlight w:val="cyan"/>
        </w:rPr>
        <w:t>Denny, Duma, &amp; Mekwa</w:t>
      </w:r>
      <w:r w:rsidR="009030A0" w:rsidRPr="001033B8">
        <w:rPr>
          <w:rFonts w:ascii="Times New Roman" w:hAnsi="Times New Roman" w:cs="Times New Roman"/>
          <w:sz w:val="24"/>
          <w:szCs w:val="24"/>
          <w:highlight w:val="cyan"/>
        </w:rPr>
        <w:t xml:space="preserve">, 2007, p. </w:t>
      </w:r>
      <w:r w:rsidR="005F6794" w:rsidRPr="001033B8">
        <w:rPr>
          <w:rFonts w:ascii="Times New Roman" w:hAnsi="Times New Roman" w:cs="Times New Roman"/>
          <w:sz w:val="24"/>
          <w:szCs w:val="24"/>
          <w:highlight w:val="cyan"/>
        </w:rPr>
        <w:t>6-7)</w:t>
      </w:r>
      <w:r w:rsidR="007B0A30" w:rsidRPr="001033B8">
        <w:rPr>
          <w:rFonts w:ascii="Times New Roman" w:hAnsi="Times New Roman" w:cs="Times New Roman"/>
          <w:sz w:val="24"/>
          <w:szCs w:val="24"/>
          <w:highlight w:val="cyan"/>
        </w:rPr>
        <w:t xml:space="preserve"> </w:t>
      </w:r>
      <w:r w:rsidR="005F6794" w:rsidRPr="001033B8">
        <w:rPr>
          <w:rFonts w:ascii="Times New Roman" w:hAnsi="Times New Roman" w:cs="Times New Roman"/>
          <w:sz w:val="24"/>
          <w:szCs w:val="24"/>
          <w:highlight w:val="cyan"/>
        </w:rPr>
        <w:t xml:space="preserve">The interview techniques and tools which were used in conducting the interviews, as well as recording and transcribing them, were adequately detailed in the study, though the actual </w:t>
      </w:r>
      <w:r w:rsidR="008F6E34" w:rsidRPr="001033B8">
        <w:rPr>
          <w:rFonts w:ascii="Times New Roman" w:hAnsi="Times New Roman" w:cs="Times New Roman"/>
          <w:sz w:val="24"/>
          <w:szCs w:val="24"/>
          <w:highlight w:val="cyan"/>
        </w:rPr>
        <w:t xml:space="preserve">hardware </w:t>
      </w:r>
      <w:r w:rsidR="005F6794" w:rsidRPr="001033B8">
        <w:rPr>
          <w:rFonts w:ascii="Times New Roman" w:hAnsi="Times New Roman" w:cs="Times New Roman"/>
          <w:sz w:val="24"/>
          <w:szCs w:val="24"/>
          <w:highlight w:val="cyan"/>
        </w:rPr>
        <w:t xml:space="preserve">was not mentioned. The article described how the participants were questioned and the </w:t>
      </w:r>
      <w:r w:rsidR="00764014" w:rsidRPr="001033B8">
        <w:rPr>
          <w:rFonts w:ascii="Times New Roman" w:hAnsi="Times New Roman" w:cs="Times New Roman"/>
          <w:sz w:val="24"/>
          <w:szCs w:val="24"/>
          <w:highlight w:val="cyan"/>
        </w:rPr>
        <w:t xml:space="preserve">desired </w:t>
      </w:r>
      <w:r w:rsidR="005F6794" w:rsidRPr="001033B8">
        <w:rPr>
          <w:rFonts w:ascii="Times New Roman" w:hAnsi="Times New Roman" w:cs="Times New Roman"/>
          <w:sz w:val="24"/>
          <w:szCs w:val="24"/>
          <w:highlight w:val="cyan"/>
        </w:rPr>
        <w:t>results</w:t>
      </w:r>
      <w:r w:rsidR="00764014" w:rsidRPr="001033B8">
        <w:rPr>
          <w:rFonts w:ascii="Times New Roman" w:hAnsi="Times New Roman" w:cs="Times New Roman"/>
          <w:sz w:val="24"/>
          <w:szCs w:val="24"/>
          <w:highlight w:val="cyan"/>
        </w:rPr>
        <w:t>. The article also described</w:t>
      </w:r>
      <w:r w:rsidR="005F6794" w:rsidRPr="001033B8">
        <w:rPr>
          <w:rFonts w:ascii="Times New Roman" w:hAnsi="Times New Roman" w:cs="Times New Roman"/>
          <w:sz w:val="24"/>
          <w:szCs w:val="24"/>
          <w:highlight w:val="cyan"/>
        </w:rPr>
        <w:t xml:space="preserve"> documentation of the interviews through audio recordings, transcriptions and</w:t>
      </w:r>
      <w:r w:rsidR="00764014" w:rsidRPr="001033B8">
        <w:rPr>
          <w:rFonts w:ascii="Times New Roman" w:hAnsi="Times New Roman" w:cs="Times New Roman"/>
          <w:sz w:val="24"/>
          <w:szCs w:val="24"/>
          <w:highlight w:val="cyan"/>
        </w:rPr>
        <w:t xml:space="preserve"> field</w:t>
      </w:r>
      <w:r w:rsidR="005F6794" w:rsidRPr="001033B8">
        <w:rPr>
          <w:rFonts w:ascii="Times New Roman" w:hAnsi="Times New Roman" w:cs="Times New Roman"/>
          <w:sz w:val="24"/>
          <w:szCs w:val="24"/>
          <w:highlight w:val="cyan"/>
        </w:rPr>
        <w:t xml:space="preserve"> notes. (</w:t>
      </w:r>
      <w:r w:rsidR="007B0A30" w:rsidRPr="001033B8">
        <w:rPr>
          <w:rFonts w:ascii="Times New Roman" w:hAnsi="Times New Roman" w:cs="Times New Roman"/>
          <w:sz w:val="24"/>
          <w:szCs w:val="24"/>
          <w:highlight w:val="cyan"/>
        </w:rPr>
        <w:t>Denny, Duma, &amp; Mekwa</w:t>
      </w:r>
      <w:r w:rsidR="00922836" w:rsidRPr="001033B8">
        <w:rPr>
          <w:rFonts w:ascii="Times New Roman" w:hAnsi="Times New Roman" w:cs="Times New Roman"/>
          <w:sz w:val="24"/>
          <w:szCs w:val="24"/>
          <w:highlight w:val="cyan"/>
        </w:rPr>
        <w:t xml:space="preserve">, 2007, p. </w:t>
      </w:r>
      <w:r w:rsidR="00887909" w:rsidRPr="001033B8">
        <w:rPr>
          <w:rFonts w:ascii="Times New Roman" w:hAnsi="Times New Roman" w:cs="Times New Roman"/>
          <w:sz w:val="24"/>
          <w:szCs w:val="24"/>
          <w:highlight w:val="cyan"/>
        </w:rPr>
        <w:t>7)</w:t>
      </w:r>
    </w:p>
    <w:p w:rsidR="001033B8" w:rsidRDefault="00905E75" w:rsidP="001033B8">
      <w:pPr>
        <w:spacing w:after="0" w:line="480" w:lineRule="auto"/>
        <w:ind w:firstLine="720"/>
        <w:contextualSpacing/>
        <w:rPr>
          <w:rFonts w:ascii="Times New Roman" w:hAnsi="Times New Roman" w:cs="Times New Roman"/>
          <w:sz w:val="24"/>
          <w:szCs w:val="24"/>
        </w:rPr>
      </w:pPr>
      <w:r w:rsidRPr="001033B8">
        <w:rPr>
          <w:rFonts w:ascii="Times New Roman" w:hAnsi="Times New Roman" w:cs="Times New Roman"/>
          <w:sz w:val="24"/>
          <w:szCs w:val="24"/>
          <w:highlight w:val="cyan"/>
        </w:rPr>
        <w:t>The data collection section of the</w:t>
      </w:r>
      <w:r w:rsidR="00524734" w:rsidRPr="001033B8">
        <w:rPr>
          <w:rFonts w:ascii="Times New Roman" w:hAnsi="Times New Roman" w:cs="Times New Roman"/>
          <w:sz w:val="24"/>
          <w:szCs w:val="24"/>
          <w:highlight w:val="cyan"/>
        </w:rPr>
        <w:t xml:space="preserve"> article mentions verification of the accuracy of the data collected only by relating the different methods by which the interviews were observed, recorded and transcribed. There was, however, no in depth discussion of the actual data collection methods as compared to the extensive discussion of </w:t>
      </w:r>
      <w:r w:rsidR="007E35D2" w:rsidRPr="001033B8">
        <w:rPr>
          <w:rFonts w:ascii="Times New Roman" w:hAnsi="Times New Roman" w:cs="Times New Roman"/>
          <w:sz w:val="24"/>
          <w:szCs w:val="24"/>
          <w:highlight w:val="cyan"/>
        </w:rPr>
        <w:t>data analysis v</w:t>
      </w:r>
      <w:r w:rsidR="00524734" w:rsidRPr="001033B8">
        <w:rPr>
          <w:rFonts w:ascii="Times New Roman" w:hAnsi="Times New Roman" w:cs="Times New Roman"/>
          <w:sz w:val="24"/>
          <w:szCs w:val="24"/>
          <w:highlight w:val="cyan"/>
        </w:rPr>
        <w:t>alidity. (</w:t>
      </w:r>
      <w:r w:rsidR="007B0A30" w:rsidRPr="001033B8">
        <w:rPr>
          <w:rFonts w:ascii="Times New Roman" w:hAnsi="Times New Roman" w:cs="Times New Roman"/>
          <w:sz w:val="24"/>
          <w:szCs w:val="24"/>
          <w:highlight w:val="cyan"/>
        </w:rPr>
        <w:t>Denny, Duma, &amp; Mekwa</w:t>
      </w:r>
      <w:r w:rsidR="00DE4367" w:rsidRPr="001033B8">
        <w:rPr>
          <w:rFonts w:ascii="Times New Roman" w:hAnsi="Times New Roman" w:cs="Times New Roman"/>
          <w:sz w:val="24"/>
          <w:szCs w:val="24"/>
          <w:highlight w:val="cyan"/>
        </w:rPr>
        <w:t xml:space="preserve">, 2007, p. </w:t>
      </w:r>
      <w:r w:rsidR="00524734" w:rsidRPr="001033B8">
        <w:rPr>
          <w:rFonts w:ascii="Times New Roman" w:hAnsi="Times New Roman" w:cs="Times New Roman"/>
          <w:sz w:val="24"/>
          <w:szCs w:val="24"/>
          <w:highlight w:val="cyan"/>
        </w:rPr>
        <w:t>7)</w:t>
      </w:r>
    </w:p>
    <w:p w:rsidR="001033B8" w:rsidRPr="001033B8" w:rsidRDefault="001033B8" w:rsidP="001033B8">
      <w:pPr>
        <w:spacing w:after="0" w:line="480" w:lineRule="auto"/>
        <w:ind w:firstLine="720"/>
        <w:contextualSpacing/>
        <w:rPr>
          <w:rFonts w:ascii="Times New Roman" w:hAnsi="Times New Roman" w:cs="Times New Roman"/>
          <w:sz w:val="24"/>
          <w:szCs w:val="24"/>
        </w:rPr>
      </w:pPr>
      <w:r w:rsidRPr="001033B8">
        <w:rPr>
          <w:rFonts w:ascii="Times New Roman" w:hAnsi="Times New Roman" w:cs="Times New Roman"/>
          <w:sz w:val="24"/>
          <w:szCs w:val="24"/>
          <w:highlight w:val="magenta"/>
        </w:rPr>
        <w:t xml:space="preserve">The procedures of this study were appropriate for the level of measurement. The researchers took the women that were a part of the study and lumped them into a group based upon the commonalities they shared initially. From there, the researchers took the women and further divided them into similar sub-categories based upon their similarities to coping and the phase at which they were in the process of grieving their assault. This allowed the study to be </w:t>
      </w:r>
      <w:r w:rsidRPr="001033B8">
        <w:rPr>
          <w:rFonts w:ascii="Times New Roman" w:hAnsi="Times New Roman" w:cs="Times New Roman"/>
          <w:sz w:val="24"/>
          <w:szCs w:val="24"/>
          <w:highlight w:val="magenta"/>
        </w:rPr>
        <w:lastRenderedPageBreak/>
        <w:t xml:space="preserve">further broken down into the time frame from the date of the incident and the phase of recovery the women were going through in order to work towards the theory of recovery steps. The women were in fact invited back after the theory was proposed to check the timeline against their personal experiences for accuracy. The level of measurement was appropriate because it allowed the participants to have the final evaluation of the study to determine its validity since this was based off of personal experience from a tragedy. </w:t>
      </w:r>
    </w:p>
    <w:p w:rsidR="001033B8" w:rsidRPr="001033B8" w:rsidRDefault="001033B8" w:rsidP="001033B8">
      <w:pPr>
        <w:spacing w:line="480" w:lineRule="auto"/>
        <w:ind w:firstLine="720"/>
        <w:contextualSpacing/>
        <w:rPr>
          <w:rFonts w:ascii="Times New Roman" w:hAnsi="Times New Roman" w:cs="Times New Roman"/>
          <w:b/>
          <w:sz w:val="24"/>
          <w:szCs w:val="24"/>
          <w:highlight w:val="magenta"/>
        </w:rPr>
      </w:pPr>
      <w:r w:rsidRPr="001033B8">
        <w:rPr>
          <w:rFonts w:ascii="Times New Roman" w:hAnsi="Times New Roman" w:cs="Times New Roman"/>
          <w:sz w:val="24"/>
          <w:szCs w:val="24"/>
          <w:highlight w:val="magenta"/>
        </w:rPr>
        <w:t xml:space="preserve">The research question is answered with a theory stating the phases of recovery during the six month period based solely on the timeline progression of women interviewed during data collection. The results of this study are listed in a grouped form of the ten women interviewed in terms of the stages of recovery along with the sub-categories noted. However, there are not any tables or figures dividing the data into easily identifiable areas. </w:t>
      </w:r>
    </w:p>
    <w:p w:rsidR="001033B8" w:rsidRPr="001033B8" w:rsidRDefault="001033B8" w:rsidP="001033B8">
      <w:pPr>
        <w:spacing w:line="480" w:lineRule="auto"/>
        <w:ind w:firstLine="720"/>
        <w:contextualSpacing/>
        <w:rPr>
          <w:rFonts w:ascii="Times New Roman" w:hAnsi="Times New Roman" w:cs="Times New Roman"/>
          <w:b/>
          <w:sz w:val="24"/>
          <w:szCs w:val="24"/>
          <w:highlight w:val="magenta"/>
        </w:rPr>
      </w:pPr>
      <w:r w:rsidRPr="001033B8">
        <w:rPr>
          <w:rFonts w:ascii="Times New Roman" w:hAnsi="Times New Roman" w:cs="Times New Roman"/>
          <w:sz w:val="24"/>
          <w:szCs w:val="24"/>
          <w:highlight w:val="magenta"/>
        </w:rPr>
        <w:t xml:space="preserve">The findings and interpretations are differentiated. The findings were what the women stated at different points during their journey to recovery, while the interpretation of the study is the conclusion that while each journey is unique to the woman involved, most followed a systematic timeline during their process to healing.   The research question is answered with a theory of events that will occur as a woman embarks on her healing process following an assault. The researchers were able to effective come up with a theory of what encompasses recovery from a sexual assault and answer the proposed research question. The participant sample was a major limitation to this study. The study only covered ten African women and of those ten women, only half were reachable to review the findings and validate them as similar to their own healing journey. Since not all of the women could agree that this was conclusive and since this was done with a very miniscule amount of assault victims, it was certainly limited. </w:t>
      </w:r>
    </w:p>
    <w:p w:rsidR="00261DD4" w:rsidRDefault="001033B8" w:rsidP="00261DD4">
      <w:pPr>
        <w:spacing w:line="480" w:lineRule="auto"/>
        <w:ind w:firstLine="720"/>
        <w:contextualSpacing/>
        <w:rPr>
          <w:rFonts w:ascii="Times New Roman" w:hAnsi="Times New Roman" w:cs="Times New Roman"/>
          <w:sz w:val="24"/>
          <w:szCs w:val="24"/>
          <w:highlight w:val="magenta"/>
        </w:rPr>
      </w:pPr>
      <w:r w:rsidRPr="001033B8">
        <w:rPr>
          <w:rFonts w:ascii="Times New Roman" w:hAnsi="Times New Roman" w:cs="Times New Roman"/>
          <w:sz w:val="24"/>
          <w:szCs w:val="24"/>
          <w:highlight w:val="magenta"/>
        </w:rPr>
        <w:lastRenderedPageBreak/>
        <w:t xml:space="preserve">The implications for nursing or healthcare providers is that the importance of educating caregivers on the process of recovery. This research serves as a guideline to the treatment process and providing appropriate support for patients recovering from sexual assault. The results can be generally applied to those grieving an assault. The grieving process is individualized to the person coping with their losses, and the researchers do recognize this point very clearly. However, the results are generally applicable to anyone recovering from a trauma in general with a varied alteration in the first step which is specific to the event happening itself. Otherwise, it can apply to men or women and even children. The researchers recommend to future researchers, “the current study needs to be tested extended and replicated in different contexts nationally, within the African continent and internationally “(Denny, Duma, Mekwa , 2007, pp. 9). </w:t>
      </w:r>
    </w:p>
    <w:p w:rsidR="001033B8" w:rsidRPr="00261DD4" w:rsidRDefault="001033B8" w:rsidP="00261DD4">
      <w:pPr>
        <w:spacing w:line="480" w:lineRule="auto"/>
        <w:ind w:firstLine="720"/>
        <w:contextualSpacing/>
        <w:rPr>
          <w:rFonts w:ascii="Times New Roman" w:hAnsi="Times New Roman" w:cs="Times New Roman"/>
          <w:sz w:val="24"/>
          <w:szCs w:val="24"/>
          <w:highlight w:val="magenta"/>
        </w:rPr>
      </w:pPr>
      <w:r w:rsidRPr="001033B8">
        <w:rPr>
          <w:rFonts w:ascii="Times New Roman" w:hAnsi="Times New Roman" w:cs="Times New Roman"/>
          <w:sz w:val="24"/>
          <w:szCs w:val="24"/>
          <w:highlight w:val="magenta"/>
        </w:rPr>
        <w:t>The research report was very limited to one race of women in Africa and even more limited to half of the women who participated giving the final approval of the healing theory. It seems quite premature to base the systematic steps to healing on ten women’s opinions and journeys of their timeline in life. Just because half of the women in the study viewed the reviews of the researchers accurate depicting their healing process doesn’t mean the other half would agree. While these researchers are off to a good start, they certainly need more participants from multiple diversities involved for more accuracy. A wider range of participation in a second study should be implemented before using this as a tool for screening the phase of the healing process in an assault victim. Not to mention before using at as a guideline to construct a rehabilitation program or a sexual assault management service. While the theory is off to a good start, it is not quite ready for categorizing the millions of victims worldwide.</w:t>
      </w:r>
      <w:r w:rsidRPr="001033B8">
        <w:rPr>
          <w:rFonts w:ascii="Times New Roman" w:hAnsi="Times New Roman" w:cs="Times New Roman"/>
          <w:sz w:val="24"/>
          <w:szCs w:val="24"/>
        </w:rPr>
        <w:t xml:space="preserve"> </w:t>
      </w:r>
    </w:p>
    <w:p w:rsidR="001033B8" w:rsidRDefault="001033B8" w:rsidP="00887909">
      <w:pPr>
        <w:ind w:firstLine="720"/>
        <w:rPr>
          <w:rFonts w:ascii="Times New Roman" w:hAnsi="Times New Roman" w:cs="Times New Roman"/>
          <w:sz w:val="24"/>
          <w:szCs w:val="24"/>
        </w:rPr>
      </w:pPr>
    </w:p>
    <w:p w:rsidR="001B2BC6" w:rsidRPr="00E438DE" w:rsidRDefault="001B2BC6" w:rsidP="001B2BC6">
      <w:pPr>
        <w:ind w:firstLine="720"/>
        <w:jc w:val="center"/>
        <w:rPr>
          <w:rFonts w:ascii="Times New Roman" w:hAnsi="Times New Roman" w:cs="Times New Roman"/>
          <w:sz w:val="24"/>
          <w:szCs w:val="24"/>
        </w:rPr>
      </w:pPr>
      <w:r w:rsidRPr="00E438DE">
        <w:rPr>
          <w:rFonts w:ascii="Times New Roman" w:hAnsi="Times New Roman" w:cs="Times New Roman"/>
          <w:sz w:val="24"/>
          <w:szCs w:val="24"/>
        </w:rPr>
        <w:lastRenderedPageBreak/>
        <w:t>References</w:t>
      </w:r>
    </w:p>
    <w:p w:rsidR="001B2BC6" w:rsidRDefault="00E438DE" w:rsidP="001B2BC6">
      <w:pPr>
        <w:rPr>
          <w:rFonts w:ascii="Times New Roman" w:hAnsi="Times New Roman" w:cs="Times New Roman"/>
          <w:color w:val="000000"/>
          <w:sz w:val="24"/>
          <w:szCs w:val="24"/>
          <w:shd w:val="clear" w:color="auto" w:fill="FFFFFF"/>
        </w:rPr>
      </w:pPr>
      <w:r w:rsidRPr="00E438DE">
        <w:rPr>
          <w:rFonts w:ascii="Times New Roman" w:hAnsi="Times New Roman" w:cs="Times New Roman"/>
          <w:color w:val="000000"/>
          <w:sz w:val="24"/>
          <w:szCs w:val="24"/>
          <w:shd w:val="clear" w:color="auto" w:fill="FFFFFF"/>
        </w:rPr>
        <w:t>Denny, L., Duma, S., &amp; Mekwa, J.</w:t>
      </w:r>
      <w:r w:rsidRPr="001B2BC6">
        <w:rPr>
          <w:rFonts w:ascii="Times New Roman" w:hAnsi="Times New Roman" w:cs="Times New Roman"/>
          <w:color w:val="000000"/>
          <w:sz w:val="24"/>
          <w:szCs w:val="24"/>
          <w:shd w:val="clear" w:color="auto" w:fill="FFFFFF"/>
        </w:rPr>
        <w:t xml:space="preserve"> </w:t>
      </w:r>
      <w:r w:rsidR="001B2BC6" w:rsidRPr="001B2BC6">
        <w:rPr>
          <w:rFonts w:ascii="Times New Roman" w:hAnsi="Times New Roman" w:cs="Times New Roman"/>
          <w:color w:val="000000"/>
          <w:sz w:val="24"/>
          <w:szCs w:val="24"/>
          <w:shd w:val="clear" w:color="auto" w:fill="FFFFFF"/>
        </w:rPr>
        <w:t xml:space="preserve"> (2007). Women's journey of recovery from sexual assault </w:t>
      </w:r>
    </w:p>
    <w:p w:rsidR="001B2BC6" w:rsidRDefault="001B2BC6" w:rsidP="001B2BC6">
      <w:pPr>
        <w:ind w:firstLine="720"/>
        <w:rPr>
          <w:rFonts w:ascii="Times New Roman" w:hAnsi="Times New Roman" w:cs="Times New Roman"/>
          <w:color w:val="000000"/>
          <w:sz w:val="24"/>
          <w:szCs w:val="24"/>
          <w:shd w:val="clear" w:color="auto" w:fill="FFFFFF"/>
        </w:rPr>
      </w:pPr>
      <w:r w:rsidRPr="001B2BC6">
        <w:rPr>
          <w:rFonts w:ascii="Times New Roman" w:hAnsi="Times New Roman" w:cs="Times New Roman"/>
          <w:color w:val="000000"/>
          <w:sz w:val="24"/>
          <w:szCs w:val="24"/>
          <w:shd w:val="clear" w:color="auto" w:fill="FFFFFF"/>
        </w:rPr>
        <w:t>trauma: a grounded theory part 1.</w:t>
      </w:r>
      <w:r w:rsidRPr="001B2BC6">
        <w:rPr>
          <w:rStyle w:val="apple-converted-space"/>
          <w:rFonts w:ascii="Times New Roman" w:hAnsi="Times New Roman" w:cs="Times New Roman"/>
          <w:color w:val="000000"/>
          <w:sz w:val="24"/>
          <w:szCs w:val="24"/>
          <w:shd w:val="clear" w:color="auto" w:fill="FFFFFF"/>
        </w:rPr>
        <w:t> </w:t>
      </w:r>
      <w:r w:rsidRPr="001B2BC6">
        <w:rPr>
          <w:rFonts w:ascii="Times New Roman" w:hAnsi="Times New Roman" w:cs="Times New Roman"/>
          <w:i/>
          <w:iCs/>
          <w:color w:val="000000"/>
          <w:sz w:val="24"/>
          <w:szCs w:val="24"/>
          <w:shd w:val="clear" w:color="auto" w:fill="FFFFFF"/>
        </w:rPr>
        <w:t>Curationis</w:t>
      </w:r>
      <w:r w:rsidRPr="001B2BC6">
        <w:rPr>
          <w:rFonts w:ascii="Times New Roman" w:hAnsi="Times New Roman" w:cs="Times New Roman"/>
          <w:color w:val="000000"/>
          <w:sz w:val="24"/>
          <w:szCs w:val="24"/>
          <w:shd w:val="clear" w:color="auto" w:fill="FFFFFF"/>
        </w:rPr>
        <w:t>,</w:t>
      </w:r>
      <w:r w:rsidRPr="001B2BC6">
        <w:rPr>
          <w:rStyle w:val="apple-converted-space"/>
          <w:rFonts w:ascii="Times New Roman" w:hAnsi="Times New Roman" w:cs="Times New Roman"/>
          <w:color w:val="000000"/>
          <w:sz w:val="24"/>
          <w:szCs w:val="24"/>
          <w:shd w:val="clear" w:color="auto" w:fill="FFFFFF"/>
        </w:rPr>
        <w:t> </w:t>
      </w:r>
      <w:r w:rsidRPr="001B2BC6">
        <w:rPr>
          <w:rFonts w:ascii="Times New Roman" w:hAnsi="Times New Roman" w:cs="Times New Roman"/>
          <w:i/>
          <w:iCs/>
          <w:color w:val="000000"/>
          <w:sz w:val="24"/>
          <w:szCs w:val="24"/>
          <w:shd w:val="clear" w:color="auto" w:fill="FFFFFF"/>
        </w:rPr>
        <w:t>30</w:t>
      </w:r>
      <w:r w:rsidRPr="001B2BC6">
        <w:rPr>
          <w:rFonts w:ascii="Times New Roman" w:hAnsi="Times New Roman" w:cs="Times New Roman"/>
          <w:color w:val="000000"/>
          <w:sz w:val="24"/>
          <w:szCs w:val="24"/>
          <w:shd w:val="clear" w:color="auto" w:fill="FFFFFF"/>
        </w:rPr>
        <w:t xml:space="preserve">(4), 4-11. Retrieved from </w:t>
      </w:r>
    </w:p>
    <w:p w:rsidR="001B2BC6" w:rsidRDefault="005406B6" w:rsidP="001B2BC6">
      <w:pPr>
        <w:ind w:firstLine="720"/>
        <w:rPr>
          <w:rFonts w:ascii="Times New Roman" w:hAnsi="Times New Roman" w:cs="Times New Roman"/>
          <w:color w:val="000000"/>
          <w:sz w:val="24"/>
          <w:szCs w:val="24"/>
          <w:shd w:val="clear" w:color="auto" w:fill="FFFFFF"/>
        </w:rPr>
      </w:pPr>
      <w:hyperlink r:id="rId8" w:history="1">
        <w:r w:rsidR="001B2BC6" w:rsidRPr="00B95C0B">
          <w:rPr>
            <w:rStyle w:val="Hyperlink"/>
            <w:rFonts w:ascii="Times New Roman" w:hAnsi="Times New Roman" w:cs="Times New Roman"/>
            <w:sz w:val="24"/>
            <w:szCs w:val="24"/>
            <w:shd w:val="clear" w:color="auto" w:fill="FFFFFF"/>
          </w:rPr>
          <w:t>http://web.ebscohost.com.ezproxy.lakeviewcol.edu:2048/ehost/pdfviewer/pdfviewer?sid</w:t>
        </w:r>
      </w:hyperlink>
      <w:r w:rsidR="001B2BC6" w:rsidRPr="001B2BC6">
        <w:rPr>
          <w:rFonts w:ascii="Times New Roman" w:hAnsi="Times New Roman" w:cs="Times New Roman"/>
          <w:color w:val="000000"/>
          <w:sz w:val="24"/>
          <w:szCs w:val="24"/>
          <w:shd w:val="clear" w:color="auto" w:fill="FFFFFF"/>
        </w:rPr>
        <w:t>=</w:t>
      </w:r>
    </w:p>
    <w:p w:rsidR="001B2BC6" w:rsidRDefault="001B2BC6" w:rsidP="001B2BC6">
      <w:pPr>
        <w:ind w:firstLine="720"/>
        <w:rPr>
          <w:rFonts w:ascii="Times New Roman" w:hAnsi="Times New Roman" w:cs="Times New Roman"/>
          <w:color w:val="000000"/>
          <w:sz w:val="24"/>
          <w:szCs w:val="24"/>
          <w:shd w:val="clear" w:color="auto" w:fill="FFFFFF"/>
        </w:rPr>
      </w:pPr>
      <w:r w:rsidRPr="001B2BC6">
        <w:rPr>
          <w:rFonts w:ascii="Times New Roman" w:hAnsi="Times New Roman" w:cs="Times New Roman"/>
          <w:color w:val="000000"/>
          <w:sz w:val="24"/>
          <w:szCs w:val="24"/>
          <w:shd w:val="clear" w:color="auto" w:fill="FFFFFF"/>
        </w:rPr>
        <w:t>4567e2df-d545-4db9-ae4c-acd53e603841@sessionmgr110&amp;vid=7&amp;hid=112</w:t>
      </w:r>
    </w:p>
    <w:p w:rsidR="001E64B8" w:rsidRPr="000A32FE" w:rsidRDefault="001E64B8" w:rsidP="001E64B8">
      <w:pPr>
        <w:rPr>
          <w:rFonts w:ascii="Times New Roman" w:hAnsi="Times New Roman" w:cs="Times New Roman"/>
          <w:i/>
          <w:iCs/>
          <w:color w:val="000000"/>
          <w:shd w:val="clear" w:color="auto" w:fill="FFFFFF"/>
        </w:rPr>
      </w:pPr>
      <w:r w:rsidRPr="000A32FE">
        <w:rPr>
          <w:rFonts w:ascii="Times New Roman" w:hAnsi="Times New Roman" w:cs="Times New Roman"/>
          <w:color w:val="000000"/>
          <w:shd w:val="clear" w:color="auto" w:fill="FFFFFF"/>
        </w:rPr>
        <w:t>Rebar, C., Gersch, C., Macnee, C., &amp; McCabe, S. (2011).</w:t>
      </w:r>
      <w:r w:rsidRPr="000A32FE">
        <w:rPr>
          <w:rFonts w:ascii="Times New Roman" w:hAnsi="Times New Roman" w:cs="Times New Roman"/>
          <w:i/>
          <w:iCs/>
          <w:color w:val="000000"/>
          <w:shd w:val="clear" w:color="auto" w:fill="FFFFFF"/>
        </w:rPr>
        <w:t xml:space="preserve">Understanding nursing research using </w:t>
      </w:r>
    </w:p>
    <w:p w:rsidR="001E64B8" w:rsidRDefault="001E64B8" w:rsidP="001E64B8">
      <w:pPr>
        <w:ind w:firstLine="720"/>
        <w:rPr>
          <w:rFonts w:ascii="Times New Roman" w:hAnsi="Times New Roman" w:cs="Times New Roman"/>
          <w:color w:val="000000"/>
          <w:shd w:val="clear" w:color="auto" w:fill="FFFFFF"/>
        </w:rPr>
      </w:pPr>
      <w:r w:rsidRPr="000A32FE">
        <w:rPr>
          <w:rFonts w:ascii="Times New Roman" w:hAnsi="Times New Roman" w:cs="Times New Roman"/>
          <w:i/>
          <w:iCs/>
          <w:color w:val="000000"/>
          <w:shd w:val="clear" w:color="auto" w:fill="FFFFFF"/>
        </w:rPr>
        <w:t>research in evidence-based practice</w:t>
      </w:r>
      <w:r w:rsidRPr="000A32FE">
        <w:rPr>
          <w:rFonts w:ascii="Times New Roman" w:hAnsi="Times New Roman" w:cs="Times New Roman"/>
          <w:color w:val="000000"/>
          <w:shd w:val="clear" w:color="auto" w:fill="FFFFFF"/>
        </w:rPr>
        <w:t xml:space="preserve">. (p. 30). Philadelphia: Lippincott Williams &amp; </w:t>
      </w:r>
    </w:p>
    <w:p w:rsidR="001E64B8" w:rsidRPr="000A32FE" w:rsidRDefault="001E64B8" w:rsidP="001E64B8">
      <w:pPr>
        <w:ind w:firstLine="720"/>
        <w:rPr>
          <w:rFonts w:ascii="Times New Roman" w:hAnsi="Times New Roman" w:cs="Times New Roman"/>
          <w:color w:val="000000"/>
          <w:shd w:val="clear" w:color="auto" w:fill="FFFFFF"/>
        </w:rPr>
      </w:pPr>
      <w:r w:rsidRPr="000A32FE">
        <w:rPr>
          <w:rFonts w:ascii="Times New Roman" w:hAnsi="Times New Roman" w:cs="Times New Roman"/>
          <w:color w:val="000000"/>
          <w:shd w:val="clear" w:color="auto" w:fill="FFFFFF"/>
        </w:rPr>
        <w:t>Wilkins.</w:t>
      </w:r>
    </w:p>
    <w:p w:rsidR="001E64B8" w:rsidRPr="001B2BC6" w:rsidRDefault="001E64B8" w:rsidP="001E64B8">
      <w:pPr>
        <w:rPr>
          <w:rFonts w:ascii="Times New Roman" w:hAnsi="Times New Roman" w:cs="Times New Roman"/>
          <w:sz w:val="24"/>
          <w:szCs w:val="24"/>
        </w:rPr>
      </w:pPr>
    </w:p>
    <w:p w:rsidR="00204A5A" w:rsidRDefault="00204A5A" w:rsidP="00204A5A">
      <w:pPr>
        <w:rPr>
          <w:rFonts w:ascii="Times New Roman" w:hAnsi="Times New Roman" w:cs="Times New Roman"/>
          <w:sz w:val="24"/>
          <w:szCs w:val="24"/>
        </w:rPr>
      </w:pPr>
      <w:r>
        <w:rPr>
          <w:rFonts w:ascii="Times New Roman" w:hAnsi="Times New Roman" w:cs="Times New Roman"/>
          <w:sz w:val="24"/>
          <w:szCs w:val="24"/>
        </w:rPr>
        <w:tab/>
      </w:r>
    </w:p>
    <w:p w:rsidR="00646F21" w:rsidRDefault="00646F21" w:rsidP="007F5CE8">
      <w:pPr>
        <w:ind w:firstLine="720"/>
        <w:rPr>
          <w:rFonts w:ascii="Times New Roman" w:hAnsi="Times New Roman" w:cs="Times New Roman"/>
          <w:sz w:val="24"/>
          <w:szCs w:val="24"/>
        </w:rPr>
      </w:pPr>
    </w:p>
    <w:p w:rsidR="00F156F8" w:rsidRDefault="00F156F8">
      <w:pPr>
        <w:rPr>
          <w:rFonts w:ascii="Times New Roman" w:hAnsi="Times New Roman" w:cs="Times New Roman"/>
          <w:sz w:val="24"/>
          <w:szCs w:val="24"/>
        </w:rPr>
      </w:pPr>
    </w:p>
    <w:p w:rsidR="00CE6385" w:rsidRPr="00F156F8" w:rsidRDefault="00F156F8" w:rsidP="00F156F8">
      <w:pPr>
        <w:tabs>
          <w:tab w:val="left" w:pos="3300"/>
        </w:tabs>
        <w:rPr>
          <w:rFonts w:ascii="Times New Roman" w:hAnsi="Times New Roman" w:cs="Times New Roman"/>
          <w:sz w:val="24"/>
          <w:szCs w:val="24"/>
        </w:rPr>
      </w:pPr>
      <w:r>
        <w:rPr>
          <w:rFonts w:ascii="Times New Roman" w:hAnsi="Times New Roman" w:cs="Times New Roman"/>
          <w:sz w:val="24"/>
          <w:szCs w:val="24"/>
        </w:rPr>
        <w:tab/>
      </w:r>
    </w:p>
    <w:sectPr w:rsidR="00CE6385" w:rsidRPr="00F156F8" w:rsidSect="00A704AB">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FA4" w:rsidRDefault="008D4FA4" w:rsidP="006E6D0F">
      <w:pPr>
        <w:spacing w:after="0" w:line="240" w:lineRule="auto"/>
      </w:pPr>
      <w:r>
        <w:separator/>
      </w:r>
    </w:p>
  </w:endnote>
  <w:endnote w:type="continuationSeparator" w:id="0">
    <w:p w:rsidR="008D4FA4" w:rsidRDefault="008D4FA4" w:rsidP="006E6D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FA4" w:rsidRDefault="008D4FA4" w:rsidP="006E6D0F">
      <w:pPr>
        <w:spacing w:after="0" w:line="240" w:lineRule="auto"/>
      </w:pPr>
      <w:r>
        <w:separator/>
      </w:r>
    </w:p>
  </w:footnote>
  <w:footnote w:type="continuationSeparator" w:id="0">
    <w:p w:rsidR="008D4FA4" w:rsidRDefault="008D4FA4" w:rsidP="006E6D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47773"/>
      <w:docPartObj>
        <w:docPartGallery w:val="Page Numbers (Top of Page)"/>
        <w:docPartUnique/>
      </w:docPartObj>
    </w:sdtPr>
    <w:sdtContent>
      <w:p w:rsidR="006E6D0F" w:rsidRPr="006E6D0F" w:rsidRDefault="006E6D0F" w:rsidP="006E6D0F">
        <w:pPr>
          <w:pStyle w:val="Header"/>
          <w:rPr>
            <w:rFonts w:ascii="Times New Roman" w:hAnsi="Times New Roman" w:cs="Times New Roman"/>
            <w:sz w:val="24"/>
            <w:szCs w:val="24"/>
          </w:rPr>
        </w:pPr>
        <w:r w:rsidRPr="006E6D0F">
          <w:rPr>
            <w:rFonts w:ascii="Times New Roman" w:hAnsi="Times New Roman" w:cs="Times New Roman"/>
            <w:sz w:val="24"/>
            <w:szCs w:val="24"/>
          </w:rPr>
          <w:t>Running head:</w:t>
        </w:r>
        <w:r>
          <w:t xml:space="preserve"> </w:t>
        </w:r>
        <w:r w:rsidRPr="006E6D0F">
          <w:rPr>
            <w:rFonts w:ascii="Times New Roman" w:hAnsi="Times New Roman" w:cs="Times New Roman"/>
            <w:sz w:val="24"/>
            <w:szCs w:val="24"/>
          </w:rPr>
          <w:t>WOMEN’S JOURNEY OF RECOVERY FROM SEXUAL ASSAULT TRA</w:t>
        </w:r>
        <w:r w:rsidR="007B0A30">
          <w:rPr>
            <w:rFonts w:ascii="Times New Roman" w:hAnsi="Times New Roman" w:cs="Times New Roman"/>
            <w:sz w:val="24"/>
            <w:szCs w:val="24"/>
          </w:rPr>
          <w:t>U</w:t>
        </w:r>
        <w:r w:rsidRPr="006E6D0F">
          <w:rPr>
            <w:rFonts w:ascii="Times New Roman" w:hAnsi="Times New Roman" w:cs="Times New Roman"/>
            <w:sz w:val="24"/>
            <w:szCs w:val="24"/>
          </w:rPr>
          <w:t xml:space="preserve">MA: A GROUNDED THEORY PART 1 </w:t>
        </w:r>
        <w:r w:rsidR="007B0A30">
          <w:rPr>
            <w:rFonts w:ascii="Times New Roman" w:hAnsi="Times New Roman" w:cs="Times New Roman"/>
            <w:sz w:val="24"/>
            <w:szCs w:val="24"/>
          </w:rPr>
          <w:t xml:space="preserve">    </w:t>
        </w:r>
        <w:r>
          <w:rPr>
            <w:rFonts w:ascii="Times New Roman" w:hAnsi="Times New Roman" w:cs="Times New Roman"/>
            <w:sz w:val="24"/>
            <w:szCs w:val="24"/>
          </w:rPr>
          <w:t xml:space="preserve">                                              </w:t>
        </w:r>
        <w:r w:rsidR="007B0A30">
          <w:rPr>
            <w:rFonts w:ascii="Times New Roman" w:hAnsi="Times New Roman" w:cs="Times New Roman"/>
            <w:sz w:val="24"/>
            <w:szCs w:val="24"/>
          </w:rPr>
          <w:t xml:space="preserve">                        </w:t>
        </w:r>
        <w:r w:rsidRPr="006E6D0F">
          <w:rPr>
            <w:rFonts w:ascii="Times New Roman" w:hAnsi="Times New Roman" w:cs="Times New Roman"/>
            <w:sz w:val="24"/>
            <w:szCs w:val="24"/>
          </w:rPr>
          <w:t xml:space="preserve"> </w:t>
        </w:r>
        <w:r w:rsidR="005406B6" w:rsidRPr="006E6D0F">
          <w:rPr>
            <w:rFonts w:ascii="Times New Roman" w:hAnsi="Times New Roman" w:cs="Times New Roman"/>
            <w:sz w:val="24"/>
            <w:szCs w:val="24"/>
          </w:rPr>
          <w:fldChar w:fldCharType="begin"/>
        </w:r>
        <w:r w:rsidRPr="006E6D0F">
          <w:rPr>
            <w:rFonts w:ascii="Times New Roman" w:hAnsi="Times New Roman" w:cs="Times New Roman"/>
            <w:sz w:val="24"/>
            <w:szCs w:val="24"/>
          </w:rPr>
          <w:instrText xml:space="preserve"> PAGE   \* MERGEFORMAT </w:instrText>
        </w:r>
        <w:r w:rsidR="005406B6" w:rsidRPr="006E6D0F">
          <w:rPr>
            <w:rFonts w:ascii="Times New Roman" w:hAnsi="Times New Roman" w:cs="Times New Roman"/>
            <w:sz w:val="24"/>
            <w:szCs w:val="24"/>
          </w:rPr>
          <w:fldChar w:fldCharType="separate"/>
        </w:r>
        <w:r w:rsidR="00035A37">
          <w:rPr>
            <w:rFonts w:ascii="Times New Roman" w:hAnsi="Times New Roman" w:cs="Times New Roman"/>
            <w:noProof/>
            <w:sz w:val="24"/>
            <w:szCs w:val="24"/>
          </w:rPr>
          <w:t>1</w:t>
        </w:r>
        <w:r w:rsidR="005406B6" w:rsidRPr="006E6D0F">
          <w:rPr>
            <w:rFonts w:ascii="Times New Roman" w:hAnsi="Times New Roman" w:cs="Times New Roman"/>
            <w:sz w:val="24"/>
            <w:szCs w:val="24"/>
          </w:rPr>
          <w:fldChar w:fldCharType="end"/>
        </w:r>
      </w:p>
    </w:sdtContent>
  </w:sdt>
  <w:p w:rsidR="006E6D0F" w:rsidRPr="006E6D0F" w:rsidRDefault="006E6D0F" w:rsidP="006E6D0F">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47790"/>
      <w:docPartObj>
        <w:docPartGallery w:val="Page Numbers (Top of Page)"/>
        <w:docPartUnique/>
      </w:docPartObj>
    </w:sdtPr>
    <w:sdtContent>
      <w:p w:rsidR="006E6D0F" w:rsidRPr="006E6D0F" w:rsidRDefault="006E6D0F" w:rsidP="006E6D0F">
        <w:pPr>
          <w:pStyle w:val="Header"/>
          <w:rPr>
            <w:rFonts w:ascii="Times New Roman" w:hAnsi="Times New Roman" w:cs="Times New Roman"/>
            <w:sz w:val="24"/>
            <w:szCs w:val="24"/>
          </w:rPr>
        </w:pPr>
        <w:r w:rsidRPr="006E6D0F">
          <w:rPr>
            <w:rFonts w:ascii="Times New Roman" w:hAnsi="Times New Roman" w:cs="Times New Roman"/>
            <w:sz w:val="24"/>
            <w:szCs w:val="24"/>
          </w:rPr>
          <w:t>WOMEN’S JOURNEY OF RECOVERY FROM SEXUAL ASSAULT TRA</w:t>
        </w:r>
        <w:r w:rsidR="007B0A30">
          <w:rPr>
            <w:rFonts w:ascii="Times New Roman" w:hAnsi="Times New Roman" w:cs="Times New Roman"/>
            <w:sz w:val="24"/>
            <w:szCs w:val="24"/>
          </w:rPr>
          <w:t>U</w:t>
        </w:r>
        <w:r w:rsidRPr="006E6D0F">
          <w:rPr>
            <w:rFonts w:ascii="Times New Roman" w:hAnsi="Times New Roman" w:cs="Times New Roman"/>
            <w:sz w:val="24"/>
            <w:szCs w:val="24"/>
          </w:rPr>
          <w:t xml:space="preserve">MA: A GROUNDED THEORY PART 1 </w:t>
        </w:r>
        <w:r>
          <w:rPr>
            <w:rFonts w:ascii="Times New Roman" w:hAnsi="Times New Roman" w:cs="Times New Roman"/>
            <w:sz w:val="24"/>
            <w:szCs w:val="24"/>
          </w:rPr>
          <w:t xml:space="preserve">                                                                                                  </w:t>
        </w:r>
        <w:r w:rsidRPr="006E6D0F">
          <w:rPr>
            <w:rFonts w:ascii="Times New Roman" w:hAnsi="Times New Roman" w:cs="Times New Roman"/>
            <w:sz w:val="24"/>
            <w:szCs w:val="24"/>
          </w:rPr>
          <w:t xml:space="preserve"> </w:t>
        </w:r>
        <w:r w:rsidR="005406B6" w:rsidRPr="006E6D0F">
          <w:rPr>
            <w:rFonts w:ascii="Times New Roman" w:hAnsi="Times New Roman" w:cs="Times New Roman"/>
            <w:sz w:val="24"/>
            <w:szCs w:val="24"/>
          </w:rPr>
          <w:fldChar w:fldCharType="begin"/>
        </w:r>
        <w:r w:rsidRPr="006E6D0F">
          <w:rPr>
            <w:rFonts w:ascii="Times New Roman" w:hAnsi="Times New Roman" w:cs="Times New Roman"/>
            <w:sz w:val="24"/>
            <w:szCs w:val="24"/>
          </w:rPr>
          <w:instrText xml:space="preserve"> PAGE   \* MERGEFORMAT </w:instrText>
        </w:r>
        <w:r w:rsidR="005406B6" w:rsidRPr="006E6D0F">
          <w:rPr>
            <w:rFonts w:ascii="Times New Roman" w:hAnsi="Times New Roman" w:cs="Times New Roman"/>
            <w:sz w:val="24"/>
            <w:szCs w:val="24"/>
          </w:rPr>
          <w:fldChar w:fldCharType="separate"/>
        </w:r>
        <w:r w:rsidR="00035A37">
          <w:rPr>
            <w:rFonts w:ascii="Times New Roman" w:hAnsi="Times New Roman" w:cs="Times New Roman"/>
            <w:noProof/>
            <w:sz w:val="24"/>
            <w:szCs w:val="24"/>
          </w:rPr>
          <w:t>7</w:t>
        </w:r>
        <w:r w:rsidR="005406B6" w:rsidRPr="006E6D0F">
          <w:rPr>
            <w:rFonts w:ascii="Times New Roman" w:hAnsi="Times New Roman" w:cs="Times New Roman"/>
            <w:sz w:val="24"/>
            <w:szCs w:val="24"/>
          </w:rPr>
          <w:fldChar w:fldCharType="end"/>
        </w:r>
      </w:p>
    </w:sdtContent>
  </w:sdt>
  <w:p w:rsidR="006E6D0F" w:rsidRPr="006E6D0F" w:rsidRDefault="006E6D0F" w:rsidP="006E6D0F">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314"/>
  </w:hdrShapeDefaults>
  <w:footnotePr>
    <w:footnote w:id="-1"/>
    <w:footnote w:id="0"/>
  </w:footnotePr>
  <w:endnotePr>
    <w:endnote w:id="-1"/>
    <w:endnote w:id="0"/>
  </w:endnotePr>
  <w:compat/>
  <w:rsids>
    <w:rsidRoot w:val="00712799"/>
    <w:rsid w:val="00035A37"/>
    <w:rsid w:val="000A2D7C"/>
    <w:rsid w:val="001033B8"/>
    <w:rsid w:val="001204C1"/>
    <w:rsid w:val="00126FEC"/>
    <w:rsid w:val="0014123F"/>
    <w:rsid w:val="00161392"/>
    <w:rsid w:val="001B2BC6"/>
    <w:rsid w:val="001E64B8"/>
    <w:rsid w:val="00204A5A"/>
    <w:rsid w:val="00261DD4"/>
    <w:rsid w:val="002C4E35"/>
    <w:rsid w:val="002C70D7"/>
    <w:rsid w:val="002E1ADD"/>
    <w:rsid w:val="003148EE"/>
    <w:rsid w:val="004003D6"/>
    <w:rsid w:val="005206B8"/>
    <w:rsid w:val="00524734"/>
    <w:rsid w:val="00531FEE"/>
    <w:rsid w:val="005406B6"/>
    <w:rsid w:val="005F6794"/>
    <w:rsid w:val="00646F21"/>
    <w:rsid w:val="006E6D0F"/>
    <w:rsid w:val="00712799"/>
    <w:rsid w:val="0071763B"/>
    <w:rsid w:val="00722F17"/>
    <w:rsid w:val="00762DD5"/>
    <w:rsid w:val="00764014"/>
    <w:rsid w:val="0077060B"/>
    <w:rsid w:val="007A5EDE"/>
    <w:rsid w:val="007B0A30"/>
    <w:rsid w:val="007E35D2"/>
    <w:rsid w:val="007F5CE8"/>
    <w:rsid w:val="00843AF7"/>
    <w:rsid w:val="00887909"/>
    <w:rsid w:val="008D4FA4"/>
    <w:rsid w:val="008F6E34"/>
    <w:rsid w:val="009030A0"/>
    <w:rsid w:val="00905E75"/>
    <w:rsid w:val="00922836"/>
    <w:rsid w:val="009252A9"/>
    <w:rsid w:val="009756C0"/>
    <w:rsid w:val="0099142D"/>
    <w:rsid w:val="00A233BC"/>
    <w:rsid w:val="00A704AB"/>
    <w:rsid w:val="00B55FDC"/>
    <w:rsid w:val="00BA2F7D"/>
    <w:rsid w:val="00C01583"/>
    <w:rsid w:val="00C02905"/>
    <w:rsid w:val="00CA0182"/>
    <w:rsid w:val="00CE6385"/>
    <w:rsid w:val="00D379D1"/>
    <w:rsid w:val="00DE4367"/>
    <w:rsid w:val="00E438DE"/>
    <w:rsid w:val="00F068F3"/>
    <w:rsid w:val="00F156F8"/>
    <w:rsid w:val="00F25722"/>
    <w:rsid w:val="00F45B6E"/>
    <w:rsid w:val="00F55005"/>
    <w:rsid w:val="00F600CF"/>
    <w:rsid w:val="00F83484"/>
    <w:rsid w:val="00FE0C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B2BC6"/>
  </w:style>
  <w:style w:type="character" w:styleId="Hyperlink">
    <w:name w:val="Hyperlink"/>
    <w:basedOn w:val="DefaultParagraphFont"/>
    <w:uiPriority w:val="99"/>
    <w:unhideWhenUsed/>
    <w:rsid w:val="001B2BC6"/>
    <w:rPr>
      <w:color w:val="0000FF" w:themeColor="hyperlink"/>
      <w:u w:val="single"/>
    </w:rPr>
  </w:style>
  <w:style w:type="paragraph" w:styleId="Header">
    <w:name w:val="header"/>
    <w:basedOn w:val="Normal"/>
    <w:link w:val="HeaderChar"/>
    <w:uiPriority w:val="99"/>
    <w:unhideWhenUsed/>
    <w:rsid w:val="006E6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D0F"/>
  </w:style>
  <w:style w:type="paragraph" w:styleId="Footer">
    <w:name w:val="footer"/>
    <w:basedOn w:val="Normal"/>
    <w:link w:val="FooterChar"/>
    <w:uiPriority w:val="99"/>
    <w:semiHidden/>
    <w:unhideWhenUsed/>
    <w:rsid w:val="006E6D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6D0F"/>
  </w:style>
  <w:style w:type="paragraph" w:styleId="BalloonText">
    <w:name w:val="Balloon Text"/>
    <w:basedOn w:val="Normal"/>
    <w:link w:val="BalloonTextChar"/>
    <w:uiPriority w:val="99"/>
    <w:semiHidden/>
    <w:unhideWhenUsed/>
    <w:rsid w:val="006E6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D0F"/>
    <w:rPr>
      <w:rFonts w:ascii="Tahoma" w:hAnsi="Tahoma" w:cs="Tahoma"/>
      <w:sz w:val="16"/>
      <w:szCs w:val="16"/>
    </w:rPr>
  </w:style>
  <w:style w:type="paragraph" w:styleId="ListParagraph">
    <w:name w:val="List Paragraph"/>
    <w:basedOn w:val="Normal"/>
    <w:uiPriority w:val="34"/>
    <w:qFormat/>
    <w:rsid w:val="007B0A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ebscohost.com.ezproxy.lakeviewcol.edu:2048/ehost/pdfviewer/pdfviewer?sid"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FEBD9-4967-462E-9FC5-219D2182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Geiger</dc:creator>
  <cp:lastModifiedBy>Shelby</cp:lastModifiedBy>
  <cp:revision>7</cp:revision>
  <dcterms:created xsi:type="dcterms:W3CDTF">2012-06-21T03:47:00Z</dcterms:created>
  <dcterms:modified xsi:type="dcterms:W3CDTF">2012-06-22T19:01:00Z</dcterms:modified>
</cp:coreProperties>
</file>