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24" w:rsidRDefault="00BE5942" w:rsidP="00BE59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Pulmonary Study Guide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Review quiz information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BE5942" w:rsidRDefault="00BE5942" w:rsidP="00BE5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01CB">
        <w:rPr>
          <w:rFonts w:ascii="Times New Roman" w:hAnsi="Times New Roman" w:cs="Times New Roman"/>
          <w:b/>
          <w:sz w:val="32"/>
          <w:szCs w:val="32"/>
        </w:rPr>
        <w:t>Cromolyn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-One of the safest medications used for asthma &amp; allergies. </w:t>
      </w:r>
    </w:p>
    <w:p w:rsidR="00BE5942" w:rsidRPr="00B17205" w:rsidRDefault="00BE5942" w:rsidP="00B17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7205">
        <w:rPr>
          <w:rFonts w:ascii="Times New Roman" w:hAnsi="Times New Roman" w:cs="Times New Roman"/>
          <w:sz w:val="24"/>
          <w:szCs w:val="24"/>
        </w:rPr>
        <w:t>Intranasal-Allergic rhinitis</w:t>
      </w:r>
    </w:p>
    <w:p w:rsidR="00BE5942" w:rsidRPr="00B17205" w:rsidRDefault="00BE5942" w:rsidP="00B17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205">
        <w:rPr>
          <w:rFonts w:ascii="Times New Roman" w:hAnsi="Times New Roman" w:cs="Times New Roman"/>
          <w:sz w:val="24"/>
          <w:szCs w:val="24"/>
        </w:rPr>
        <w:tab/>
      </w:r>
      <w:r w:rsidRPr="00B17205">
        <w:rPr>
          <w:rFonts w:ascii="Times New Roman" w:hAnsi="Times New Roman" w:cs="Times New Roman"/>
          <w:sz w:val="24"/>
          <w:szCs w:val="24"/>
        </w:rPr>
        <w:tab/>
        <w:t>Inhaled-</w:t>
      </w:r>
      <w:r w:rsidR="00B17205" w:rsidRPr="00B17205">
        <w:rPr>
          <w:rFonts w:ascii="Times New Roman" w:hAnsi="Times New Roman" w:cs="Times New Roman"/>
          <w:sz w:val="24"/>
          <w:szCs w:val="24"/>
        </w:rPr>
        <w:t>Asthma</w:t>
      </w:r>
    </w:p>
    <w:p w:rsidR="003D2E42" w:rsidRDefault="00B17205" w:rsidP="00B172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5942" w:rsidRDefault="003D2E42" w:rsidP="00B172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17205">
        <w:rPr>
          <w:rFonts w:ascii="Times New Roman" w:hAnsi="Times New Roman" w:cs="Times New Roman"/>
          <w:sz w:val="24"/>
          <w:szCs w:val="24"/>
        </w:rPr>
        <w:t xml:space="preserve">Works well to </w:t>
      </w:r>
      <w:r w:rsidR="00B17205" w:rsidRPr="00B17205">
        <w:rPr>
          <w:rFonts w:ascii="Times New Roman" w:hAnsi="Times New Roman" w:cs="Times New Roman"/>
          <w:b/>
          <w:sz w:val="24"/>
          <w:szCs w:val="24"/>
        </w:rPr>
        <w:t>prevent</w:t>
      </w:r>
      <w:r w:rsidR="00B17205">
        <w:rPr>
          <w:rFonts w:ascii="Times New Roman" w:hAnsi="Times New Roman" w:cs="Times New Roman"/>
          <w:sz w:val="24"/>
          <w:szCs w:val="24"/>
        </w:rPr>
        <w:t xml:space="preserve"> asthma-for pt. in </w:t>
      </w:r>
      <w:r>
        <w:rPr>
          <w:rFonts w:ascii="Times New Roman" w:hAnsi="Times New Roman" w:cs="Times New Roman"/>
          <w:sz w:val="24"/>
          <w:szCs w:val="24"/>
        </w:rPr>
        <w:t>Mild Persistent (more than 2x per wk., but not daily).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01CB">
        <w:rPr>
          <w:rFonts w:ascii="Times New Roman" w:hAnsi="Times New Roman" w:cs="Times New Roman"/>
          <w:sz w:val="24"/>
          <w:szCs w:val="24"/>
          <w:highlight w:val="yellow"/>
        </w:rPr>
        <w:t>It suppresses inflammation, but NOT a bronchodilator.</w:t>
      </w:r>
    </w:p>
    <w:p w:rsidR="003D2E42" w:rsidRDefault="003D2E42" w:rsidP="00B172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2E42">
        <w:rPr>
          <w:rFonts w:ascii="Times New Roman" w:hAnsi="Times New Roman" w:cs="Times New Roman"/>
          <w:b/>
          <w:sz w:val="24"/>
          <w:szCs w:val="24"/>
        </w:rPr>
        <w:t xml:space="preserve">WILL NOT HELP ACUTE ASTHMA </w:t>
      </w:r>
      <w:proofErr w:type="gramStart"/>
      <w:r w:rsidRPr="003D2E42">
        <w:rPr>
          <w:rFonts w:ascii="Times New Roman" w:hAnsi="Times New Roman" w:cs="Times New Roman"/>
          <w:b/>
          <w:sz w:val="24"/>
          <w:szCs w:val="24"/>
        </w:rPr>
        <w:t>ATTACK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takes time to see improvement)</w:t>
      </w:r>
    </w:p>
    <w:p w:rsidR="003D2E42" w:rsidRDefault="003D2E42" w:rsidP="00B17205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D2E42">
        <w:rPr>
          <w:rFonts w:ascii="Times New Roman" w:hAnsi="Times New Roman" w:cs="Times New Roman"/>
          <w:b/>
          <w:i/>
          <w:color w:val="FF0000"/>
          <w:sz w:val="24"/>
          <w:szCs w:val="24"/>
        </w:rPr>
        <w:t>Stabilizes mast cells &amp; prevents the release of histamine</w:t>
      </w:r>
    </w:p>
    <w:p w:rsidR="003D2E42" w:rsidRDefault="003D2E42" w:rsidP="00B172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FOR:</w:t>
      </w:r>
    </w:p>
    <w:p w:rsidR="003D2E42" w:rsidRDefault="003D2E42" w:rsidP="00B172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Stabilization of chronic asthma</w:t>
      </w:r>
    </w:p>
    <w:p w:rsidR="003D2E42" w:rsidRDefault="003D2E42" w:rsidP="00B172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Exercised induced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bronchospasm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D2E42">
        <w:rPr>
          <w:rFonts w:ascii="Times New Roman" w:hAnsi="Times New Roman" w:cs="Times New Roman"/>
          <w:b/>
          <w:sz w:val="24"/>
          <w:szCs w:val="24"/>
        </w:rPr>
        <w:t>Must be used 15min. prior to exercise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7361" w:rsidRDefault="00D77361" w:rsidP="00B172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SIDE EFFECTS</w:t>
      </w:r>
    </w:p>
    <w:p w:rsidR="00AC01CB" w:rsidRDefault="00AC01CB" w:rsidP="00B172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MAJOR ISSUES W/THIS DRUG</w:t>
      </w:r>
    </w:p>
    <w:p w:rsidR="00AC01CB" w:rsidRPr="003D2E42" w:rsidRDefault="00AC01CB" w:rsidP="00B172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E42" w:rsidRPr="003D2E42" w:rsidRDefault="003D2E42" w:rsidP="00B1720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5942" w:rsidRDefault="00BE5942" w:rsidP="00D77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D62C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CD62CE" w:rsidRPr="00CD62CE">
        <w:rPr>
          <w:rFonts w:ascii="Times New Roman" w:hAnsi="Times New Roman" w:cs="Times New Roman"/>
          <w:b/>
          <w:sz w:val="32"/>
          <w:szCs w:val="32"/>
        </w:rPr>
        <w:t>Montelukast</w:t>
      </w:r>
      <w:proofErr w:type="spellEnd"/>
      <w:r w:rsidR="00CD62CE" w:rsidRPr="00CD62CE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CD62CE" w:rsidRPr="00CD62CE">
        <w:rPr>
          <w:rFonts w:ascii="Times New Roman" w:hAnsi="Times New Roman" w:cs="Times New Roman"/>
          <w:b/>
          <w:sz w:val="32"/>
          <w:szCs w:val="32"/>
        </w:rPr>
        <w:t>Singular)</w:t>
      </w:r>
      <w:r w:rsidR="00CD62CE">
        <w:rPr>
          <w:rFonts w:ascii="Times New Roman" w:hAnsi="Times New Roman" w:cs="Times New Roman"/>
          <w:sz w:val="24"/>
          <w:szCs w:val="24"/>
        </w:rPr>
        <w:t>-</w:t>
      </w:r>
      <w:r w:rsidR="00D77361">
        <w:rPr>
          <w:rFonts w:ascii="Times New Roman" w:hAnsi="Times New Roman" w:cs="Times New Roman"/>
          <w:sz w:val="24"/>
          <w:szCs w:val="24"/>
        </w:rPr>
        <w:t xml:space="preserve">prevents the effects of </w:t>
      </w:r>
      <w:proofErr w:type="spellStart"/>
      <w:r w:rsidR="00D77361">
        <w:rPr>
          <w:rFonts w:ascii="Times New Roman" w:hAnsi="Times New Roman" w:cs="Times New Roman"/>
          <w:sz w:val="24"/>
          <w:szCs w:val="24"/>
        </w:rPr>
        <w:t>leukotrienes</w:t>
      </w:r>
      <w:proofErr w:type="spellEnd"/>
      <w:r w:rsidR="00D77361">
        <w:rPr>
          <w:rFonts w:ascii="Times New Roman" w:hAnsi="Times New Roman" w:cs="Times New Roman"/>
          <w:sz w:val="24"/>
          <w:szCs w:val="24"/>
        </w:rPr>
        <w:t xml:space="preserve">, thereby </w:t>
      </w:r>
      <w:r w:rsidR="00D77361" w:rsidRPr="00D77361">
        <w:rPr>
          <w:rFonts w:ascii="Times New Roman" w:hAnsi="Times New Roman" w:cs="Times New Roman"/>
          <w:b/>
          <w:sz w:val="24"/>
          <w:szCs w:val="24"/>
        </w:rPr>
        <w:t>suppressing</w:t>
      </w:r>
      <w:r w:rsidR="00D77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361">
        <w:rPr>
          <w:rFonts w:ascii="Times New Roman" w:hAnsi="Times New Roman" w:cs="Times New Roman"/>
          <w:sz w:val="24"/>
          <w:szCs w:val="24"/>
        </w:rPr>
        <w:t xml:space="preserve">inflammation, </w:t>
      </w:r>
      <w:proofErr w:type="spellStart"/>
      <w:r w:rsidR="00D77361">
        <w:rPr>
          <w:rFonts w:ascii="Times New Roman" w:hAnsi="Times New Roman" w:cs="Times New Roman"/>
          <w:sz w:val="24"/>
          <w:szCs w:val="24"/>
        </w:rPr>
        <w:t>bronchoconstriction</w:t>
      </w:r>
      <w:proofErr w:type="spellEnd"/>
      <w:r w:rsidR="00D77361">
        <w:rPr>
          <w:rFonts w:ascii="Times New Roman" w:hAnsi="Times New Roman" w:cs="Times New Roman"/>
          <w:sz w:val="24"/>
          <w:szCs w:val="24"/>
        </w:rPr>
        <w:t>, airway edema, &amp; mucus production.</w:t>
      </w:r>
    </w:p>
    <w:p w:rsidR="00D77361" w:rsidRDefault="00D77361" w:rsidP="00D77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USED FOR:</w:t>
      </w:r>
    </w:p>
    <w:p w:rsidR="00D77361" w:rsidRDefault="00D77361" w:rsidP="00D77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Long-term therapy of asthma in adults &amp; children</w:t>
      </w:r>
    </w:p>
    <w:p w:rsidR="00D77361" w:rsidRDefault="00D77361" w:rsidP="00D77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Exercised-induced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bronchospasm</w:t>
      </w:r>
      <w:proofErr w:type="spellEnd"/>
    </w:p>
    <w:p w:rsidR="00D77361" w:rsidRDefault="00D77361" w:rsidP="00D77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SIDE EFFECTS:</w:t>
      </w:r>
    </w:p>
    <w:p w:rsidR="00D77361" w:rsidRDefault="00D77361" w:rsidP="00D77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MAJOR ISSUES W/THIS DRUG</w:t>
      </w:r>
    </w:p>
    <w:p w:rsidR="00D77361" w:rsidRPr="003D2E42" w:rsidRDefault="00D77361" w:rsidP="00D77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7361" w:rsidRDefault="00D77361" w:rsidP="00D773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7361" w:rsidRPr="00D77361" w:rsidRDefault="00D77361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5942" w:rsidRDefault="00BE5942" w:rsidP="00AC01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C01CB">
        <w:rPr>
          <w:rFonts w:ascii="Times New Roman" w:hAnsi="Times New Roman" w:cs="Times New Roman"/>
          <w:sz w:val="24"/>
          <w:szCs w:val="24"/>
        </w:rPr>
        <w:tab/>
      </w:r>
      <w:r w:rsidR="00AC01CB" w:rsidRPr="00CD62CE">
        <w:rPr>
          <w:rFonts w:ascii="Times New Roman" w:hAnsi="Times New Roman" w:cs="Times New Roman"/>
          <w:b/>
          <w:sz w:val="32"/>
          <w:szCs w:val="32"/>
        </w:rPr>
        <w:t>Allergic Rhinitis</w:t>
      </w:r>
      <w:r w:rsidR="00AC01CB">
        <w:rPr>
          <w:rFonts w:ascii="Times New Roman" w:hAnsi="Times New Roman" w:cs="Times New Roman"/>
          <w:sz w:val="32"/>
          <w:szCs w:val="32"/>
        </w:rPr>
        <w:t>-</w:t>
      </w:r>
      <w:r w:rsidR="00AC01CB">
        <w:rPr>
          <w:rFonts w:ascii="Times New Roman" w:hAnsi="Times New Roman" w:cs="Times New Roman"/>
          <w:sz w:val="24"/>
          <w:szCs w:val="24"/>
        </w:rPr>
        <w:t>Inflammatory disorder of the upper, lower airway’s &amp; eyes</w:t>
      </w:r>
    </w:p>
    <w:p w:rsidR="00AC01CB" w:rsidRDefault="00AC01CB" w:rsidP="00AC01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Sneezing</w:t>
      </w:r>
      <w:r w:rsidR="009311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Rhinorrhea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runny</w:t>
      </w:r>
      <w:r w:rsidR="003B65DE">
        <w:rPr>
          <w:rFonts w:ascii="Times New Roman" w:hAnsi="Times New Roman" w:cs="Times New Roman"/>
          <w:sz w:val="24"/>
          <w:szCs w:val="24"/>
        </w:rPr>
        <w:t>/stuffy</w:t>
      </w:r>
      <w:r>
        <w:rPr>
          <w:rFonts w:ascii="Times New Roman" w:hAnsi="Times New Roman" w:cs="Times New Roman"/>
          <w:sz w:val="24"/>
          <w:szCs w:val="24"/>
        </w:rPr>
        <w:t xml:space="preserve"> nose)</w:t>
      </w:r>
      <w:r w:rsidR="009311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Pruritus</w:t>
      </w:r>
      <w:proofErr w:type="spellEnd"/>
      <w:r>
        <w:rPr>
          <w:rFonts w:ascii="Times New Roman" w:hAnsi="Times New Roman" w:cs="Times New Roman"/>
          <w:sz w:val="24"/>
          <w:szCs w:val="24"/>
        </w:rPr>
        <w:t>(itchy)</w:t>
      </w:r>
      <w:r w:rsidR="0093114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-Nasal congestion</w:t>
      </w:r>
    </w:p>
    <w:p w:rsidR="00931146" w:rsidRDefault="00931146" w:rsidP="00AC01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common in spring &amp; fall—when allergens are at their </w:t>
      </w:r>
      <w:proofErr w:type="gramStart"/>
      <w:r>
        <w:rPr>
          <w:rFonts w:ascii="Times New Roman" w:hAnsi="Times New Roman" w:cs="Times New Roman"/>
          <w:sz w:val="24"/>
          <w:szCs w:val="24"/>
        </w:rPr>
        <w:t>highest(</w:t>
      </w:r>
      <w:proofErr w:type="gramEnd"/>
      <w:r w:rsidRPr="00931146">
        <w:rPr>
          <w:rFonts w:ascii="Times New Roman" w:hAnsi="Times New Roman" w:cs="Times New Roman"/>
          <w:b/>
          <w:color w:val="FF0000"/>
          <w:sz w:val="24"/>
          <w:szCs w:val="24"/>
        </w:rPr>
        <w:t>commonly misdiagnosed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1146" w:rsidRPr="003B65DE" w:rsidRDefault="003B65DE" w:rsidP="00AC0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5DE">
        <w:rPr>
          <w:rFonts w:ascii="Times New Roman" w:hAnsi="Times New Roman" w:cs="Times New Roman"/>
          <w:sz w:val="24"/>
          <w:szCs w:val="24"/>
        </w:rPr>
        <w:t xml:space="preserve">Turbinate’s are swollen, so what normally runs out nose, goes down back of throat </w:t>
      </w:r>
    </w:p>
    <w:p w:rsidR="003B65DE" w:rsidRPr="00C038F0" w:rsidRDefault="003B65DE" w:rsidP="00AC01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8F0">
        <w:rPr>
          <w:rFonts w:ascii="Times New Roman" w:hAnsi="Times New Roman" w:cs="Times New Roman"/>
          <w:b/>
          <w:sz w:val="24"/>
          <w:szCs w:val="24"/>
          <w:highlight w:val="cyan"/>
        </w:rPr>
        <w:t>Intranasal corticosteroids</w:t>
      </w:r>
      <w:r w:rsidRPr="00C038F0">
        <w:rPr>
          <w:rFonts w:ascii="Times New Roman" w:hAnsi="Times New Roman" w:cs="Times New Roman"/>
          <w:sz w:val="24"/>
          <w:szCs w:val="24"/>
          <w:highlight w:val="cyan"/>
        </w:rPr>
        <w:t>-BEST TREATMENT</w:t>
      </w:r>
    </w:p>
    <w:p w:rsidR="00AC01CB" w:rsidRPr="00AC01CB" w:rsidRDefault="00AC01CB" w:rsidP="00AC01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5942" w:rsidRPr="00C32E41" w:rsidRDefault="00931146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32E41">
        <w:rPr>
          <w:rFonts w:ascii="Times New Roman" w:hAnsi="Times New Roman" w:cs="Times New Roman"/>
          <w:sz w:val="24"/>
          <w:szCs w:val="24"/>
        </w:rPr>
        <w:tab/>
      </w:r>
      <w:r w:rsidR="00C32E41" w:rsidRPr="00C32E41">
        <w:rPr>
          <w:rFonts w:ascii="Times New Roman" w:hAnsi="Times New Roman" w:cs="Times New Roman"/>
          <w:b/>
          <w:sz w:val="32"/>
          <w:szCs w:val="32"/>
        </w:rPr>
        <w:t>Intranasal Antihistamines</w:t>
      </w:r>
      <w:r w:rsidR="00C32E41">
        <w:rPr>
          <w:rFonts w:ascii="Times New Roman" w:hAnsi="Times New Roman" w:cs="Times New Roman"/>
          <w:b/>
          <w:sz w:val="32"/>
          <w:szCs w:val="32"/>
        </w:rPr>
        <w:t>-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:rsid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</w:p>
    <w:p w:rsidR="00BE5942" w:rsidRPr="00BE5942" w:rsidRDefault="00BE5942" w:rsidP="00BE5942">
      <w:pPr>
        <w:rPr>
          <w:rFonts w:ascii="Times New Roman" w:hAnsi="Times New Roman" w:cs="Times New Roman"/>
          <w:sz w:val="24"/>
          <w:szCs w:val="24"/>
        </w:rPr>
      </w:pPr>
    </w:p>
    <w:sectPr w:rsidR="00BE5942" w:rsidRPr="00BE5942" w:rsidSect="0016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4DA"/>
    <w:rsid w:val="00164324"/>
    <w:rsid w:val="002B44DA"/>
    <w:rsid w:val="003B65DE"/>
    <w:rsid w:val="003D2E42"/>
    <w:rsid w:val="003E720A"/>
    <w:rsid w:val="00931146"/>
    <w:rsid w:val="00AC01CB"/>
    <w:rsid w:val="00B17205"/>
    <w:rsid w:val="00BE5942"/>
    <w:rsid w:val="00C038F0"/>
    <w:rsid w:val="00C32E41"/>
    <w:rsid w:val="00CD62CE"/>
    <w:rsid w:val="00D7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3</cp:revision>
  <dcterms:created xsi:type="dcterms:W3CDTF">2012-04-22T01:51:00Z</dcterms:created>
  <dcterms:modified xsi:type="dcterms:W3CDTF">2012-04-22T05:52:00Z</dcterms:modified>
</cp:coreProperties>
</file>