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D53" w:rsidRDefault="00391D53">
      <w:r>
        <w:t>N302 – Group Project #2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Group </w:t>
      </w:r>
      <w:r w:rsidR="00185B20">
        <w:t>4</w:t>
      </w:r>
      <w:r>
        <w:t xml:space="preserve">  Grade: </w:t>
      </w:r>
      <w:r w:rsidR="00304C40">
        <w:t xml:space="preserve">  </w:t>
      </w:r>
      <w:r w:rsidR="00B46E55">
        <w:t>1</w:t>
      </w:r>
      <w:r w:rsidR="002B0364">
        <w:t>4</w:t>
      </w:r>
      <w:r w:rsidR="00B01B04">
        <w:t>7</w:t>
      </w:r>
      <w:r w:rsidR="004510EF">
        <w:t>/200</w:t>
      </w:r>
    </w:p>
    <w:p w:rsidR="004510EF" w:rsidRDefault="004510EF"/>
    <w:p w:rsidR="00391D53" w:rsidRDefault="00391D53">
      <w:r>
        <w:t>Title and References Page</w:t>
      </w:r>
      <w:r>
        <w:tab/>
      </w:r>
      <w:r>
        <w:tab/>
      </w:r>
      <w:r>
        <w:tab/>
      </w:r>
      <w:r>
        <w:tab/>
      </w:r>
      <w:r w:rsidR="002B0364">
        <w:t>9</w:t>
      </w:r>
      <w:r>
        <w:t>/10</w:t>
      </w:r>
      <w:r w:rsidR="002B0364">
        <w:t xml:space="preserve"> (Byline incomplete)</w:t>
      </w:r>
    </w:p>
    <w:p w:rsidR="00391D53" w:rsidRDefault="00391D53">
      <w:r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0364">
        <w:t>18</w:t>
      </w:r>
      <w:r>
        <w:t>/20</w:t>
      </w:r>
    </w:p>
    <w:p w:rsidR="00391D53" w:rsidRDefault="00391D53">
      <w:r>
        <w:t>Analysis of Research Article</w:t>
      </w:r>
      <w:r>
        <w:tab/>
      </w:r>
      <w:r>
        <w:tab/>
      </w:r>
      <w:r>
        <w:tab/>
      </w:r>
      <w:r>
        <w:tab/>
      </w:r>
      <w:r w:rsidR="00B46E55">
        <w:t>2</w:t>
      </w:r>
      <w:r w:rsidR="002B0364">
        <w:t>0</w:t>
      </w:r>
      <w:r>
        <w:t>/30</w:t>
      </w:r>
      <w:r w:rsidR="00B46E55">
        <w:t xml:space="preserve"> (See comments r/t findings and sample)</w:t>
      </w:r>
    </w:p>
    <w:p w:rsidR="00391D53" w:rsidRDefault="00391D53">
      <w:r>
        <w:t>Critique of Article</w:t>
      </w:r>
      <w:r>
        <w:tab/>
      </w:r>
      <w:r>
        <w:tab/>
      </w:r>
      <w:r>
        <w:tab/>
      </w:r>
      <w:r>
        <w:tab/>
      </w:r>
      <w:r>
        <w:tab/>
      </w:r>
      <w:r w:rsidR="00B46E55">
        <w:t>1</w:t>
      </w:r>
      <w:r w:rsidR="002B0364">
        <w:t>0</w:t>
      </w:r>
      <w:r>
        <w:t>/20</w:t>
      </w:r>
      <w:r w:rsidR="00B46E55">
        <w:t xml:space="preserve"> (See comments r/t strengths, limitations </w:t>
      </w:r>
      <w:r w:rsidR="00B46E55">
        <w:tab/>
      </w:r>
      <w:r w:rsidR="00B46E55">
        <w:tab/>
      </w:r>
      <w:r w:rsidR="00B46E55">
        <w:tab/>
      </w:r>
      <w:r w:rsidR="00B46E55">
        <w:tab/>
      </w:r>
      <w:r w:rsidR="00B46E55">
        <w:tab/>
      </w:r>
      <w:r w:rsidR="00B46E55">
        <w:tab/>
      </w:r>
      <w:r w:rsidR="00B46E55">
        <w:tab/>
      </w:r>
      <w:r w:rsidR="00B46E55">
        <w:tab/>
      </w:r>
      <w:r w:rsidR="00B46E55">
        <w:tab/>
        <w:t>and importance to nursing)</w:t>
      </w:r>
    </w:p>
    <w:p w:rsidR="00391D53" w:rsidRDefault="00391D53">
      <w:r>
        <w:t>Comparison to Quantitative Research</w:t>
      </w:r>
      <w:r>
        <w:tab/>
      </w:r>
      <w:r>
        <w:tab/>
      </w:r>
      <w:r>
        <w:tab/>
      </w:r>
      <w:r w:rsidR="00B46E55">
        <w:t>20</w:t>
      </w:r>
      <w:r w:rsidR="00304C40">
        <w:t>/</w:t>
      </w:r>
      <w:r>
        <w:t xml:space="preserve">20 </w:t>
      </w:r>
      <w:r w:rsidR="002B0364">
        <w:t>(This was your strongest section)</w:t>
      </w:r>
    </w:p>
    <w:p w:rsidR="00391D53" w:rsidRDefault="00391D53">
      <w:r>
        <w:t>Conclusion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6E55">
        <w:t>15</w:t>
      </w:r>
      <w:r>
        <w:t>/20</w:t>
      </w:r>
    </w:p>
    <w:p w:rsidR="002B0364" w:rsidRDefault="00391D53">
      <w:r>
        <w:t>Overall design/professionalism</w:t>
      </w:r>
      <w:r>
        <w:tab/>
      </w:r>
      <w:r>
        <w:tab/>
      </w:r>
      <w:r>
        <w:tab/>
      </w:r>
      <w:r>
        <w:tab/>
      </w:r>
      <w:r w:rsidR="00B46E55">
        <w:t>1</w:t>
      </w:r>
      <w:r w:rsidR="002B0364">
        <w:t>5</w:t>
      </w:r>
      <w:r>
        <w:t>/20</w:t>
      </w:r>
      <w:r w:rsidR="00B46E55">
        <w:t xml:space="preserve"> </w:t>
      </w:r>
    </w:p>
    <w:p w:rsidR="00B46E55" w:rsidRDefault="00391D53">
      <w:r>
        <w:t>APA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01B04">
        <w:t>4</w:t>
      </w:r>
      <w:r w:rsidR="002B0364">
        <w:t>0</w:t>
      </w:r>
      <w:r>
        <w:t xml:space="preserve">/60 </w:t>
      </w:r>
      <w:r w:rsidR="00B46E55">
        <w:t>(</w:t>
      </w:r>
      <w:r w:rsidR="002B0364">
        <w:t xml:space="preserve">All notes pages had APA errors except </w:t>
      </w:r>
      <w:r w:rsidR="002B0364">
        <w:tab/>
      </w:r>
      <w:r w:rsidR="002B0364">
        <w:tab/>
      </w:r>
      <w:r w:rsidR="002B0364">
        <w:tab/>
      </w:r>
      <w:r w:rsidR="002B0364">
        <w:tab/>
      </w:r>
      <w:r w:rsidR="002B0364">
        <w:tab/>
      </w:r>
      <w:r w:rsidR="002B0364">
        <w:tab/>
      </w:r>
      <w:r w:rsidR="002B0364">
        <w:tab/>
      </w:r>
      <w:r w:rsidR="002B0364">
        <w:tab/>
      </w:r>
      <w:r w:rsidR="002B0364">
        <w:tab/>
        <w:t>for # 2 and 6)</w:t>
      </w:r>
    </w:p>
    <w:p w:rsidR="002B0364" w:rsidRDefault="002B0364"/>
    <w:p w:rsidR="002B0364" w:rsidRDefault="002B0364"/>
    <w:p w:rsidR="002B0364" w:rsidRDefault="002B0364">
      <w:r>
        <w:t xml:space="preserve">If you have any questions about my comments (which are </w:t>
      </w:r>
      <w:r w:rsidRPr="002B0364">
        <w:rPr>
          <w:b/>
          <w:u w:val="single"/>
        </w:rPr>
        <w:t>highlighted and underlined</w:t>
      </w:r>
      <w:r>
        <w:t>) on the slides and notes pages, please contact me. I want to make sure your APA questions are answered before the last half of the course. -- Cindy</w:t>
      </w:r>
    </w:p>
    <w:sectPr w:rsidR="002B0364" w:rsidSect="00576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91D53"/>
    <w:rsid w:val="00185B20"/>
    <w:rsid w:val="00203070"/>
    <w:rsid w:val="002B0364"/>
    <w:rsid w:val="00304C40"/>
    <w:rsid w:val="00391D53"/>
    <w:rsid w:val="004510EF"/>
    <w:rsid w:val="00576169"/>
    <w:rsid w:val="00B01B04"/>
    <w:rsid w:val="00B46E55"/>
    <w:rsid w:val="00DE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2011-02-27T21:21:00Z</dcterms:created>
  <dcterms:modified xsi:type="dcterms:W3CDTF">2011-02-27T21:21:00Z</dcterms:modified>
</cp:coreProperties>
</file>