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CB6" w:rsidRPr="00C67CF3" w:rsidRDefault="00BB1CB6" w:rsidP="00974E4D">
      <w:pPr>
        <w:spacing w:line="480" w:lineRule="auto"/>
        <w:rPr>
          <w:rFonts w:ascii="Times New Roman" w:hAnsi="Times New Roman" w:cs="Times New Roman"/>
          <w:sz w:val="24"/>
          <w:szCs w:val="24"/>
        </w:rPr>
      </w:pPr>
    </w:p>
    <w:p w:rsidR="00BB1CB6" w:rsidRPr="00DF2C84" w:rsidRDefault="00087F77" w:rsidP="00974E4D">
      <w:pPr>
        <w:spacing w:after="0" w:line="480" w:lineRule="auto"/>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F2C84" w:rsidRPr="00DF2C84">
        <w:rPr>
          <w:rFonts w:ascii="Times New Roman" w:hAnsi="Times New Roman" w:cs="Times New Roman"/>
          <w:color w:val="FF0000"/>
          <w:sz w:val="24"/>
          <w:szCs w:val="24"/>
        </w:rPr>
        <w:t>13/15</w:t>
      </w:r>
      <w:r w:rsidRPr="00DF2C84">
        <w:rPr>
          <w:rFonts w:ascii="Times New Roman" w:hAnsi="Times New Roman" w:cs="Times New Roman"/>
          <w:color w:val="FF0000"/>
          <w:sz w:val="24"/>
          <w:szCs w:val="24"/>
        </w:rPr>
        <w:tab/>
      </w:r>
    </w:p>
    <w:p w:rsidR="00BB1CB6" w:rsidRPr="00C67CF3" w:rsidRDefault="00BB1CB6" w:rsidP="00974E4D">
      <w:pPr>
        <w:spacing w:after="0" w:line="480" w:lineRule="auto"/>
        <w:rPr>
          <w:rFonts w:ascii="Times New Roman" w:hAnsi="Times New Roman" w:cs="Times New Roman"/>
          <w:sz w:val="24"/>
          <w:szCs w:val="24"/>
        </w:rPr>
      </w:pPr>
    </w:p>
    <w:p w:rsidR="00BB1CB6" w:rsidRPr="00C67CF3" w:rsidRDefault="00BB1CB6" w:rsidP="00974E4D">
      <w:pPr>
        <w:spacing w:after="0" w:line="480" w:lineRule="auto"/>
        <w:rPr>
          <w:rFonts w:ascii="Times New Roman" w:hAnsi="Times New Roman" w:cs="Times New Roman"/>
          <w:sz w:val="24"/>
          <w:szCs w:val="24"/>
        </w:rPr>
      </w:pPr>
    </w:p>
    <w:p w:rsidR="00BB1CB6" w:rsidRPr="00C67CF3" w:rsidRDefault="00BB1CB6" w:rsidP="00974E4D">
      <w:pPr>
        <w:spacing w:after="0" w:line="480" w:lineRule="auto"/>
        <w:rPr>
          <w:rFonts w:ascii="Times New Roman" w:hAnsi="Times New Roman" w:cs="Times New Roman"/>
          <w:sz w:val="24"/>
          <w:szCs w:val="24"/>
        </w:rPr>
      </w:pPr>
    </w:p>
    <w:p w:rsidR="00BB1CB6" w:rsidRPr="00C67CF3" w:rsidRDefault="00BB1CB6" w:rsidP="00974E4D">
      <w:pPr>
        <w:spacing w:after="0" w:line="480" w:lineRule="auto"/>
        <w:rPr>
          <w:rFonts w:ascii="Times New Roman" w:hAnsi="Times New Roman" w:cs="Times New Roman"/>
          <w:sz w:val="24"/>
          <w:szCs w:val="24"/>
        </w:rPr>
      </w:pPr>
    </w:p>
    <w:p w:rsidR="00BB1CB6" w:rsidRPr="00C67CF3" w:rsidRDefault="00BB1CB6" w:rsidP="00974E4D">
      <w:pPr>
        <w:spacing w:after="0" w:line="480" w:lineRule="auto"/>
        <w:rPr>
          <w:rFonts w:ascii="Times New Roman" w:hAnsi="Times New Roman" w:cs="Times New Roman"/>
          <w:sz w:val="24"/>
          <w:szCs w:val="24"/>
        </w:rPr>
      </w:pPr>
    </w:p>
    <w:p w:rsidR="00BB1CB6" w:rsidRPr="00C67CF3" w:rsidRDefault="00BB1CB6" w:rsidP="00974E4D">
      <w:pPr>
        <w:spacing w:after="0" w:line="480" w:lineRule="auto"/>
        <w:jc w:val="center"/>
        <w:rPr>
          <w:rFonts w:ascii="Times New Roman" w:hAnsi="Times New Roman" w:cs="Times New Roman"/>
          <w:sz w:val="24"/>
          <w:szCs w:val="24"/>
        </w:rPr>
      </w:pPr>
      <w:r w:rsidRPr="00C67CF3">
        <w:rPr>
          <w:rFonts w:ascii="Times New Roman" w:hAnsi="Times New Roman" w:cs="Times New Roman"/>
          <w:sz w:val="24"/>
          <w:szCs w:val="24"/>
        </w:rPr>
        <w:t>Case Study 14.3</w:t>
      </w:r>
    </w:p>
    <w:p w:rsidR="00BB1CB6" w:rsidRPr="00C67CF3" w:rsidRDefault="00A81D81" w:rsidP="00974E4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Paige Harris</w:t>
      </w:r>
    </w:p>
    <w:p w:rsidR="00BB1CB6" w:rsidRPr="00C67CF3" w:rsidRDefault="00BB1CB6" w:rsidP="00974E4D">
      <w:pPr>
        <w:spacing w:after="0" w:line="480" w:lineRule="auto"/>
        <w:jc w:val="center"/>
        <w:rPr>
          <w:rFonts w:ascii="Times New Roman" w:hAnsi="Times New Roman" w:cs="Times New Roman"/>
          <w:sz w:val="24"/>
          <w:szCs w:val="24"/>
        </w:rPr>
      </w:pPr>
      <w:r w:rsidRPr="00C67CF3">
        <w:rPr>
          <w:rFonts w:ascii="Times New Roman" w:hAnsi="Times New Roman" w:cs="Times New Roman"/>
          <w:sz w:val="24"/>
          <w:szCs w:val="24"/>
        </w:rPr>
        <w:t>Lakeview College of Nursing</w:t>
      </w:r>
    </w:p>
    <w:p w:rsidR="00BB1CB6" w:rsidRPr="00C67CF3" w:rsidRDefault="00BB1CB6" w:rsidP="00974E4D">
      <w:pPr>
        <w:spacing w:after="0" w:line="480" w:lineRule="auto"/>
        <w:jc w:val="center"/>
        <w:rPr>
          <w:rFonts w:ascii="Times New Roman" w:hAnsi="Times New Roman" w:cs="Times New Roman"/>
          <w:sz w:val="24"/>
          <w:szCs w:val="24"/>
        </w:rPr>
      </w:pPr>
      <w:r w:rsidRPr="00C67CF3">
        <w:rPr>
          <w:rFonts w:ascii="Times New Roman" w:hAnsi="Times New Roman" w:cs="Times New Roman"/>
          <w:sz w:val="24"/>
          <w:szCs w:val="24"/>
        </w:rPr>
        <w:t>March, 8, 2012</w:t>
      </w:r>
    </w:p>
    <w:p w:rsidR="00BB1CB6" w:rsidRPr="00C67CF3" w:rsidRDefault="00BB1CB6" w:rsidP="00974E4D">
      <w:pPr>
        <w:spacing w:line="480" w:lineRule="auto"/>
        <w:rPr>
          <w:rFonts w:ascii="Times New Roman" w:hAnsi="Times New Roman" w:cs="Times New Roman"/>
          <w:sz w:val="24"/>
          <w:szCs w:val="24"/>
        </w:rPr>
      </w:pPr>
      <w:r w:rsidRPr="00C67CF3">
        <w:rPr>
          <w:rFonts w:ascii="Times New Roman" w:hAnsi="Times New Roman" w:cs="Times New Roman"/>
          <w:sz w:val="24"/>
          <w:szCs w:val="24"/>
        </w:rPr>
        <w:br w:type="page"/>
      </w:r>
    </w:p>
    <w:p w:rsidR="00BB1CB6" w:rsidRPr="00C67CF3" w:rsidRDefault="00087F77" w:rsidP="00974E4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F2C84">
        <w:rPr>
          <w:rStyle w:val="CommentReference"/>
        </w:rPr>
        <w:commentReference w:id="0"/>
      </w:r>
      <w:r>
        <w:rPr>
          <w:rFonts w:ascii="Times New Roman" w:hAnsi="Times New Roman" w:cs="Times New Roman"/>
          <w:sz w:val="24"/>
          <w:szCs w:val="24"/>
        </w:rPr>
        <w:tab/>
      </w:r>
      <w:r>
        <w:rPr>
          <w:rFonts w:ascii="Times New Roman" w:hAnsi="Times New Roman" w:cs="Times New Roman"/>
          <w:sz w:val="24"/>
          <w:szCs w:val="24"/>
        </w:rPr>
        <w:tab/>
      </w:r>
    </w:p>
    <w:p w:rsidR="00A81D81" w:rsidRDefault="007D625F" w:rsidP="00974E4D">
      <w:pPr>
        <w:pStyle w:val="ListParagraph"/>
        <w:numPr>
          <w:ilvl w:val="0"/>
          <w:numId w:val="1"/>
        </w:numPr>
        <w:spacing w:line="480" w:lineRule="auto"/>
        <w:rPr>
          <w:rFonts w:ascii="Times New Roman" w:hAnsi="Times New Roman" w:cs="Times New Roman"/>
          <w:sz w:val="24"/>
          <w:szCs w:val="24"/>
        </w:rPr>
      </w:pPr>
      <w:r w:rsidRPr="00A81D81">
        <w:rPr>
          <w:rFonts w:ascii="Times New Roman" w:hAnsi="Times New Roman" w:cs="Times New Roman"/>
          <w:sz w:val="24"/>
          <w:szCs w:val="24"/>
        </w:rPr>
        <w:t xml:space="preserve">According to </w:t>
      </w:r>
      <w:proofErr w:type="spellStart"/>
      <w:r w:rsidRPr="00A81D81">
        <w:rPr>
          <w:rFonts w:ascii="Times New Roman" w:hAnsi="Times New Roman" w:cs="Times New Roman"/>
          <w:sz w:val="24"/>
          <w:szCs w:val="24"/>
        </w:rPr>
        <w:t>Mauk</w:t>
      </w:r>
      <w:proofErr w:type="spellEnd"/>
      <w:r w:rsidRPr="00A81D81">
        <w:rPr>
          <w:rFonts w:ascii="Times New Roman" w:hAnsi="Times New Roman" w:cs="Times New Roman"/>
          <w:sz w:val="24"/>
          <w:szCs w:val="24"/>
        </w:rPr>
        <w:t xml:space="preserve"> (2010), functional urinary incontinence “Results from factors external to the lower urinary tract such as cognitive impairments, physical disabilities, and environmental barriers,” (</w:t>
      </w:r>
      <w:proofErr w:type="spellStart"/>
      <w:r w:rsidRPr="00A81D81">
        <w:rPr>
          <w:rFonts w:ascii="Times New Roman" w:hAnsi="Times New Roman" w:cs="Times New Roman"/>
          <w:sz w:val="24"/>
          <w:szCs w:val="24"/>
        </w:rPr>
        <w:t>Mauk</w:t>
      </w:r>
      <w:proofErr w:type="spellEnd"/>
      <w:r w:rsidRPr="00A81D81">
        <w:rPr>
          <w:rFonts w:ascii="Times New Roman" w:hAnsi="Times New Roman" w:cs="Times New Roman"/>
          <w:sz w:val="24"/>
          <w:szCs w:val="24"/>
        </w:rPr>
        <w:t xml:space="preserve">, 2010, p. 809). </w:t>
      </w:r>
      <w:r w:rsidR="00A81D81" w:rsidRPr="00A81D81">
        <w:rPr>
          <w:rFonts w:ascii="Times New Roman" w:hAnsi="Times New Roman" w:cs="Times New Roman"/>
          <w:sz w:val="24"/>
          <w:szCs w:val="24"/>
        </w:rPr>
        <w:t>Due to Mr. Carson falling, the nurse would know his instance of incontinence was functional.  He needed to void but was injured after getting tangled up in the IV wiring</w:t>
      </w:r>
      <w:r w:rsidRPr="00A81D81">
        <w:rPr>
          <w:rFonts w:ascii="Times New Roman" w:hAnsi="Times New Roman" w:cs="Times New Roman"/>
          <w:sz w:val="24"/>
          <w:szCs w:val="24"/>
        </w:rPr>
        <w:t xml:space="preserve">. </w:t>
      </w:r>
    </w:p>
    <w:p w:rsidR="007D625F" w:rsidRPr="00A81D81" w:rsidRDefault="00A81D81" w:rsidP="00974E4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Like I mentioned before, his</w:t>
      </w:r>
      <w:r w:rsidR="007D625F" w:rsidRPr="00A81D81">
        <w:rPr>
          <w:rFonts w:ascii="Times New Roman" w:hAnsi="Times New Roman" w:cs="Times New Roman"/>
          <w:sz w:val="24"/>
          <w:szCs w:val="24"/>
        </w:rPr>
        <w:t xml:space="preserve"> instance of incontinence was related to</w:t>
      </w:r>
      <w:r>
        <w:rPr>
          <w:rFonts w:ascii="Times New Roman" w:hAnsi="Times New Roman" w:cs="Times New Roman"/>
          <w:sz w:val="24"/>
          <w:szCs w:val="24"/>
        </w:rPr>
        <w:t xml:space="preserve"> environment</w:t>
      </w:r>
      <w:r w:rsidR="007D625F" w:rsidRPr="00A81D81">
        <w:rPr>
          <w:rFonts w:ascii="Times New Roman" w:hAnsi="Times New Roman" w:cs="Times New Roman"/>
          <w:sz w:val="24"/>
          <w:szCs w:val="24"/>
        </w:rPr>
        <w:t xml:space="preserve"> barriers</w:t>
      </w:r>
      <w:r>
        <w:rPr>
          <w:rFonts w:ascii="Times New Roman" w:hAnsi="Times New Roman" w:cs="Times New Roman"/>
          <w:sz w:val="24"/>
          <w:szCs w:val="24"/>
        </w:rPr>
        <w:t xml:space="preserve"> in the hospital</w:t>
      </w:r>
      <w:r w:rsidR="007D625F" w:rsidRPr="00A81D81">
        <w:rPr>
          <w:rFonts w:ascii="Times New Roman" w:hAnsi="Times New Roman" w:cs="Times New Roman"/>
          <w:sz w:val="24"/>
          <w:szCs w:val="24"/>
        </w:rPr>
        <w:t xml:space="preserve"> that caused his fall and inability to reach the bathroom. </w:t>
      </w:r>
      <w:r w:rsidR="00DC1A82" w:rsidRPr="00A81D81">
        <w:rPr>
          <w:rFonts w:ascii="Times New Roman" w:hAnsi="Times New Roman" w:cs="Times New Roman"/>
          <w:sz w:val="24"/>
          <w:szCs w:val="24"/>
        </w:rPr>
        <w:t xml:space="preserve">So the two main factors that contributed to the environmental barriers would be the side rail and IV </w:t>
      </w:r>
      <w:commentRangeStart w:id="1"/>
      <w:r w:rsidR="00DC1A82" w:rsidRPr="00A81D81">
        <w:rPr>
          <w:rFonts w:ascii="Times New Roman" w:hAnsi="Times New Roman" w:cs="Times New Roman"/>
          <w:sz w:val="24"/>
          <w:szCs w:val="24"/>
        </w:rPr>
        <w:t>pole</w:t>
      </w:r>
      <w:commentRangeEnd w:id="1"/>
      <w:r w:rsidR="00DF2C84">
        <w:rPr>
          <w:rStyle w:val="CommentReference"/>
        </w:rPr>
        <w:commentReference w:id="1"/>
      </w:r>
      <w:r w:rsidR="00DC1A82" w:rsidRPr="00A81D81">
        <w:rPr>
          <w:rFonts w:ascii="Times New Roman" w:hAnsi="Times New Roman" w:cs="Times New Roman"/>
          <w:sz w:val="24"/>
          <w:szCs w:val="24"/>
        </w:rPr>
        <w:t>.</w:t>
      </w:r>
    </w:p>
    <w:p w:rsidR="00A81D81" w:rsidRDefault="00A81D81" w:rsidP="00974E4D">
      <w:pPr>
        <w:pStyle w:val="ListParagraph"/>
        <w:numPr>
          <w:ilvl w:val="0"/>
          <w:numId w:val="1"/>
        </w:numPr>
        <w:spacing w:line="480" w:lineRule="auto"/>
        <w:rPr>
          <w:rFonts w:ascii="Times New Roman" w:hAnsi="Times New Roman" w:cs="Times New Roman"/>
          <w:sz w:val="24"/>
          <w:szCs w:val="24"/>
        </w:rPr>
      </w:pPr>
      <w:r w:rsidRPr="00A81D81">
        <w:rPr>
          <w:rFonts w:ascii="Times New Roman" w:hAnsi="Times New Roman" w:cs="Times New Roman"/>
          <w:sz w:val="24"/>
          <w:szCs w:val="24"/>
        </w:rPr>
        <w:t>The</w:t>
      </w:r>
      <w:r w:rsidR="00DC1A82" w:rsidRPr="00A81D81">
        <w:rPr>
          <w:rFonts w:ascii="Times New Roman" w:hAnsi="Times New Roman" w:cs="Times New Roman"/>
          <w:sz w:val="24"/>
          <w:szCs w:val="24"/>
        </w:rPr>
        <w:t xml:space="preserve"> factor</w:t>
      </w:r>
      <w:r w:rsidRPr="00A81D81">
        <w:rPr>
          <w:rFonts w:ascii="Times New Roman" w:hAnsi="Times New Roman" w:cs="Times New Roman"/>
          <w:sz w:val="24"/>
          <w:szCs w:val="24"/>
        </w:rPr>
        <w:t>s in his diet</w:t>
      </w:r>
      <w:r w:rsidR="00DC1A82" w:rsidRPr="00A81D81">
        <w:rPr>
          <w:rFonts w:ascii="Times New Roman" w:hAnsi="Times New Roman" w:cs="Times New Roman"/>
          <w:sz w:val="24"/>
          <w:szCs w:val="24"/>
        </w:rPr>
        <w:t xml:space="preserve"> that contributed to </w:t>
      </w:r>
      <w:r w:rsidRPr="00A81D81">
        <w:rPr>
          <w:rFonts w:ascii="Times New Roman" w:hAnsi="Times New Roman" w:cs="Times New Roman"/>
          <w:sz w:val="24"/>
          <w:szCs w:val="24"/>
        </w:rPr>
        <w:t>his</w:t>
      </w:r>
      <w:r w:rsidR="00DC1A82" w:rsidRPr="00A81D81">
        <w:rPr>
          <w:rFonts w:ascii="Times New Roman" w:hAnsi="Times New Roman" w:cs="Times New Roman"/>
          <w:sz w:val="24"/>
          <w:szCs w:val="24"/>
        </w:rPr>
        <w:t xml:space="preserve"> incontinence would be the tea that his daughter brought in for him.</w:t>
      </w:r>
      <w:r w:rsidRPr="00A81D81">
        <w:rPr>
          <w:rFonts w:ascii="Times New Roman" w:hAnsi="Times New Roman" w:cs="Times New Roman"/>
          <w:sz w:val="24"/>
          <w:szCs w:val="24"/>
        </w:rPr>
        <w:t xml:space="preserve"> Like a lot of other fluids, it causes the need to void.</w:t>
      </w:r>
      <w:r w:rsidR="00DC1A82" w:rsidRPr="00A81D81">
        <w:rPr>
          <w:rFonts w:ascii="Times New Roman" w:hAnsi="Times New Roman" w:cs="Times New Roman"/>
          <w:sz w:val="24"/>
          <w:szCs w:val="24"/>
        </w:rPr>
        <w:t xml:space="preserve"> </w:t>
      </w:r>
      <w:r w:rsidR="002D2856">
        <w:rPr>
          <w:rFonts w:ascii="Times New Roman" w:hAnsi="Times New Roman" w:cs="Times New Roman"/>
          <w:sz w:val="24"/>
          <w:szCs w:val="24"/>
        </w:rPr>
        <w:t xml:space="preserve"> In combination with his IV fluids the need to void has increased a tremendous amount.  </w:t>
      </w:r>
    </w:p>
    <w:p w:rsidR="002D2856" w:rsidRDefault="002D2856" w:rsidP="00974E4D">
      <w:pPr>
        <w:pStyle w:val="ListParagraph"/>
        <w:numPr>
          <w:ilvl w:val="0"/>
          <w:numId w:val="1"/>
        </w:numPr>
        <w:spacing w:line="480" w:lineRule="auto"/>
        <w:rPr>
          <w:rFonts w:ascii="Times New Roman" w:hAnsi="Times New Roman" w:cs="Times New Roman"/>
          <w:sz w:val="24"/>
          <w:szCs w:val="24"/>
        </w:rPr>
      </w:pPr>
      <w:r w:rsidRPr="002D2856">
        <w:rPr>
          <w:rFonts w:ascii="Times New Roman" w:hAnsi="Times New Roman" w:cs="Times New Roman"/>
          <w:sz w:val="24"/>
          <w:szCs w:val="24"/>
        </w:rPr>
        <w:t xml:space="preserve">Inserting an indwelling catheter has a lot of negative side effects. The risk for infection goes up as well as retraining the bladder after the removal of the catheter. </w:t>
      </w:r>
    </w:p>
    <w:p w:rsidR="002D2856" w:rsidRDefault="00DC1A82" w:rsidP="00974E4D">
      <w:pPr>
        <w:pStyle w:val="ListParagraph"/>
        <w:numPr>
          <w:ilvl w:val="0"/>
          <w:numId w:val="1"/>
        </w:numPr>
        <w:spacing w:line="480" w:lineRule="auto"/>
        <w:rPr>
          <w:rFonts w:ascii="Times New Roman" w:hAnsi="Times New Roman" w:cs="Times New Roman"/>
          <w:sz w:val="24"/>
          <w:szCs w:val="24"/>
        </w:rPr>
      </w:pPr>
      <w:r w:rsidRPr="002D2856">
        <w:rPr>
          <w:rFonts w:ascii="Times New Roman" w:hAnsi="Times New Roman" w:cs="Times New Roman"/>
          <w:sz w:val="24"/>
          <w:szCs w:val="24"/>
        </w:rPr>
        <w:t xml:space="preserve">According Hartford Institute for Geriatric Nursing, nursing care strategies that would help Mr. Carson with his functional incontinence include, “Identify and treat causes, develop an individualized plan, avoid medications that may contribute to UI, monitor fluid intake and appropriate fluid </w:t>
      </w:r>
      <w:r w:rsidR="00BB1CB6" w:rsidRPr="002D2856">
        <w:rPr>
          <w:rFonts w:ascii="Times New Roman" w:hAnsi="Times New Roman" w:cs="Times New Roman"/>
          <w:sz w:val="24"/>
          <w:szCs w:val="24"/>
        </w:rPr>
        <w:t>schedule, and limit dietary irritants,” (Dowling-</w:t>
      </w:r>
      <w:proofErr w:type="spellStart"/>
      <w:r w:rsidR="00BB1CB6" w:rsidRPr="002D2856">
        <w:rPr>
          <w:rFonts w:ascii="Times New Roman" w:hAnsi="Times New Roman" w:cs="Times New Roman"/>
          <w:sz w:val="24"/>
          <w:szCs w:val="24"/>
        </w:rPr>
        <w:t>Castronovo</w:t>
      </w:r>
      <w:proofErr w:type="spellEnd"/>
      <w:r w:rsidR="00BB1CB6" w:rsidRPr="002D2856">
        <w:rPr>
          <w:rFonts w:ascii="Times New Roman" w:hAnsi="Times New Roman" w:cs="Times New Roman"/>
          <w:sz w:val="24"/>
          <w:szCs w:val="24"/>
        </w:rPr>
        <w:t xml:space="preserve"> &amp; </w:t>
      </w:r>
      <w:proofErr w:type="spellStart"/>
      <w:r w:rsidR="00BB1CB6" w:rsidRPr="002D2856">
        <w:rPr>
          <w:rFonts w:ascii="Times New Roman" w:hAnsi="Times New Roman" w:cs="Times New Roman"/>
          <w:sz w:val="24"/>
          <w:szCs w:val="24"/>
        </w:rPr>
        <w:t>Bradway</w:t>
      </w:r>
      <w:proofErr w:type="spellEnd"/>
      <w:r w:rsidR="00BB1CB6" w:rsidRPr="002D2856">
        <w:rPr>
          <w:rFonts w:ascii="Times New Roman" w:hAnsi="Times New Roman" w:cs="Times New Roman"/>
          <w:sz w:val="24"/>
          <w:szCs w:val="24"/>
        </w:rPr>
        <w:t xml:space="preserve">, </w:t>
      </w:r>
      <w:commentRangeStart w:id="2"/>
      <w:r w:rsidR="00BB1CB6" w:rsidRPr="002D2856">
        <w:rPr>
          <w:rFonts w:ascii="Times New Roman" w:hAnsi="Times New Roman" w:cs="Times New Roman"/>
          <w:sz w:val="24"/>
          <w:szCs w:val="24"/>
        </w:rPr>
        <w:t>2008</w:t>
      </w:r>
      <w:commentRangeEnd w:id="2"/>
      <w:r w:rsidR="00DF2C84">
        <w:rPr>
          <w:rStyle w:val="CommentReference"/>
        </w:rPr>
        <w:commentReference w:id="2"/>
      </w:r>
      <w:r w:rsidR="00BB1CB6" w:rsidRPr="002D2856">
        <w:rPr>
          <w:rFonts w:ascii="Times New Roman" w:hAnsi="Times New Roman" w:cs="Times New Roman"/>
          <w:sz w:val="24"/>
          <w:szCs w:val="24"/>
        </w:rPr>
        <w:t xml:space="preserve">). </w:t>
      </w:r>
    </w:p>
    <w:p w:rsidR="00BB1CB6" w:rsidRPr="002D2856" w:rsidRDefault="00BB1CB6" w:rsidP="00974E4D">
      <w:pPr>
        <w:pStyle w:val="ListParagraph"/>
        <w:numPr>
          <w:ilvl w:val="0"/>
          <w:numId w:val="1"/>
        </w:numPr>
        <w:spacing w:line="480" w:lineRule="auto"/>
        <w:rPr>
          <w:rFonts w:ascii="Times New Roman" w:hAnsi="Times New Roman" w:cs="Times New Roman"/>
          <w:sz w:val="24"/>
          <w:szCs w:val="24"/>
        </w:rPr>
      </w:pPr>
      <w:r w:rsidRPr="002D2856">
        <w:rPr>
          <w:rFonts w:ascii="Times New Roman" w:hAnsi="Times New Roman" w:cs="Times New Roman"/>
          <w:sz w:val="24"/>
          <w:szCs w:val="24"/>
        </w:rPr>
        <w:t xml:space="preserve">A good discharge plan for Mr. Carson may include, </w:t>
      </w:r>
      <w:r w:rsidR="002D2856">
        <w:rPr>
          <w:rFonts w:ascii="Times New Roman" w:hAnsi="Times New Roman" w:cs="Times New Roman"/>
          <w:sz w:val="24"/>
          <w:szCs w:val="24"/>
        </w:rPr>
        <w:t>limiting the amount of fluids he drinks at night before going to bed, maybe try suggesting using the restroom on a more scheduled basis, and making sure he makes the trip to the</w:t>
      </w:r>
      <w:r w:rsidRPr="002D2856">
        <w:rPr>
          <w:rFonts w:ascii="Times New Roman" w:hAnsi="Times New Roman" w:cs="Times New Roman"/>
          <w:sz w:val="24"/>
          <w:szCs w:val="24"/>
        </w:rPr>
        <w:t xml:space="preserve"> bathroom at the first sign of the </w:t>
      </w:r>
      <w:r w:rsidRPr="002D2856">
        <w:rPr>
          <w:rFonts w:ascii="Times New Roman" w:hAnsi="Times New Roman" w:cs="Times New Roman"/>
          <w:sz w:val="24"/>
          <w:szCs w:val="24"/>
        </w:rPr>
        <w:lastRenderedPageBreak/>
        <w:t xml:space="preserve">urge to void. </w:t>
      </w:r>
      <w:r w:rsidR="002D2856">
        <w:rPr>
          <w:rFonts w:ascii="Times New Roman" w:hAnsi="Times New Roman" w:cs="Times New Roman"/>
          <w:sz w:val="24"/>
          <w:szCs w:val="24"/>
        </w:rPr>
        <w:t>Keeping the pathways to the restroom clear of any barriers is another thing to suggest.</w:t>
      </w:r>
      <w:r w:rsidRPr="002D2856">
        <w:rPr>
          <w:rFonts w:ascii="Times New Roman" w:hAnsi="Times New Roman" w:cs="Times New Roman"/>
          <w:sz w:val="24"/>
          <w:szCs w:val="24"/>
        </w:rPr>
        <w:t xml:space="preserve"> </w:t>
      </w:r>
    </w:p>
    <w:p w:rsidR="00BB1CB6" w:rsidRPr="00C67CF3" w:rsidRDefault="002D2856" w:rsidP="00974E4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S</w:t>
      </w:r>
      <w:r w:rsidR="00974E4D" w:rsidRPr="00C67CF3">
        <w:rPr>
          <w:rFonts w:ascii="Times New Roman" w:hAnsi="Times New Roman" w:cs="Times New Roman"/>
          <w:sz w:val="24"/>
          <w:szCs w:val="24"/>
        </w:rPr>
        <w:t xml:space="preserve">ymptoms of orthostatic hypotension include blurry vision, weakness, fainting, dizziness, confusion, nausea, and </w:t>
      </w:r>
      <w:r>
        <w:rPr>
          <w:rFonts w:ascii="Times New Roman" w:hAnsi="Times New Roman" w:cs="Times New Roman"/>
          <w:sz w:val="24"/>
          <w:szCs w:val="24"/>
        </w:rPr>
        <w:t>lightheadedness upon standing</w:t>
      </w:r>
      <w:r w:rsidR="00974E4D" w:rsidRPr="00C67CF3">
        <w:rPr>
          <w:rFonts w:ascii="Times New Roman" w:hAnsi="Times New Roman" w:cs="Times New Roman"/>
          <w:sz w:val="24"/>
          <w:szCs w:val="24"/>
        </w:rPr>
        <w:t xml:space="preserve">. Each of these symptoms would </w:t>
      </w:r>
      <w:r>
        <w:rPr>
          <w:rFonts w:ascii="Times New Roman" w:hAnsi="Times New Roman" w:cs="Times New Roman"/>
          <w:sz w:val="24"/>
          <w:szCs w:val="24"/>
        </w:rPr>
        <w:t>cause</w:t>
      </w:r>
      <w:r w:rsidR="00C963F6">
        <w:rPr>
          <w:rFonts w:ascii="Times New Roman" w:hAnsi="Times New Roman" w:cs="Times New Roman"/>
          <w:sz w:val="24"/>
          <w:szCs w:val="24"/>
        </w:rPr>
        <w:t xml:space="preserve"> a delay in using the restroom and a concern for patients with functional incontinence. </w:t>
      </w:r>
    </w:p>
    <w:p w:rsidR="00974E4D" w:rsidRPr="00C67CF3" w:rsidRDefault="00974E4D" w:rsidP="00974E4D">
      <w:pPr>
        <w:pStyle w:val="ListParagraph"/>
        <w:numPr>
          <w:ilvl w:val="0"/>
          <w:numId w:val="1"/>
        </w:numPr>
        <w:spacing w:line="480" w:lineRule="auto"/>
        <w:rPr>
          <w:rFonts w:ascii="Times New Roman" w:hAnsi="Times New Roman" w:cs="Times New Roman"/>
          <w:sz w:val="24"/>
          <w:szCs w:val="24"/>
        </w:rPr>
      </w:pPr>
      <w:r w:rsidRPr="00C67CF3">
        <w:rPr>
          <w:rFonts w:ascii="Times New Roman" w:hAnsi="Times New Roman" w:cs="Times New Roman"/>
          <w:sz w:val="24"/>
          <w:szCs w:val="24"/>
        </w:rPr>
        <w:t>According to Hartford Institute for Geriatric Nursing interventions that the home health nurse should implement include, “Modify the environment to facilitate continence, provide patient’s with usual undergarments in expectation of continence, if possible, prevent skin breakdown by providing immediate cleansing after an incontinent episode and utilizing barrier ointments,” (Dowling-</w:t>
      </w:r>
      <w:proofErr w:type="spellStart"/>
      <w:r w:rsidRPr="00C67CF3">
        <w:rPr>
          <w:rFonts w:ascii="Times New Roman" w:hAnsi="Times New Roman" w:cs="Times New Roman"/>
          <w:sz w:val="24"/>
          <w:szCs w:val="24"/>
        </w:rPr>
        <w:t>Castronovo</w:t>
      </w:r>
      <w:proofErr w:type="spellEnd"/>
      <w:r w:rsidRPr="00C67CF3">
        <w:rPr>
          <w:rFonts w:ascii="Times New Roman" w:hAnsi="Times New Roman" w:cs="Times New Roman"/>
          <w:sz w:val="24"/>
          <w:szCs w:val="24"/>
        </w:rPr>
        <w:t xml:space="preserve"> &amp; </w:t>
      </w:r>
      <w:proofErr w:type="spellStart"/>
      <w:r w:rsidRPr="00C67CF3">
        <w:rPr>
          <w:rFonts w:ascii="Times New Roman" w:hAnsi="Times New Roman" w:cs="Times New Roman"/>
          <w:sz w:val="24"/>
          <w:szCs w:val="24"/>
        </w:rPr>
        <w:t>Bradway</w:t>
      </w:r>
      <w:proofErr w:type="spellEnd"/>
      <w:r w:rsidRPr="00C67CF3">
        <w:rPr>
          <w:rFonts w:ascii="Times New Roman" w:hAnsi="Times New Roman" w:cs="Times New Roman"/>
          <w:sz w:val="24"/>
          <w:szCs w:val="24"/>
        </w:rPr>
        <w:t xml:space="preserve">, </w:t>
      </w:r>
      <w:commentRangeStart w:id="3"/>
      <w:r w:rsidRPr="00C67CF3">
        <w:rPr>
          <w:rFonts w:ascii="Times New Roman" w:hAnsi="Times New Roman" w:cs="Times New Roman"/>
          <w:sz w:val="24"/>
          <w:szCs w:val="24"/>
        </w:rPr>
        <w:t>2008</w:t>
      </w:r>
      <w:commentRangeEnd w:id="3"/>
      <w:r w:rsidR="00DF2C84">
        <w:rPr>
          <w:rStyle w:val="CommentReference"/>
        </w:rPr>
        <w:commentReference w:id="3"/>
      </w:r>
      <w:r w:rsidRPr="00C67CF3">
        <w:rPr>
          <w:rFonts w:ascii="Times New Roman" w:hAnsi="Times New Roman" w:cs="Times New Roman"/>
          <w:sz w:val="24"/>
          <w:szCs w:val="24"/>
        </w:rPr>
        <w:t>). Each of these interventions</w:t>
      </w:r>
      <w:r w:rsidR="00C963F6">
        <w:rPr>
          <w:rFonts w:ascii="Times New Roman" w:hAnsi="Times New Roman" w:cs="Times New Roman"/>
          <w:sz w:val="24"/>
          <w:szCs w:val="24"/>
        </w:rPr>
        <w:t xml:space="preserve"> are a healthy and on the right path of success</w:t>
      </w:r>
      <w:r w:rsidR="00C17790" w:rsidRPr="00C67CF3">
        <w:rPr>
          <w:rFonts w:ascii="Times New Roman" w:hAnsi="Times New Roman" w:cs="Times New Roman"/>
          <w:sz w:val="24"/>
          <w:szCs w:val="24"/>
        </w:rPr>
        <w:t>.</w:t>
      </w:r>
    </w:p>
    <w:p w:rsidR="00C67CF3" w:rsidRPr="00C67CF3" w:rsidRDefault="00C67CF3" w:rsidP="00974E4D">
      <w:pPr>
        <w:spacing w:line="480" w:lineRule="auto"/>
        <w:rPr>
          <w:rFonts w:ascii="Times New Roman" w:hAnsi="Times New Roman" w:cs="Times New Roman"/>
          <w:sz w:val="24"/>
          <w:szCs w:val="24"/>
        </w:rPr>
      </w:pPr>
    </w:p>
    <w:p w:rsidR="00C963F6" w:rsidRDefault="00C963F6" w:rsidP="00C67CF3">
      <w:pPr>
        <w:spacing w:after="0" w:line="480" w:lineRule="auto"/>
        <w:jc w:val="center"/>
        <w:rPr>
          <w:rFonts w:ascii="Times New Roman" w:hAnsi="Times New Roman" w:cs="Times New Roman"/>
          <w:sz w:val="24"/>
          <w:szCs w:val="24"/>
        </w:rPr>
      </w:pPr>
    </w:p>
    <w:p w:rsidR="00C963F6" w:rsidRDefault="00C963F6" w:rsidP="00C67CF3">
      <w:pPr>
        <w:spacing w:after="0" w:line="480" w:lineRule="auto"/>
        <w:jc w:val="center"/>
        <w:rPr>
          <w:rFonts w:ascii="Times New Roman" w:hAnsi="Times New Roman" w:cs="Times New Roman"/>
          <w:sz w:val="24"/>
          <w:szCs w:val="24"/>
        </w:rPr>
      </w:pPr>
    </w:p>
    <w:p w:rsidR="00C963F6" w:rsidRDefault="00C963F6" w:rsidP="00C67CF3">
      <w:pPr>
        <w:spacing w:after="0" w:line="480" w:lineRule="auto"/>
        <w:jc w:val="center"/>
        <w:rPr>
          <w:rFonts w:ascii="Times New Roman" w:hAnsi="Times New Roman" w:cs="Times New Roman"/>
          <w:sz w:val="24"/>
          <w:szCs w:val="24"/>
        </w:rPr>
      </w:pPr>
    </w:p>
    <w:p w:rsidR="00C963F6" w:rsidRDefault="00C963F6" w:rsidP="00C67CF3">
      <w:pPr>
        <w:spacing w:after="0" w:line="480" w:lineRule="auto"/>
        <w:jc w:val="center"/>
        <w:rPr>
          <w:rFonts w:ascii="Times New Roman" w:hAnsi="Times New Roman" w:cs="Times New Roman"/>
          <w:sz w:val="24"/>
          <w:szCs w:val="24"/>
        </w:rPr>
      </w:pPr>
    </w:p>
    <w:p w:rsidR="00C963F6" w:rsidRDefault="00C963F6" w:rsidP="00C67CF3">
      <w:pPr>
        <w:spacing w:after="0" w:line="480" w:lineRule="auto"/>
        <w:jc w:val="center"/>
        <w:rPr>
          <w:rFonts w:ascii="Times New Roman" w:hAnsi="Times New Roman" w:cs="Times New Roman"/>
          <w:sz w:val="24"/>
          <w:szCs w:val="24"/>
        </w:rPr>
      </w:pPr>
    </w:p>
    <w:p w:rsidR="00C963F6" w:rsidRDefault="00C963F6" w:rsidP="00C67CF3">
      <w:pPr>
        <w:spacing w:after="0" w:line="480" w:lineRule="auto"/>
        <w:jc w:val="center"/>
        <w:rPr>
          <w:rFonts w:ascii="Times New Roman" w:hAnsi="Times New Roman" w:cs="Times New Roman"/>
          <w:sz w:val="24"/>
          <w:szCs w:val="24"/>
        </w:rPr>
      </w:pPr>
    </w:p>
    <w:p w:rsidR="00C963F6" w:rsidRDefault="00C963F6" w:rsidP="00C67CF3">
      <w:pPr>
        <w:spacing w:after="0" w:line="480" w:lineRule="auto"/>
        <w:jc w:val="center"/>
        <w:rPr>
          <w:rFonts w:ascii="Times New Roman" w:hAnsi="Times New Roman" w:cs="Times New Roman"/>
          <w:sz w:val="24"/>
          <w:szCs w:val="24"/>
        </w:rPr>
      </w:pPr>
    </w:p>
    <w:p w:rsidR="00C963F6" w:rsidRDefault="00C963F6" w:rsidP="00C67CF3">
      <w:pPr>
        <w:spacing w:after="0" w:line="480" w:lineRule="auto"/>
        <w:jc w:val="center"/>
        <w:rPr>
          <w:rFonts w:ascii="Times New Roman" w:hAnsi="Times New Roman" w:cs="Times New Roman"/>
          <w:sz w:val="24"/>
          <w:szCs w:val="24"/>
        </w:rPr>
      </w:pPr>
    </w:p>
    <w:p w:rsidR="00C963F6" w:rsidRDefault="00C963F6" w:rsidP="00C67CF3">
      <w:pPr>
        <w:spacing w:after="0" w:line="480" w:lineRule="auto"/>
        <w:jc w:val="center"/>
        <w:rPr>
          <w:rFonts w:ascii="Times New Roman" w:hAnsi="Times New Roman" w:cs="Times New Roman"/>
          <w:sz w:val="24"/>
          <w:szCs w:val="24"/>
        </w:rPr>
      </w:pPr>
    </w:p>
    <w:p w:rsidR="00C963F6" w:rsidRDefault="00C963F6" w:rsidP="00C67CF3">
      <w:pPr>
        <w:spacing w:after="0" w:line="480" w:lineRule="auto"/>
        <w:jc w:val="center"/>
        <w:rPr>
          <w:rFonts w:ascii="Times New Roman" w:hAnsi="Times New Roman" w:cs="Times New Roman"/>
          <w:sz w:val="24"/>
          <w:szCs w:val="24"/>
        </w:rPr>
      </w:pPr>
    </w:p>
    <w:p w:rsidR="00C67CF3" w:rsidRPr="00C67CF3" w:rsidRDefault="00C67CF3" w:rsidP="00C67CF3">
      <w:pPr>
        <w:spacing w:after="0" w:line="480" w:lineRule="auto"/>
        <w:jc w:val="center"/>
        <w:rPr>
          <w:rFonts w:ascii="Times New Roman" w:hAnsi="Times New Roman" w:cs="Times New Roman"/>
          <w:sz w:val="24"/>
          <w:szCs w:val="24"/>
        </w:rPr>
      </w:pPr>
      <w:r w:rsidRPr="00C67CF3">
        <w:rPr>
          <w:rFonts w:ascii="Times New Roman" w:hAnsi="Times New Roman" w:cs="Times New Roman"/>
          <w:sz w:val="24"/>
          <w:szCs w:val="24"/>
        </w:rPr>
        <w:lastRenderedPageBreak/>
        <w:t>References</w:t>
      </w:r>
    </w:p>
    <w:p w:rsidR="00C67CF3" w:rsidRPr="00C67CF3" w:rsidRDefault="00C67CF3" w:rsidP="00C67CF3">
      <w:pPr>
        <w:spacing w:after="0" w:line="480" w:lineRule="auto"/>
        <w:ind w:left="720" w:hanging="720"/>
        <w:rPr>
          <w:rFonts w:ascii="Times New Roman" w:hAnsi="Times New Roman" w:cs="Times New Roman"/>
          <w:sz w:val="24"/>
          <w:szCs w:val="24"/>
        </w:rPr>
      </w:pPr>
      <w:proofErr w:type="spellStart"/>
      <w:r w:rsidRPr="00C67CF3">
        <w:rPr>
          <w:rFonts w:ascii="Times New Roman" w:hAnsi="Times New Roman" w:cs="Times New Roman"/>
          <w:sz w:val="24"/>
          <w:szCs w:val="24"/>
        </w:rPr>
        <w:t>Mauk</w:t>
      </w:r>
      <w:proofErr w:type="spellEnd"/>
      <w:r w:rsidRPr="00C67CF3">
        <w:rPr>
          <w:rFonts w:ascii="Times New Roman" w:hAnsi="Times New Roman" w:cs="Times New Roman"/>
          <w:sz w:val="24"/>
          <w:szCs w:val="24"/>
        </w:rPr>
        <w:t xml:space="preserve">, K. L. (2010). </w:t>
      </w:r>
      <w:proofErr w:type="spellStart"/>
      <w:proofErr w:type="gramStart"/>
      <w:r w:rsidRPr="00C67CF3">
        <w:rPr>
          <w:rFonts w:ascii="Times New Roman" w:hAnsi="Times New Roman" w:cs="Times New Roman"/>
          <w:i/>
          <w:sz w:val="24"/>
          <w:szCs w:val="24"/>
        </w:rPr>
        <w:t>Gerontological</w:t>
      </w:r>
      <w:proofErr w:type="spellEnd"/>
      <w:r w:rsidRPr="00C67CF3">
        <w:rPr>
          <w:rFonts w:ascii="Times New Roman" w:hAnsi="Times New Roman" w:cs="Times New Roman"/>
          <w:i/>
          <w:sz w:val="24"/>
          <w:szCs w:val="24"/>
        </w:rPr>
        <w:t xml:space="preserve"> nursing, competencies for care</w:t>
      </w:r>
      <w:commentRangeStart w:id="4"/>
      <w:r w:rsidRPr="00C67CF3">
        <w:rPr>
          <w:rFonts w:ascii="Times New Roman" w:hAnsi="Times New Roman" w:cs="Times New Roman"/>
          <w:i/>
          <w:sz w:val="24"/>
          <w:szCs w:val="24"/>
        </w:rPr>
        <w:t>.</w:t>
      </w:r>
      <w:proofErr w:type="gramEnd"/>
      <w:r w:rsidRPr="00C67CF3">
        <w:rPr>
          <w:rFonts w:ascii="Times New Roman" w:hAnsi="Times New Roman" w:cs="Times New Roman"/>
          <w:i/>
          <w:sz w:val="24"/>
          <w:szCs w:val="24"/>
        </w:rPr>
        <w:t xml:space="preserve"> </w:t>
      </w:r>
      <w:r w:rsidRPr="00C67CF3">
        <w:rPr>
          <w:rFonts w:ascii="Times New Roman" w:hAnsi="Times New Roman" w:cs="Times New Roman"/>
          <w:sz w:val="24"/>
          <w:szCs w:val="24"/>
        </w:rPr>
        <w:t xml:space="preserve">(2 </w:t>
      </w:r>
      <w:proofErr w:type="gramStart"/>
      <w:r w:rsidRPr="00C67CF3">
        <w:rPr>
          <w:rFonts w:ascii="Times New Roman" w:hAnsi="Times New Roman" w:cs="Times New Roman"/>
          <w:sz w:val="24"/>
          <w:szCs w:val="24"/>
        </w:rPr>
        <w:t>ed</w:t>
      </w:r>
      <w:proofErr w:type="gramEnd"/>
      <w:r w:rsidRPr="00C67CF3">
        <w:rPr>
          <w:rFonts w:ascii="Times New Roman" w:hAnsi="Times New Roman" w:cs="Times New Roman"/>
          <w:sz w:val="24"/>
          <w:szCs w:val="24"/>
        </w:rPr>
        <w:t xml:space="preserve">.). </w:t>
      </w:r>
      <w:commentRangeEnd w:id="4"/>
      <w:r w:rsidR="00DF2C84">
        <w:rPr>
          <w:rStyle w:val="CommentReference"/>
        </w:rPr>
        <w:commentReference w:id="4"/>
      </w:r>
      <w:r w:rsidRPr="00C67CF3">
        <w:rPr>
          <w:rFonts w:ascii="Times New Roman" w:hAnsi="Times New Roman" w:cs="Times New Roman"/>
          <w:sz w:val="24"/>
          <w:szCs w:val="24"/>
        </w:rPr>
        <w:t xml:space="preserve">Sudbury: </w:t>
      </w:r>
      <w:proofErr w:type="spellStart"/>
      <w:r w:rsidRPr="00C67CF3">
        <w:rPr>
          <w:rFonts w:ascii="Times New Roman" w:hAnsi="Times New Roman" w:cs="Times New Roman"/>
          <w:sz w:val="24"/>
          <w:szCs w:val="24"/>
        </w:rPr>
        <w:t>Jon</w:t>
      </w:r>
      <w:r w:rsidRPr="00DF2C84">
        <w:rPr>
          <w:rFonts w:ascii="Times New Roman" w:hAnsi="Times New Roman" w:cs="Times New Roman"/>
          <w:color w:val="FF0000"/>
          <w:sz w:val="24"/>
          <w:szCs w:val="24"/>
        </w:rPr>
        <w:t>est</w:t>
      </w:r>
      <w:proofErr w:type="spellEnd"/>
      <w:r w:rsidR="00DF2C84">
        <w:rPr>
          <w:rFonts w:ascii="Times New Roman" w:hAnsi="Times New Roman" w:cs="Times New Roman"/>
          <w:color w:val="FF0000"/>
          <w:sz w:val="24"/>
          <w:szCs w:val="24"/>
        </w:rPr>
        <w:t>?</w:t>
      </w:r>
      <w:r w:rsidRPr="00DF2C84">
        <w:rPr>
          <w:rFonts w:ascii="Times New Roman" w:hAnsi="Times New Roman" w:cs="Times New Roman"/>
          <w:color w:val="FF0000"/>
          <w:sz w:val="24"/>
          <w:szCs w:val="24"/>
        </w:rPr>
        <w:t xml:space="preserve"> </w:t>
      </w:r>
      <w:r w:rsidRPr="00C67CF3">
        <w:rPr>
          <w:rFonts w:ascii="Times New Roman" w:hAnsi="Times New Roman" w:cs="Times New Roman"/>
          <w:sz w:val="24"/>
          <w:szCs w:val="24"/>
        </w:rPr>
        <w:t xml:space="preserve">&amp; Bartlett </w:t>
      </w:r>
      <w:commentRangeStart w:id="5"/>
      <w:r w:rsidRPr="00C67CF3">
        <w:rPr>
          <w:rFonts w:ascii="Times New Roman" w:hAnsi="Times New Roman" w:cs="Times New Roman"/>
          <w:sz w:val="24"/>
          <w:szCs w:val="24"/>
        </w:rPr>
        <w:t>Learning.</w:t>
      </w:r>
      <w:commentRangeEnd w:id="5"/>
      <w:r w:rsidR="00DF2C84">
        <w:rPr>
          <w:rStyle w:val="CommentReference"/>
        </w:rPr>
        <w:commentReference w:id="5"/>
      </w:r>
    </w:p>
    <w:p w:rsidR="00C67CF3" w:rsidRPr="00C67CF3" w:rsidRDefault="00C67CF3" w:rsidP="00C67CF3">
      <w:pPr>
        <w:spacing w:after="0" w:line="480" w:lineRule="auto"/>
        <w:ind w:left="720" w:hanging="720"/>
        <w:rPr>
          <w:rFonts w:ascii="Times New Roman" w:hAnsi="Times New Roman" w:cs="Times New Roman"/>
          <w:sz w:val="24"/>
          <w:szCs w:val="24"/>
        </w:rPr>
      </w:pPr>
      <w:commentRangeStart w:id="6"/>
      <w:proofErr w:type="gramStart"/>
      <w:r w:rsidRPr="00C67CF3">
        <w:rPr>
          <w:rFonts w:ascii="Times New Roman" w:hAnsi="Times New Roman" w:cs="Times New Roman"/>
          <w:sz w:val="24"/>
          <w:szCs w:val="24"/>
        </w:rPr>
        <w:t>Dowling-</w:t>
      </w:r>
      <w:proofErr w:type="spellStart"/>
      <w:r w:rsidRPr="00C67CF3">
        <w:rPr>
          <w:rFonts w:ascii="Times New Roman" w:hAnsi="Times New Roman" w:cs="Times New Roman"/>
          <w:sz w:val="24"/>
          <w:szCs w:val="24"/>
        </w:rPr>
        <w:t>Castronovo</w:t>
      </w:r>
      <w:proofErr w:type="spellEnd"/>
      <w:r w:rsidRPr="00C67CF3">
        <w:rPr>
          <w:rFonts w:ascii="Times New Roman" w:hAnsi="Times New Roman" w:cs="Times New Roman"/>
          <w:sz w:val="24"/>
          <w:szCs w:val="24"/>
        </w:rPr>
        <w:t xml:space="preserve"> &amp; </w:t>
      </w:r>
      <w:proofErr w:type="spellStart"/>
      <w:r w:rsidRPr="00C67CF3">
        <w:rPr>
          <w:rFonts w:ascii="Times New Roman" w:hAnsi="Times New Roman" w:cs="Times New Roman"/>
          <w:sz w:val="24"/>
          <w:szCs w:val="24"/>
        </w:rPr>
        <w:t>Bradway</w:t>
      </w:r>
      <w:commentRangeEnd w:id="6"/>
      <w:proofErr w:type="spellEnd"/>
      <w:r w:rsidR="00DF2C84">
        <w:rPr>
          <w:rStyle w:val="CommentReference"/>
        </w:rPr>
        <w:commentReference w:id="6"/>
      </w:r>
      <w:r w:rsidRPr="00C67CF3">
        <w:rPr>
          <w:rFonts w:ascii="Times New Roman" w:hAnsi="Times New Roman" w:cs="Times New Roman"/>
          <w:sz w:val="24"/>
          <w:szCs w:val="24"/>
        </w:rPr>
        <w:t>.</w:t>
      </w:r>
      <w:proofErr w:type="gramEnd"/>
      <w:r w:rsidRPr="00C67CF3">
        <w:rPr>
          <w:rFonts w:ascii="Times New Roman" w:hAnsi="Times New Roman" w:cs="Times New Roman"/>
          <w:sz w:val="24"/>
          <w:szCs w:val="24"/>
        </w:rPr>
        <w:t xml:space="preserve"> </w:t>
      </w:r>
      <w:proofErr w:type="gramStart"/>
      <w:r w:rsidRPr="00C67CF3">
        <w:rPr>
          <w:rFonts w:ascii="Times New Roman" w:hAnsi="Times New Roman" w:cs="Times New Roman"/>
          <w:sz w:val="24"/>
          <w:szCs w:val="24"/>
        </w:rPr>
        <w:t xml:space="preserve">(2008). </w:t>
      </w:r>
      <w:r w:rsidRPr="00DF2C84">
        <w:rPr>
          <w:rFonts w:ascii="Times New Roman" w:hAnsi="Times New Roman" w:cs="Times New Roman"/>
          <w:i/>
          <w:color w:val="FF0000"/>
          <w:sz w:val="24"/>
          <w:szCs w:val="24"/>
        </w:rPr>
        <w:t xml:space="preserve">Urinary </w:t>
      </w:r>
      <w:r w:rsidR="00DF2C84">
        <w:rPr>
          <w:rFonts w:ascii="Times New Roman" w:hAnsi="Times New Roman" w:cs="Times New Roman"/>
          <w:i/>
          <w:color w:val="FF0000"/>
          <w:sz w:val="24"/>
          <w:szCs w:val="24"/>
        </w:rPr>
        <w:t>i</w:t>
      </w:r>
      <w:r w:rsidRPr="00DF2C84">
        <w:rPr>
          <w:rFonts w:ascii="Times New Roman" w:hAnsi="Times New Roman" w:cs="Times New Roman"/>
          <w:i/>
          <w:color w:val="FF0000"/>
          <w:sz w:val="24"/>
          <w:szCs w:val="24"/>
        </w:rPr>
        <w:t>ncontinence.</w:t>
      </w:r>
      <w:proofErr w:type="gramEnd"/>
      <w:r w:rsidRPr="00C67CF3">
        <w:rPr>
          <w:rFonts w:ascii="Times New Roman" w:hAnsi="Times New Roman" w:cs="Times New Roman"/>
          <w:sz w:val="24"/>
          <w:szCs w:val="24"/>
        </w:rPr>
        <w:t xml:space="preserve"> ConsultGeriRN.org. Retrieved from http://consultgerirn.org/topics/urinary_incontinence/want_to_know_more#item_5</w:t>
      </w:r>
    </w:p>
    <w:p w:rsidR="00C67CF3" w:rsidRPr="00C67CF3" w:rsidRDefault="00C67CF3" w:rsidP="00974E4D">
      <w:pPr>
        <w:spacing w:line="480" w:lineRule="auto"/>
        <w:rPr>
          <w:rFonts w:ascii="Times New Roman" w:hAnsi="Times New Roman" w:cs="Times New Roman"/>
          <w:sz w:val="24"/>
          <w:szCs w:val="24"/>
        </w:rPr>
      </w:pPr>
    </w:p>
    <w:sectPr w:rsidR="00C67CF3" w:rsidRPr="00C67CF3" w:rsidSect="00087F77">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23T21:31:00Z" w:initials="M">
    <w:p w:rsidR="00DF2C84" w:rsidRDefault="00DF2C84">
      <w:pPr>
        <w:pStyle w:val="CommentText"/>
      </w:pPr>
      <w:r>
        <w:rPr>
          <w:rStyle w:val="CommentReference"/>
        </w:rPr>
        <w:annotationRef/>
      </w:r>
      <w:r>
        <w:t>Need a title here</w:t>
      </w:r>
    </w:p>
  </w:comment>
  <w:comment w:id="1" w:author="Mary" w:date="2012-03-23T21:32:00Z" w:initials="M">
    <w:p w:rsidR="00DF2C84" w:rsidRDefault="00DF2C84">
      <w:pPr>
        <w:pStyle w:val="CommentText"/>
      </w:pPr>
      <w:r>
        <w:rPr>
          <w:rStyle w:val="CommentReference"/>
        </w:rPr>
        <w:annotationRef/>
      </w:r>
      <w:r>
        <w:t>What about him waiting till his daughter left</w:t>
      </w:r>
    </w:p>
  </w:comment>
  <w:comment w:id="2" w:author="Mary" w:date="2012-03-23T21:32:00Z" w:initials="M">
    <w:p w:rsidR="00DF2C84" w:rsidRDefault="00DF2C84">
      <w:pPr>
        <w:pStyle w:val="CommentText"/>
      </w:pPr>
      <w:r>
        <w:rPr>
          <w:rStyle w:val="CommentReference"/>
        </w:rPr>
        <w:annotationRef/>
      </w:r>
      <w:r>
        <w:t>Page number?</w:t>
      </w:r>
    </w:p>
  </w:comment>
  <w:comment w:id="3" w:author="Mary" w:date="2012-03-23T21:33:00Z" w:initials="M">
    <w:p w:rsidR="00DF2C84" w:rsidRDefault="00DF2C84">
      <w:pPr>
        <w:pStyle w:val="CommentText"/>
      </w:pPr>
      <w:r>
        <w:rPr>
          <w:rStyle w:val="CommentReference"/>
        </w:rPr>
        <w:annotationRef/>
      </w:r>
      <w:r>
        <w:t>Page number</w:t>
      </w:r>
    </w:p>
  </w:comment>
  <w:comment w:id="4" w:author="Mary" w:date="2012-03-23T21:34:00Z" w:initials="M">
    <w:p w:rsidR="00DF2C84" w:rsidRDefault="00DF2C84">
      <w:pPr>
        <w:pStyle w:val="CommentText"/>
      </w:pPr>
      <w:r>
        <w:rPr>
          <w:rStyle w:val="CommentReference"/>
        </w:rPr>
        <w:annotationRef/>
      </w:r>
      <w:r>
        <w:t>No period after care and it is (2</w:t>
      </w:r>
      <w:r w:rsidRPr="00DF2C84">
        <w:rPr>
          <w:vertAlign w:val="superscript"/>
        </w:rPr>
        <w:t>nd</w:t>
      </w:r>
      <w:r>
        <w:t xml:space="preserve"> ed.).</w:t>
      </w:r>
    </w:p>
  </w:comment>
  <w:comment w:id="5" w:author="Mary" w:date="2012-03-23T21:35:00Z" w:initials="M">
    <w:p w:rsidR="00DF2C84" w:rsidRDefault="00DF2C84">
      <w:pPr>
        <w:pStyle w:val="CommentText"/>
      </w:pPr>
      <w:r>
        <w:rPr>
          <w:rStyle w:val="CommentReference"/>
        </w:rPr>
        <w:annotationRef/>
      </w:r>
      <w:r>
        <w:t>Leave off</w:t>
      </w:r>
    </w:p>
  </w:comment>
  <w:comment w:id="6" w:author="Mary" w:date="2012-03-23T21:34:00Z" w:initials="M">
    <w:p w:rsidR="00DF2C84" w:rsidRDefault="00DF2C84">
      <w:pPr>
        <w:pStyle w:val="CommentText"/>
      </w:pPr>
      <w:r>
        <w:rPr>
          <w:rStyle w:val="CommentReference"/>
        </w:rPr>
        <w:annotationRef/>
      </w:r>
      <w:r>
        <w:t>Incorrect where are the initials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AC8" w:rsidRDefault="00CF5AC8" w:rsidP="00087F77">
      <w:pPr>
        <w:spacing w:after="0" w:line="240" w:lineRule="auto"/>
      </w:pPr>
      <w:r>
        <w:separator/>
      </w:r>
    </w:p>
  </w:endnote>
  <w:endnote w:type="continuationSeparator" w:id="0">
    <w:p w:rsidR="00CF5AC8" w:rsidRDefault="00CF5AC8" w:rsidP="00087F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AC8" w:rsidRDefault="00CF5AC8" w:rsidP="00087F77">
      <w:pPr>
        <w:spacing w:after="0" w:line="240" w:lineRule="auto"/>
      </w:pPr>
      <w:r>
        <w:separator/>
      </w:r>
    </w:p>
  </w:footnote>
  <w:footnote w:type="continuationSeparator" w:id="0">
    <w:p w:rsidR="00CF5AC8" w:rsidRDefault="00CF5AC8" w:rsidP="00087F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F77" w:rsidRPr="00087F77" w:rsidRDefault="00087F77">
    <w:pPr>
      <w:pStyle w:val="Header"/>
      <w:rPr>
        <w:rFonts w:ascii="Times New Roman" w:hAnsi="Times New Roman" w:cs="Times New Roman"/>
        <w:sz w:val="24"/>
        <w:szCs w:val="24"/>
      </w:rPr>
    </w:pPr>
    <w:r w:rsidRPr="00087F77">
      <w:rPr>
        <w:rFonts w:ascii="Times New Roman" w:hAnsi="Times New Roman" w:cs="Times New Roman"/>
        <w:sz w:val="24"/>
        <w:szCs w:val="24"/>
      </w:rPr>
      <w:t>CASE STUDY 14. 3</w:t>
    </w:r>
    <w:r>
      <w:rPr>
        <w:rFonts w:ascii="Times New Roman" w:hAnsi="Times New Roman" w:cs="Times New Roman"/>
        <w:sz w:val="24"/>
        <w:szCs w:val="24"/>
      </w:rPr>
      <w:tab/>
    </w:r>
    <w:r>
      <w:rPr>
        <w:rFonts w:ascii="Times New Roman" w:hAnsi="Times New Roman" w:cs="Times New Roman"/>
        <w:sz w:val="24"/>
        <w:szCs w:val="24"/>
      </w:rPr>
      <w:tab/>
      <w:t>2</w:t>
    </w:r>
  </w:p>
  <w:p w:rsidR="00087F77" w:rsidRDefault="00087F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F77" w:rsidRPr="00087F77" w:rsidRDefault="00087F77">
    <w:pPr>
      <w:pStyle w:val="Header"/>
      <w:rPr>
        <w:rFonts w:ascii="Times New Roman" w:hAnsi="Times New Roman" w:cs="Times New Roman"/>
        <w:sz w:val="24"/>
        <w:szCs w:val="24"/>
      </w:rPr>
    </w:pPr>
    <w:r>
      <w:rPr>
        <w:rFonts w:ascii="Times New Roman" w:hAnsi="Times New Roman" w:cs="Times New Roman"/>
        <w:sz w:val="24"/>
        <w:szCs w:val="24"/>
      </w:rPr>
      <w:t>Running head: CASE STUDY 14.3</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B4F98"/>
    <w:multiLevelType w:val="hybridMultilevel"/>
    <w:tmpl w:val="D1623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D625F"/>
    <w:rsid w:val="00087F77"/>
    <w:rsid w:val="000C6F64"/>
    <w:rsid w:val="002D2856"/>
    <w:rsid w:val="00405801"/>
    <w:rsid w:val="006B59B7"/>
    <w:rsid w:val="007D625F"/>
    <w:rsid w:val="00974E4D"/>
    <w:rsid w:val="00A81D81"/>
    <w:rsid w:val="00BB1CB6"/>
    <w:rsid w:val="00C17790"/>
    <w:rsid w:val="00C67CF3"/>
    <w:rsid w:val="00C963F6"/>
    <w:rsid w:val="00CF5AC8"/>
    <w:rsid w:val="00D15DFC"/>
    <w:rsid w:val="00DC1A82"/>
    <w:rsid w:val="00DF2C84"/>
    <w:rsid w:val="00E708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8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25F"/>
    <w:pPr>
      <w:ind w:left="720"/>
      <w:contextualSpacing/>
    </w:pPr>
  </w:style>
  <w:style w:type="character" w:styleId="Hyperlink">
    <w:name w:val="Hyperlink"/>
    <w:basedOn w:val="DefaultParagraphFont"/>
    <w:uiPriority w:val="99"/>
    <w:semiHidden/>
    <w:unhideWhenUsed/>
    <w:rsid w:val="00974E4D"/>
    <w:rPr>
      <w:strike w:val="0"/>
      <w:dstrike w:val="0"/>
      <w:color w:val="4A70A4"/>
      <w:u w:val="none"/>
      <w:effect w:val="none"/>
      <w:shd w:val="clear" w:color="auto" w:fill="auto"/>
    </w:rPr>
  </w:style>
  <w:style w:type="paragraph" w:styleId="Header">
    <w:name w:val="header"/>
    <w:basedOn w:val="Normal"/>
    <w:link w:val="HeaderChar"/>
    <w:uiPriority w:val="99"/>
    <w:unhideWhenUsed/>
    <w:rsid w:val="00087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F77"/>
  </w:style>
  <w:style w:type="paragraph" w:styleId="Footer">
    <w:name w:val="footer"/>
    <w:basedOn w:val="Normal"/>
    <w:link w:val="FooterChar"/>
    <w:uiPriority w:val="99"/>
    <w:semiHidden/>
    <w:unhideWhenUsed/>
    <w:rsid w:val="00087F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7F77"/>
  </w:style>
  <w:style w:type="paragraph" w:styleId="BalloonText">
    <w:name w:val="Balloon Text"/>
    <w:basedOn w:val="Normal"/>
    <w:link w:val="BalloonTextChar"/>
    <w:uiPriority w:val="99"/>
    <w:semiHidden/>
    <w:unhideWhenUsed/>
    <w:rsid w:val="00087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F77"/>
    <w:rPr>
      <w:rFonts w:ascii="Tahoma" w:hAnsi="Tahoma" w:cs="Tahoma"/>
      <w:sz w:val="16"/>
      <w:szCs w:val="16"/>
    </w:rPr>
  </w:style>
  <w:style w:type="character" w:styleId="CommentReference">
    <w:name w:val="annotation reference"/>
    <w:basedOn w:val="DefaultParagraphFont"/>
    <w:uiPriority w:val="99"/>
    <w:semiHidden/>
    <w:unhideWhenUsed/>
    <w:rsid w:val="00DF2C84"/>
    <w:rPr>
      <w:sz w:val="16"/>
      <w:szCs w:val="16"/>
    </w:rPr>
  </w:style>
  <w:style w:type="paragraph" w:styleId="CommentText">
    <w:name w:val="annotation text"/>
    <w:basedOn w:val="Normal"/>
    <w:link w:val="CommentTextChar"/>
    <w:uiPriority w:val="99"/>
    <w:semiHidden/>
    <w:unhideWhenUsed/>
    <w:rsid w:val="00DF2C84"/>
    <w:pPr>
      <w:spacing w:line="240" w:lineRule="auto"/>
    </w:pPr>
    <w:rPr>
      <w:sz w:val="20"/>
      <w:szCs w:val="20"/>
    </w:rPr>
  </w:style>
  <w:style w:type="character" w:customStyle="1" w:styleId="CommentTextChar">
    <w:name w:val="Comment Text Char"/>
    <w:basedOn w:val="DefaultParagraphFont"/>
    <w:link w:val="CommentText"/>
    <w:uiPriority w:val="99"/>
    <w:semiHidden/>
    <w:rsid w:val="00DF2C84"/>
    <w:rPr>
      <w:sz w:val="20"/>
      <w:szCs w:val="20"/>
    </w:rPr>
  </w:style>
  <w:style w:type="paragraph" w:styleId="CommentSubject">
    <w:name w:val="annotation subject"/>
    <w:basedOn w:val="CommentText"/>
    <w:next w:val="CommentText"/>
    <w:link w:val="CommentSubjectChar"/>
    <w:uiPriority w:val="99"/>
    <w:semiHidden/>
    <w:unhideWhenUsed/>
    <w:rsid w:val="00DF2C84"/>
    <w:rPr>
      <w:b/>
      <w:bCs/>
    </w:rPr>
  </w:style>
  <w:style w:type="character" w:customStyle="1" w:styleId="CommentSubjectChar">
    <w:name w:val="Comment Subject Char"/>
    <w:basedOn w:val="CommentTextChar"/>
    <w:link w:val="CommentSubject"/>
    <w:uiPriority w:val="99"/>
    <w:semiHidden/>
    <w:rsid w:val="00DF2C84"/>
    <w:rPr>
      <w:b/>
      <w:bCs/>
    </w:rPr>
  </w:style>
</w:styles>
</file>

<file path=word/webSettings.xml><?xml version="1.0" encoding="utf-8"?>
<w:webSettings xmlns:r="http://schemas.openxmlformats.org/officeDocument/2006/relationships" xmlns:w="http://schemas.openxmlformats.org/wordprocessingml/2006/main">
  <w:divs>
    <w:div w:id="1725056586">
      <w:bodyDiv w:val="1"/>
      <w:marLeft w:val="0"/>
      <w:marRight w:val="0"/>
      <w:marTop w:val="0"/>
      <w:marBottom w:val="0"/>
      <w:divBdr>
        <w:top w:val="none" w:sz="0" w:space="0" w:color="auto"/>
        <w:left w:val="none" w:sz="0" w:space="0" w:color="auto"/>
        <w:bottom w:val="none" w:sz="0" w:space="0" w:color="auto"/>
        <w:right w:val="none" w:sz="0" w:space="0" w:color="auto"/>
      </w:divBdr>
      <w:divsChild>
        <w:div w:id="1006593741">
          <w:marLeft w:val="0"/>
          <w:marRight w:val="0"/>
          <w:marTop w:val="175"/>
          <w:marBottom w:val="175"/>
          <w:divBdr>
            <w:top w:val="none" w:sz="0" w:space="0" w:color="auto"/>
            <w:left w:val="none" w:sz="0" w:space="0" w:color="auto"/>
            <w:bottom w:val="none" w:sz="0" w:space="0" w:color="auto"/>
            <w:right w:val="none" w:sz="0" w:space="0" w:color="auto"/>
          </w:divBdr>
          <w:divsChild>
            <w:div w:id="1795054667">
              <w:marLeft w:val="0"/>
              <w:marRight w:val="0"/>
              <w:marTop w:val="0"/>
              <w:marBottom w:val="0"/>
              <w:divBdr>
                <w:top w:val="none" w:sz="0" w:space="0" w:color="auto"/>
                <w:left w:val="none" w:sz="0" w:space="0" w:color="auto"/>
                <w:bottom w:val="none" w:sz="0" w:space="0" w:color="auto"/>
                <w:right w:val="none" w:sz="0" w:space="0" w:color="auto"/>
              </w:divBdr>
              <w:divsChild>
                <w:div w:id="1703896931">
                  <w:marLeft w:val="0"/>
                  <w:marRight w:val="0"/>
                  <w:marTop w:val="0"/>
                  <w:marBottom w:val="0"/>
                  <w:divBdr>
                    <w:top w:val="none" w:sz="0" w:space="0" w:color="auto"/>
                    <w:left w:val="none" w:sz="0" w:space="0" w:color="auto"/>
                    <w:bottom w:val="none" w:sz="0" w:space="0" w:color="auto"/>
                    <w:right w:val="none" w:sz="0" w:space="0" w:color="auto"/>
                  </w:divBdr>
                  <w:divsChild>
                    <w:div w:id="63648727">
                      <w:marLeft w:val="0"/>
                      <w:marRight w:val="0"/>
                      <w:marTop w:val="0"/>
                      <w:marBottom w:val="0"/>
                      <w:divBdr>
                        <w:top w:val="none" w:sz="0" w:space="0" w:color="auto"/>
                        <w:left w:val="none" w:sz="0" w:space="0" w:color="auto"/>
                        <w:bottom w:val="none" w:sz="0" w:space="0" w:color="auto"/>
                        <w:right w:val="none" w:sz="0" w:space="0" w:color="auto"/>
                      </w:divBdr>
                      <w:divsChild>
                        <w:div w:id="70806486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448</Words>
  <Characters>2559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Karraker</dc:creator>
  <cp:lastModifiedBy>Mary</cp:lastModifiedBy>
  <cp:revision>2</cp:revision>
  <dcterms:created xsi:type="dcterms:W3CDTF">2012-03-24T02:37:00Z</dcterms:created>
  <dcterms:modified xsi:type="dcterms:W3CDTF">2012-03-24T02:37:00Z</dcterms:modified>
</cp:coreProperties>
</file>