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E3571E">
      <w:pPr>
        <w:pStyle w:val="APA"/>
      </w:pPr>
    </w:p>
    <w:p w:rsidR="00E3571E" w:rsidRDefault="00E3571E" w:rsidP="00E3571E">
      <w:pPr>
        <w:pStyle w:val="APA"/>
      </w:pPr>
    </w:p>
    <w:p w:rsidR="00E3571E" w:rsidRDefault="00E3571E" w:rsidP="00E3571E">
      <w:pPr>
        <w:pStyle w:val="APA"/>
      </w:pPr>
    </w:p>
    <w:p w:rsidR="00E3571E" w:rsidRDefault="00E3571E" w:rsidP="00E3571E">
      <w:pPr>
        <w:pStyle w:val="APA"/>
      </w:pPr>
    </w:p>
    <w:p w:rsidR="00E3571E" w:rsidRDefault="00E3571E" w:rsidP="00E3571E">
      <w:pPr>
        <w:pStyle w:val="APA"/>
      </w:pPr>
    </w:p>
    <w:p w:rsidR="00E3571E" w:rsidRDefault="00E3571E" w:rsidP="00E3571E">
      <w:pPr>
        <w:pStyle w:val="APA"/>
      </w:pPr>
    </w:p>
    <w:p w:rsidR="00E3571E" w:rsidRDefault="00E3571E" w:rsidP="00E3571E">
      <w:pPr>
        <w:pStyle w:val="APA"/>
      </w:pPr>
    </w:p>
    <w:p w:rsidR="00E3571E" w:rsidRDefault="00E3571E" w:rsidP="00E3571E">
      <w:pPr>
        <w:pStyle w:val="APAHeadingCenter"/>
      </w:pPr>
      <w:bookmarkStart w:id="0" w:name="bmTitlePageTitle"/>
      <w:r>
        <w:t>Personal Nursing Philosophy</w:t>
      </w:r>
      <w:bookmarkEnd w:id="0"/>
    </w:p>
    <w:p w:rsidR="00E3571E" w:rsidRDefault="00E3571E" w:rsidP="00E3571E">
      <w:pPr>
        <w:pStyle w:val="APAHeadingCenter"/>
      </w:pPr>
      <w:bookmarkStart w:id="1" w:name="bmTitlePageName"/>
      <w:r>
        <w:t>Lynette Hosier</w:t>
      </w:r>
      <w:bookmarkEnd w:id="1"/>
    </w:p>
    <w:p w:rsidR="00E3571E" w:rsidRDefault="00E3571E" w:rsidP="00E3571E">
      <w:pPr>
        <w:pStyle w:val="APAHeadingCenter"/>
      </w:pPr>
      <w:bookmarkStart w:id="2" w:name="bmTitlePageInst"/>
      <w:r>
        <w:t>Lakeview College of Nursing</w:t>
      </w:r>
      <w:bookmarkEnd w:id="2"/>
    </w:p>
    <w:p w:rsidR="00E3571E" w:rsidRDefault="00E3571E" w:rsidP="00E3571E">
      <w:pPr>
        <w:pStyle w:val="APAHeadingCenter"/>
      </w:pPr>
      <w:bookmarkStart w:id="3" w:name="bmTitleAdd1"/>
      <w:r>
        <w:t>Nursing Seminar</w:t>
      </w:r>
      <w:bookmarkEnd w:id="3"/>
    </w:p>
    <w:p w:rsidR="00E3571E" w:rsidRDefault="00E3571E" w:rsidP="00E3571E">
      <w:pPr>
        <w:pStyle w:val="APAHeadingCenter"/>
      </w:pPr>
      <w:bookmarkStart w:id="4" w:name="bmTitleAdd2"/>
      <w:r>
        <w:t>N404</w:t>
      </w:r>
      <w:bookmarkEnd w:id="4"/>
    </w:p>
    <w:p w:rsidR="00E3571E" w:rsidRDefault="00E3571E" w:rsidP="00E3571E">
      <w:pPr>
        <w:pStyle w:val="APAHeadingCenter"/>
      </w:pPr>
      <w:bookmarkStart w:id="5" w:name="bmTitleAdd3"/>
      <w:r>
        <w:t>Mindy Herrin</w:t>
      </w:r>
      <w:bookmarkEnd w:id="5"/>
    </w:p>
    <w:p w:rsidR="00E3571E" w:rsidRDefault="000A4111" w:rsidP="00E3571E">
      <w:pPr>
        <w:pStyle w:val="APAHeadingCenter"/>
      </w:pPr>
      <w:bookmarkStart w:id="6" w:name="bmTitleAdd4"/>
      <w:r>
        <w:t>March 30</w:t>
      </w:r>
      <w:r w:rsidR="00E3571E">
        <w:t>, 2013</w:t>
      </w:r>
      <w:bookmarkEnd w:id="6"/>
    </w:p>
    <w:p w:rsidR="00E3571E" w:rsidRDefault="00E3571E" w:rsidP="00E3571E">
      <w:pPr>
        <w:pStyle w:val="APA"/>
        <w:sectPr w:rsidR="00E3571E" w:rsidSect="00E3571E">
          <w:headerReference w:type="default" r:id="rId7"/>
          <w:headerReference w:type="first" r:id="rId8"/>
          <w:pgSz w:w="12240" w:h="15840" w:code="1"/>
          <w:pgMar w:top="1440" w:right="1440" w:bottom="1440" w:left="1440" w:header="720" w:footer="720" w:gutter="0"/>
          <w:cols w:space="720"/>
          <w:titlePg/>
          <w:docGrid w:linePitch="360"/>
        </w:sectPr>
      </w:pPr>
    </w:p>
    <w:p w:rsidR="00E3571E" w:rsidRDefault="00E3571E" w:rsidP="00E3571E">
      <w:pPr>
        <w:pStyle w:val="APA"/>
        <w:sectPr w:rsidR="00E3571E" w:rsidSect="00E3571E">
          <w:headerReference w:type="first" r:id="rId9"/>
          <w:type w:val="continuous"/>
          <w:pgSz w:w="12240" w:h="15840" w:code="1"/>
          <w:pgMar w:top="1440" w:right="1440" w:bottom="1440" w:left="1440" w:header="720" w:footer="720" w:gutter="0"/>
          <w:cols w:space="720"/>
          <w:titlePg/>
          <w:docGrid w:linePitch="360"/>
        </w:sectPr>
      </w:pPr>
    </w:p>
    <w:p w:rsidR="00E3571E" w:rsidRDefault="00E3571E" w:rsidP="00E3571E">
      <w:pPr>
        <w:pStyle w:val="APAHeadingCenter"/>
      </w:pPr>
      <w:bookmarkStart w:id="7" w:name="bmFirstPageTitle"/>
      <w:r>
        <w:lastRenderedPageBreak/>
        <w:t>Personal Nursing Philosophy</w:t>
      </w:r>
      <w:bookmarkEnd w:id="7"/>
    </w:p>
    <w:p w:rsidR="001B65E6" w:rsidRPr="00062151" w:rsidRDefault="00062151" w:rsidP="00062151">
      <w:pPr>
        <w:spacing w:line="480" w:lineRule="auto"/>
        <w:ind w:firstLine="720"/>
        <w:rPr>
          <w:rFonts w:ascii="Times New Roman" w:hAnsi="Times New Roman"/>
        </w:rPr>
      </w:pPr>
      <w:r>
        <w:rPr>
          <w:rFonts w:ascii="Times New Roman" w:hAnsi="Times New Roman"/>
        </w:rPr>
        <w:t xml:space="preserve">A philosophy is “a set of views and theories of a particular philosopher concerning the study of the fundamental nature of knowledge, reality, and existence or an aspect of it” </w:t>
      </w:r>
      <w:bookmarkStart w:id="8" w:name="C413618285532407I0T413618310995370"/>
      <w:r w:rsidR="003B212E">
        <w:rPr>
          <w:rFonts w:ascii="Times New Roman" w:hAnsi="Times New Roman"/>
        </w:rPr>
        <w:t>("Philosophy</w:t>
      </w:r>
      <w:r w:rsidR="00BA17D7" w:rsidRPr="00BA17D7">
        <w:rPr>
          <w:rFonts w:ascii="Times New Roman" w:hAnsi="Times New Roman"/>
        </w:rPr>
        <w:t>," 2013)</w:t>
      </w:r>
      <w:bookmarkEnd w:id="8"/>
      <w:r w:rsidRPr="00BA17D7">
        <w:rPr>
          <w:rFonts w:ascii="Times New Roman" w:hAnsi="Times New Roman"/>
        </w:rPr>
        <w:t>.</w:t>
      </w:r>
      <w:r>
        <w:rPr>
          <w:rFonts w:ascii="Times New Roman" w:hAnsi="Times New Roman"/>
        </w:rPr>
        <w:t xml:space="preserve"> </w:t>
      </w:r>
      <w:r w:rsidR="00623965">
        <w:rPr>
          <w:rFonts w:ascii="Times New Roman" w:hAnsi="Times New Roman"/>
        </w:rPr>
        <w:t>The philosophy of nursing varies from nurse to nurse. By using the nursing meta</w:t>
      </w:r>
      <w:r w:rsidR="002425E4">
        <w:rPr>
          <w:rFonts w:ascii="Times New Roman" w:hAnsi="Times New Roman"/>
        </w:rPr>
        <w:t>-paradigm</w:t>
      </w:r>
      <w:r w:rsidR="00623965">
        <w:rPr>
          <w:rFonts w:ascii="Times New Roman" w:hAnsi="Times New Roman"/>
        </w:rPr>
        <w:t xml:space="preserve">, nurses can define their own personal philosophy of nursing. </w:t>
      </w:r>
      <w:r w:rsidR="001B65E6">
        <w:rPr>
          <w:rFonts w:ascii="Times New Roman" w:hAnsi="Times New Roman"/>
        </w:rPr>
        <w:t xml:space="preserve"> </w:t>
      </w:r>
    </w:p>
    <w:p w:rsidR="001B65E6" w:rsidRDefault="001B65E6" w:rsidP="001B65E6">
      <w:pPr>
        <w:spacing w:line="480" w:lineRule="auto"/>
        <w:ind w:firstLine="720"/>
        <w:rPr>
          <w:rFonts w:ascii="Times New Roman" w:hAnsi="Times New Roman"/>
        </w:rPr>
      </w:pPr>
      <w:r>
        <w:rPr>
          <w:rFonts w:ascii="Times New Roman" w:hAnsi="Times New Roman"/>
        </w:rPr>
        <w:t>The nursing meta</w:t>
      </w:r>
      <w:r w:rsidR="002425E4">
        <w:rPr>
          <w:rFonts w:ascii="Times New Roman" w:hAnsi="Times New Roman"/>
        </w:rPr>
        <w:t>-</w:t>
      </w:r>
      <w:r>
        <w:rPr>
          <w:rFonts w:ascii="Times New Roman" w:hAnsi="Times New Roman"/>
        </w:rPr>
        <w:t>paradigm includes addressing the patient or person seeking care, the nurse, the definition of health, and the environment. By defining each of these, the nurse is essentially defining what it means to be a nurse and what obligations are assigned to that role. There are three nursing philosophies that have most shaped this student’s concept of nursing; Virginia Henderson’s Need Th</w:t>
      </w:r>
      <w:r w:rsidR="008919BE">
        <w:rPr>
          <w:rFonts w:ascii="Times New Roman" w:hAnsi="Times New Roman"/>
        </w:rPr>
        <w:t xml:space="preserve">eory, Dorothea Orem’s Self Care Deficit </w:t>
      </w:r>
      <w:r>
        <w:rPr>
          <w:rFonts w:ascii="Times New Roman" w:hAnsi="Times New Roman"/>
        </w:rPr>
        <w:t>Theory, and Imogene King’s Theory of Goal Attainment. The purpose of this paper is to discuss this student’s personal philosophy of nursing through an analysis of these three nursing philosophies and how they have shaped this student’s philosophy.</w:t>
      </w:r>
    </w:p>
    <w:p w:rsidR="00BA17D7" w:rsidRDefault="00BA17D7" w:rsidP="00BA17D7">
      <w:pPr>
        <w:spacing w:line="480" w:lineRule="auto"/>
        <w:ind w:firstLine="720"/>
        <w:rPr>
          <w:rFonts w:ascii="Times New Roman" w:hAnsi="Times New Roman"/>
        </w:rPr>
      </w:pPr>
      <w:r w:rsidRPr="00265939">
        <w:rPr>
          <w:rFonts w:ascii="Times New Roman" w:hAnsi="Times New Roman"/>
        </w:rPr>
        <w:t xml:space="preserve">Virginia Henderson’s Need Theory </w:t>
      </w:r>
      <w:r>
        <w:rPr>
          <w:rFonts w:ascii="Times New Roman" w:hAnsi="Times New Roman"/>
        </w:rPr>
        <w:t xml:space="preserve">essentially </w:t>
      </w:r>
      <w:r w:rsidRPr="00265939">
        <w:rPr>
          <w:rFonts w:ascii="Times New Roman" w:hAnsi="Times New Roman"/>
        </w:rPr>
        <w:t>states that it our duty as nurses to do whateve</w:t>
      </w:r>
      <w:r>
        <w:rPr>
          <w:rFonts w:ascii="Times New Roman" w:hAnsi="Times New Roman"/>
        </w:rPr>
        <w:t xml:space="preserve">r it is that the patient needs. Her theory states that all people have </w:t>
      </w:r>
      <w:r w:rsidR="002C7434">
        <w:rPr>
          <w:rFonts w:ascii="Times New Roman" w:hAnsi="Times New Roman"/>
        </w:rPr>
        <w:t>fourteen</w:t>
      </w:r>
      <w:r>
        <w:rPr>
          <w:rFonts w:ascii="Times New Roman" w:hAnsi="Times New Roman"/>
        </w:rPr>
        <w:t xml:space="preserve"> basic needs</w:t>
      </w:r>
      <w:r w:rsidR="002C7434">
        <w:rPr>
          <w:rFonts w:ascii="Times New Roman" w:hAnsi="Times New Roman"/>
        </w:rPr>
        <w:t xml:space="preserve"> </w:t>
      </w:r>
      <w:r>
        <w:rPr>
          <w:rFonts w:ascii="Times New Roman" w:hAnsi="Times New Roman"/>
        </w:rPr>
        <w:t>(</w:t>
      </w:r>
      <w:r w:rsidR="002C7434">
        <w:rPr>
          <w:rFonts w:ascii="Times New Roman" w:hAnsi="Times New Roman"/>
        </w:rPr>
        <w:t>Henderson, 1955</w:t>
      </w:r>
      <w:r>
        <w:rPr>
          <w:rFonts w:ascii="Times New Roman" w:hAnsi="Times New Roman"/>
        </w:rPr>
        <w:t>). They may require assistance to achieve health and independence or a peaceful death</w:t>
      </w:r>
      <w:r w:rsidR="002C7434">
        <w:rPr>
          <w:rFonts w:ascii="Times New Roman" w:hAnsi="Times New Roman"/>
        </w:rPr>
        <w:t xml:space="preserve"> </w:t>
      </w:r>
      <w:r>
        <w:rPr>
          <w:rFonts w:ascii="Times New Roman" w:hAnsi="Times New Roman"/>
        </w:rPr>
        <w:t>(</w:t>
      </w:r>
      <w:r w:rsidR="002C7434">
        <w:rPr>
          <w:rFonts w:ascii="Times New Roman" w:hAnsi="Times New Roman"/>
        </w:rPr>
        <w:t>Henderson, 1955</w:t>
      </w:r>
      <w:r w:rsidR="00C811F3">
        <w:rPr>
          <w:rFonts w:ascii="Times New Roman" w:hAnsi="Times New Roman"/>
        </w:rPr>
        <w:t>).  She also</w:t>
      </w:r>
      <w:r>
        <w:rPr>
          <w:rFonts w:ascii="Times New Roman" w:hAnsi="Times New Roman"/>
        </w:rPr>
        <w:t xml:space="preserve"> felt that the mind and body are inseparable and interrelated and a patient is a sum of parts with biopsychosocial needs</w:t>
      </w:r>
      <w:r w:rsidR="002C7434">
        <w:rPr>
          <w:rFonts w:ascii="Times New Roman" w:hAnsi="Times New Roman"/>
        </w:rPr>
        <w:t xml:space="preserve"> </w:t>
      </w:r>
      <w:r>
        <w:rPr>
          <w:rFonts w:ascii="Times New Roman" w:hAnsi="Times New Roman"/>
        </w:rPr>
        <w:t>(</w:t>
      </w:r>
      <w:r w:rsidR="002C7434">
        <w:rPr>
          <w:rFonts w:ascii="Times New Roman" w:hAnsi="Times New Roman"/>
        </w:rPr>
        <w:t>Henderson,</w:t>
      </w:r>
      <w:r w:rsidR="002425E4">
        <w:rPr>
          <w:rFonts w:ascii="Times New Roman" w:hAnsi="Times New Roman"/>
        </w:rPr>
        <w:t xml:space="preserve"> </w:t>
      </w:r>
      <w:r w:rsidR="002C7434">
        <w:rPr>
          <w:rFonts w:ascii="Times New Roman" w:hAnsi="Times New Roman"/>
        </w:rPr>
        <w:t>1955</w:t>
      </w:r>
      <w:r>
        <w:rPr>
          <w:rFonts w:ascii="Times New Roman" w:hAnsi="Times New Roman"/>
        </w:rPr>
        <w:t xml:space="preserve">). </w:t>
      </w:r>
    </w:p>
    <w:p w:rsidR="002C7434" w:rsidRDefault="00BA17D7" w:rsidP="00BA17D7">
      <w:pPr>
        <w:spacing w:line="480" w:lineRule="auto"/>
        <w:ind w:firstLine="720"/>
        <w:rPr>
          <w:rFonts w:ascii="Times New Roman" w:hAnsi="Times New Roman"/>
        </w:rPr>
      </w:pPr>
      <w:r>
        <w:rPr>
          <w:rFonts w:ascii="Times New Roman" w:hAnsi="Times New Roman"/>
        </w:rPr>
        <w:t>Henderson defined health as something based on an individual’s ability to function independently</w:t>
      </w:r>
      <w:r w:rsidR="00403328">
        <w:rPr>
          <w:rFonts w:ascii="Times New Roman" w:hAnsi="Times New Roman"/>
        </w:rPr>
        <w:t xml:space="preserve"> </w:t>
      </w:r>
      <w:bookmarkStart w:id="9" w:name="C413618502083333I0T413618513773148"/>
      <w:r w:rsidR="00403328">
        <w:rPr>
          <w:rFonts w:ascii="Times New Roman" w:hAnsi="Times New Roman"/>
        </w:rPr>
        <w:t>(Halloran, 1996)</w:t>
      </w:r>
      <w:bookmarkEnd w:id="9"/>
      <w:r>
        <w:rPr>
          <w:rFonts w:ascii="Times New Roman" w:hAnsi="Times New Roman"/>
        </w:rPr>
        <w:t xml:space="preserve">. Good health is a challenge affected by age, cultural background, </w:t>
      </w:r>
      <w:r w:rsidR="00C811F3">
        <w:rPr>
          <w:rFonts w:ascii="Times New Roman" w:hAnsi="Times New Roman"/>
        </w:rPr>
        <w:t xml:space="preserve">emotional balance, and </w:t>
      </w:r>
      <w:r>
        <w:rPr>
          <w:rFonts w:ascii="Times New Roman" w:hAnsi="Times New Roman"/>
        </w:rPr>
        <w:t>physical and intellectual c</w:t>
      </w:r>
      <w:r w:rsidR="00C811F3">
        <w:rPr>
          <w:rFonts w:ascii="Times New Roman" w:hAnsi="Times New Roman"/>
        </w:rPr>
        <w:t>apacities</w:t>
      </w:r>
      <w:r w:rsidR="00403328">
        <w:rPr>
          <w:rFonts w:ascii="Times New Roman" w:hAnsi="Times New Roman"/>
        </w:rPr>
        <w:t xml:space="preserve"> </w:t>
      </w:r>
      <w:r>
        <w:rPr>
          <w:rFonts w:ascii="Times New Roman" w:hAnsi="Times New Roman"/>
        </w:rPr>
        <w:t>(</w:t>
      </w:r>
      <w:r w:rsidR="00403328">
        <w:rPr>
          <w:rFonts w:ascii="Times New Roman" w:hAnsi="Times New Roman"/>
        </w:rPr>
        <w:t>Henderson, 1955</w:t>
      </w:r>
      <w:r>
        <w:rPr>
          <w:rFonts w:ascii="Times New Roman" w:hAnsi="Times New Roman"/>
        </w:rPr>
        <w:t>). She felt it is the nurse’s duty to temporarily assist the individual who lacks the necessary strength, will, and knowledge to satisfy one or more of the 14 basic needs. A nurse should serve to make the patient complete or whole</w:t>
      </w:r>
      <w:r w:rsidR="002C7434">
        <w:rPr>
          <w:rFonts w:ascii="Times New Roman" w:hAnsi="Times New Roman"/>
        </w:rPr>
        <w:t xml:space="preserve">. </w:t>
      </w:r>
      <w:r w:rsidR="00C811F3">
        <w:rPr>
          <w:rFonts w:ascii="Times New Roman" w:hAnsi="Times New Roman"/>
        </w:rPr>
        <w:t>Henderson stated</w:t>
      </w:r>
      <w:r w:rsidR="002C7434">
        <w:rPr>
          <w:rFonts w:ascii="Times New Roman" w:hAnsi="Times New Roman"/>
        </w:rPr>
        <w:t>,</w:t>
      </w:r>
      <w:r>
        <w:rPr>
          <w:rFonts w:ascii="Times New Roman" w:hAnsi="Times New Roman"/>
        </w:rPr>
        <w:t xml:space="preserve"> </w:t>
      </w:r>
    </w:p>
    <w:p w:rsidR="002C7434" w:rsidRPr="002C7434" w:rsidRDefault="00403328" w:rsidP="002C7434">
      <w:pPr>
        <w:spacing w:line="240" w:lineRule="auto"/>
        <w:ind w:left="720" w:right="720"/>
        <w:jc w:val="both"/>
        <w:rPr>
          <w:rFonts w:ascii="Times New Roman" w:hAnsi="Times New Roman"/>
          <w:sz w:val="20"/>
          <w:szCs w:val="20"/>
        </w:rPr>
      </w:pPr>
      <w:r w:rsidRPr="002C7434">
        <w:rPr>
          <w:rFonts w:ascii="Times New Roman" w:hAnsi="Times New Roman"/>
          <w:sz w:val="20"/>
          <w:szCs w:val="20"/>
        </w:rPr>
        <w:t>“</w:t>
      </w:r>
      <w:r w:rsidR="002425E4">
        <w:rPr>
          <w:rFonts w:ascii="Times New Roman" w:hAnsi="Times New Roman"/>
          <w:sz w:val="20"/>
          <w:szCs w:val="20"/>
        </w:rPr>
        <w:t>N</w:t>
      </w:r>
      <w:r w:rsidRPr="002C7434">
        <w:rPr>
          <w:rFonts w:ascii="Times New Roman" w:hAnsi="Times New Roman"/>
          <w:sz w:val="20"/>
          <w:szCs w:val="20"/>
        </w:rPr>
        <w:t xml:space="preserve">ursing is helping people, sick or well in the performance of those activities contributing to health or its recovery, or to a peaceful death, that they would perform unaided if they had the necessary strength, will, or knowledge. It is likewise the unique contribution of nursing to help people be independent of such assistance as soon as possible” </w:t>
      </w:r>
      <w:bookmarkStart w:id="10" w:name="C413618471180556I0T413618489351852"/>
      <w:r w:rsidRPr="002C7434">
        <w:rPr>
          <w:rFonts w:ascii="Times New Roman" w:hAnsi="Times New Roman"/>
          <w:sz w:val="20"/>
          <w:szCs w:val="20"/>
        </w:rPr>
        <w:t>(Henderson, 1955, p. 99)</w:t>
      </w:r>
      <w:bookmarkEnd w:id="10"/>
      <w:r w:rsidR="00BA17D7" w:rsidRPr="002C7434">
        <w:rPr>
          <w:rFonts w:ascii="Times New Roman" w:hAnsi="Times New Roman"/>
          <w:sz w:val="20"/>
          <w:szCs w:val="20"/>
        </w:rPr>
        <w:t xml:space="preserve"> </w:t>
      </w:r>
    </w:p>
    <w:p w:rsidR="00BA17D7" w:rsidRDefault="00BA17D7" w:rsidP="00BA17D7">
      <w:pPr>
        <w:spacing w:line="480" w:lineRule="auto"/>
        <w:ind w:firstLine="720"/>
        <w:rPr>
          <w:rFonts w:ascii="Times New Roman" w:hAnsi="Times New Roman"/>
        </w:rPr>
      </w:pPr>
      <w:r>
        <w:rPr>
          <w:rFonts w:ascii="Times New Roman" w:hAnsi="Times New Roman"/>
        </w:rPr>
        <w:lastRenderedPageBreak/>
        <w:t xml:space="preserve">She </w:t>
      </w:r>
      <w:r w:rsidR="00C811F3">
        <w:rPr>
          <w:rFonts w:ascii="Times New Roman" w:hAnsi="Times New Roman"/>
        </w:rPr>
        <w:t xml:space="preserve">believed </w:t>
      </w:r>
      <w:r>
        <w:rPr>
          <w:rFonts w:ascii="Times New Roman" w:hAnsi="Times New Roman"/>
        </w:rPr>
        <w:t>the environment</w:t>
      </w:r>
      <w:r w:rsidR="00C811F3">
        <w:rPr>
          <w:rFonts w:ascii="Times New Roman" w:hAnsi="Times New Roman"/>
        </w:rPr>
        <w:t xml:space="preserve"> could be defined </w:t>
      </w:r>
      <w:r>
        <w:rPr>
          <w:rFonts w:ascii="Times New Roman" w:hAnsi="Times New Roman"/>
        </w:rPr>
        <w:t xml:space="preserve">as all external conditions that influence and affect life and </w:t>
      </w:r>
      <w:r w:rsidR="00C811F3">
        <w:rPr>
          <w:rFonts w:ascii="Times New Roman" w:hAnsi="Times New Roman"/>
        </w:rPr>
        <w:t xml:space="preserve">one’s </w:t>
      </w:r>
      <w:r>
        <w:rPr>
          <w:rFonts w:ascii="Times New Roman" w:hAnsi="Times New Roman"/>
        </w:rPr>
        <w:t xml:space="preserve">development; it is the setting in which </w:t>
      </w:r>
      <w:r w:rsidR="00C811F3">
        <w:rPr>
          <w:rFonts w:ascii="Times New Roman" w:hAnsi="Times New Roman"/>
        </w:rPr>
        <w:t xml:space="preserve">an </w:t>
      </w:r>
      <w:r>
        <w:rPr>
          <w:rFonts w:ascii="Times New Roman" w:hAnsi="Times New Roman"/>
        </w:rPr>
        <w:t xml:space="preserve">individual learns </w:t>
      </w:r>
      <w:r w:rsidR="00C811F3">
        <w:rPr>
          <w:rFonts w:ascii="Times New Roman" w:hAnsi="Times New Roman"/>
        </w:rPr>
        <w:t xml:space="preserve">a </w:t>
      </w:r>
      <w:r>
        <w:rPr>
          <w:rFonts w:ascii="Times New Roman" w:hAnsi="Times New Roman"/>
        </w:rPr>
        <w:t>unique pattern for living</w:t>
      </w:r>
      <w:r w:rsidR="002C7434">
        <w:rPr>
          <w:rFonts w:ascii="Times New Roman" w:hAnsi="Times New Roman"/>
        </w:rPr>
        <w:t xml:space="preserve"> </w:t>
      </w:r>
      <w:r>
        <w:rPr>
          <w:rFonts w:ascii="Times New Roman" w:hAnsi="Times New Roman"/>
        </w:rPr>
        <w:t>(</w:t>
      </w:r>
      <w:r w:rsidR="002C7434">
        <w:rPr>
          <w:rFonts w:ascii="Times New Roman" w:hAnsi="Times New Roman"/>
        </w:rPr>
        <w:t>Henderson, 1955</w:t>
      </w:r>
      <w:r>
        <w:rPr>
          <w:rFonts w:ascii="Times New Roman" w:hAnsi="Times New Roman"/>
        </w:rPr>
        <w:t xml:space="preserve">). </w:t>
      </w:r>
    </w:p>
    <w:p w:rsidR="002C7434" w:rsidRDefault="00BA17D7" w:rsidP="00BA17D7">
      <w:pPr>
        <w:spacing w:line="480" w:lineRule="auto"/>
        <w:ind w:firstLine="720"/>
        <w:rPr>
          <w:rFonts w:ascii="Times New Roman" w:hAnsi="Times New Roman"/>
        </w:rPr>
      </w:pPr>
      <w:r>
        <w:rPr>
          <w:rFonts w:ascii="Times New Roman" w:hAnsi="Times New Roman"/>
        </w:rPr>
        <w:t xml:space="preserve">Part of Henderson’s theory that is most interesting is that she included the nurse’s duty to assist patients not only to regain health and independence, but also to assist patients in a peaceful death. Henderson’s theory </w:t>
      </w:r>
      <w:r w:rsidR="003309E3">
        <w:rPr>
          <w:rFonts w:ascii="Times New Roman" w:hAnsi="Times New Roman"/>
        </w:rPr>
        <w:t>demands a lot of nurses</w:t>
      </w:r>
      <w:r w:rsidR="002C7434">
        <w:rPr>
          <w:rFonts w:ascii="Times New Roman" w:hAnsi="Times New Roman"/>
        </w:rPr>
        <w:t xml:space="preserve">. </w:t>
      </w:r>
      <w:r w:rsidR="00C811F3">
        <w:rPr>
          <w:rFonts w:ascii="Times New Roman" w:hAnsi="Times New Roman"/>
        </w:rPr>
        <w:t>Henderson stated</w:t>
      </w:r>
      <w:r w:rsidR="002C7434">
        <w:rPr>
          <w:rFonts w:ascii="Times New Roman" w:hAnsi="Times New Roman"/>
        </w:rPr>
        <w:t xml:space="preserve">, </w:t>
      </w:r>
    </w:p>
    <w:p w:rsidR="00BA17D7" w:rsidRPr="002C7434" w:rsidRDefault="002C7434" w:rsidP="002C7434">
      <w:pPr>
        <w:spacing w:line="240" w:lineRule="auto"/>
        <w:ind w:left="720" w:right="720"/>
        <w:jc w:val="both"/>
        <w:rPr>
          <w:rFonts w:ascii="Times New Roman" w:hAnsi="Times New Roman"/>
          <w:sz w:val="20"/>
          <w:szCs w:val="20"/>
        </w:rPr>
      </w:pPr>
      <w:r w:rsidRPr="002C7434">
        <w:rPr>
          <w:rFonts w:ascii="Times New Roman" w:hAnsi="Times New Roman"/>
          <w:sz w:val="20"/>
          <w:szCs w:val="20"/>
        </w:rPr>
        <w:t xml:space="preserve">“nursing is rooted from the needs of humanity and is </w:t>
      </w:r>
      <w:r w:rsidR="003309E3">
        <w:rPr>
          <w:rFonts w:ascii="Times New Roman" w:hAnsi="Times New Roman"/>
          <w:sz w:val="20"/>
          <w:szCs w:val="20"/>
        </w:rPr>
        <w:t>founded on the ideal of service. T</w:t>
      </w:r>
      <w:r w:rsidRPr="002C7434">
        <w:rPr>
          <w:rFonts w:ascii="Times New Roman" w:hAnsi="Times New Roman"/>
          <w:sz w:val="20"/>
          <w:szCs w:val="20"/>
        </w:rPr>
        <w:t>he nurse is temporarily the consciousness of the unconscious, the love of life for the suicidal, the leg of the amputee, the eyes of the newly blind, a means of locomotion for the infant, knowledge and confidence for the mother and the mouthpiece for those</w:t>
      </w:r>
      <w:r w:rsidR="003309E3">
        <w:rPr>
          <w:rFonts w:ascii="Times New Roman" w:hAnsi="Times New Roman"/>
          <w:sz w:val="20"/>
          <w:szCs w:val="20"/>
        </w:rPr>
        <w:t xml:space="preserve"> too weak or withdrawn to speak</w:t>
      </w:r>
      <w:r w:rsidRPr="002C7434">
        <w:rPr>
          <w:rFonts w:ascii="Times New Roman" w:hAnsi="Times New Roman"/>
          <w:sz w:val="20"/>
          <w:szCs w:val="20"/>
        </w:rPr>
        <w:t>"</w:t>
      </w:r>
      <w:r w:rsidR="003309E3">
        <w:rPr>
          <w:rFonts w:ascii="Times New Roman" w:hAnsi="Times New Roman"/>
          <w:sz w:val="20"/>
          <w:szCs w:val="20"/>
        </w:rPr>
        <w:t xml:space="preserve"> (Henderson, 1955). </w:t>
      </w:r>
    </w:p>
    <w:p w:rsidR="00D65F1D" w:rsidRPr="00821FD6" w:rsidRDefault="000A4111" w:rsidP="00430899">
      <w:pPr>
        <w:spacing w:line="480" w:lineRule="auto"/>
        <w:ind w:firstLine="720"/>
        <w:rPr>
          <w:rFonts w:ascii="Times New Roman" w:hAnsi="Times New Roman"/>
        </w:rPr>
      </w:pPr>
      <w:r w:rsidRPr="00265939">
        <w:rPr>
          <w:rFonts w:ascii="Times New Roman" w:hAnsi="Times New Roman"/>
        </w:rPr>
        <w:t xml:space="preserve">Dorothea Orem’s Self-Care </w:t>
      </w:r>
      <w:r w:rsidR="003B212E">
        <w:rPr>
          <w:rFonts w:ascii="Times New Roman" w:hAnsi="Times New Roman"/>
        </w:rPr>
        <w:t xml:space="preserve">Deficit </w:t>
      </w:r>
      <w:r w:rsidRPr="00265939">
        <w:rPr>
          <w:rFonts w:ascii="Times New Roman" w:hAnsi="Times New Roman"/>
        </w:rPr>
        <w:t xml:space="preserve">theory </w:t>
      </w:r>
      <w:r w:rsidR="00C811F3">
        <w:rPr>
          <w:rFonts w:ascii="Times New Roman" w:hAnsi="Times New Roman"/>
        </w:rPr>
        <w:t>expanded</w:t>
      </w:r>
      <w:r w:rsidR="002C7434">
        <w:rPr>
          <w:rFonts w:ascii="Times New Roman" w:hAnsi="Times New Roman"/>
        </w:rPr>
        <w:t xml:space="preserve"> upon Henderson’s theory to</w:t>
      </w:r>
      <w:r w:rsidRPr="00265939">
        <w:rPr>
          <w:rFonts w:ascii="Times New Roman" w:hAnsi="Times New Roman"/>
        </w:rPr>
        <w:t xml:space="preserve"> </w:t>
      </w:r>
      <w:r w:rsidR="002C7434">
        <w:rPr>
          <w:rFonts w:ascii="Times New Roman" w:hAnsi="Times New Roman"/>
        </w:rPr>
        <w:t>include that</w:t>
      </w:r>
      <w:r w:rsidRPr="00265939">
        <w:rPr>
          <w:rFonts w:ascii="Times New Roman" w:hAnsi="Times New Roman"/>
        </w:rPr>
        <w:t xml:space="preserve"> </w:t>
      </w:r>
      <w:r w:rsidR="008919BE">
        <w:rPr>
          <w:rFonts w:ascii="Times New Roman" w:hAnsi="Times New Roman"/>
        </w:rPr>
        <w:t>all patients wish to take care of themselves and it is the nurse’s duty to help them do so</w:t>
      </w:r>
      <w:r w:rsidRPr="00265939">
        <w:rPr>
          <w:rFonts w:ascii="Times New Roman" w:hAnsi="Times New Roman"/>
        </w:rPr>
        <w:t>. Her meta</w:t>
      </w:r>
      <w:r w:rsidR="002425E4">
        <w:rPr>
          <w:rFonts w:ascii="Times New Roman" w:hAnsi="Times New Roman"/>
        </w:rPr>
        <w:t>-</w:t>
      </w:r>
      <w:r w:rsidRPr="00265939">
        <w:rPr>
          <w:rFonts w:ascii="Times New Roman" w:hAnsi="Times New Roman"/>
        </w:rPr>
        <w:t>paradigm defined the</w:t>
      </w:r>
      <w:r>
        <w:rPr>
          <w:rFonts w:ascii="Times New Roman" w:hAnsi="Times New Roman"/>
          <w:b/>
        </w:rPr>
        <w:t xml:space="preserve"> </w:t>
      </w:r>
      <w:r w:rsidR="00430899">
        <w:rPr>
          <w:rFonts w:ascii="Times New Roman" w:hAnsi="Times New Roman"/>
        </w:rPr>
        <w:t>p</w:t>
      </w:r>
      <w:r w:rsidR="001B65E6" w:rsidRPr="00265939">
        <w:rPr>
          <w:rFonts w:ascii="Times New Roman" w:hAnsi="Times New Roman"/>
        </w:rPr>
        <w:t>erson</w:t>
      </w:r>
      <w:r w:rsidRPr="00265939">
        <w:rPr>
          <w:rFonts w:ascii="Times New Roman" w:hAnsi="Times New Roman"/>
        </w:rPr>
        <w:t xml:space="preserve"> as someone who</w:t>
      </w:r>
      <w:r w:rsidR="003B212E">
        <w:rPr>
          <w:rFonts w:ascii="Times New Roman" w:hAnsi="Times New Roman"/>
        </w:rPr>
        <w:t xml:space="preserve"> </w:t>
      </w:r>
      <w:r>
        <w:rPr>
          <w:rFonts w:ascii="Times New Roman" w:hAnsi="Times New Roman"/>
        </w:rPr>
        <w:t>h</w:t>
      </w:r>
      <w:r w:rsidR="00C811F3">
        <w:rPr>
          <w:rFonts w:ascii="Times New Roman" w:hAnsi="Times New Roman"/>
        </w:rPr>
        <w:t xml:space="preserve">as the capacity to reflect and </w:t>
      </w:r>
      <w:bookmarkStart w:id="11" w:name="C413618369444444I0T413618384259259"/>
      <w:r w:rsidR="00C811F3">
        <w:rPr>
          <w:rFonts w:ascii="Times New Roman" w:hAnsi="Times New Roman"/>
        </w:rPr>
        <w:t xml:space="preserve">symbolize </w:t>
      </w:r>
      <w:r w:rsidR="00821FD6">
        <w:rPr>
          <w:rFonts w:ascii="Times New Roman" w:hAnsi="Times New Roman"/>
        </w:rPr>
        <w:t>(Hanucharumkul, 1989)</w:t>
      </w:r>
      <w:bookmarkEnd w:id="11"/>
      <w:r w:rsidR="00821FD6">
        <w:rPr>
          <w:rFonts w:ascii="Times New Roman" w:hAnsi="Times New Roman"/>
        </w:rPr>
        <w:t xml:space="preserve">. </w:t>
      </w:r>
      <w:r w:rsidR="00265939">
        <w:rPr>
          <w:rFonts w:ascii="Times New Roman" w:hAnsi="Times New Roman"/>
        </w:rPr>
        <w:t>In this philosophy, the patient</w:t>
      </w:r>
      <w:r w:rsidR="001B65E6">
        <w:rPr>
          <w:rFonts w:ascii="Times New Roman" w:hAnsi="Times New Roman"/>
        </w:rPr>
        <w:t xml:space="preserve"> is the focus of nursing care only when a self-care requisite exceeds self-care capabilities</w:t>
      </w:r>
      <w:bookmarkStart w:id="12" w:name="C413618234722222I0T413618248032407"/>
      <w:r w:rsidR="00CB72AE">
        <w:rPr>
          <w:rFonts w:ascii="Times New Roman" w:hAnsi="Times New Roman"/>
        </w:rPr>
        <w:t xml:space="preserve"> (Whelan, 1984</w:t>
      </w:r>
      <w:bookmarkEnd w:id="12"/>
      <w:r w:rsidR="00430899">
        <w:rPr>
          <w:rFonts w:ascii="Times New Roman" w:hAnsi="Times New Roman"/>
        </w:rPr>
        <w:t>)</w:t>
      </w:r>
      <w:r w:rsidR="001B65E6">
        <w:rPr>
          <w:rFonts w:ascii="Times New Roman" w:hAnsi="Times New Roman"/>
        </w:rPr>
        <w:t>.</w:t>
      </w:r>
      <w:r w:rsidR="00D65F1D">
        <w:rPr>
          <w:rFonts w:ascii="Times New Roman" w:hAnsi="Times New Roman"/>
        </w:rPr>
        <w:t xml:space="preserve"> </w:t>
      </w:r>
      <w:r w:rsidR="00C811F3">
        <w:rPr>
          <w:rFonts w:ascii="Times New Roman" w:hAnsi="Times New Roman"/>
        </w:rPr>
        <w:t xml:space="preserve"> Orem stated that, “p</w:t>
      </w:r>
      <w:r w:rsidR="00D65F1D">
        <w:rPr>
          <w:rFonts w:ascii="Times New Roman" w:hAnsi="Times New Roman"/>
        </w:rPr>
        <w:t xml:space="preserve">eople should be self-reliant and responsible for their own care and others in their family needing </w:t>
      </w:r>
      <w:r w:rsidR="002425E4">
        <w:rPr>
          <w:rFonts w:ascii="Times New Roman" w:hAnsi="Times New Roman"/>
        </w:rPr>
        <w:t>care. P</w:t>
      </w:r>
      <w:r w:rsidR="00D65F1D">
        <w:rPr>
          <w:rFonts w:ascii="Times New Roman" w:hAnsi="Times New Roman"/>
        </w:rPr>
        <w:t xml:space="preserve">eople are distinct individuals, and a person’s knowledge of potential health problems is necessary for </w:t>
      </w:r>
      <w:r w:rsidR="00821FD6">
        <w:rPr>
          <w:rFonts w:ascii="Times New Roman" w:hAnsi="Times New Roman"/>
        </w:rPr>
        <w:t xml:space="preserve">promoting self-care behaviors” </w:t>
      </w:r>
      <w:bookmarkStart w:id="13" w:name="C413618425462963I0T413618436226852"/>
      <w:r w:rsidR="00821FD6">
        <w:rPr>
          <w:rFonts w:ascii="Times New Roman" w:hAnsi="Times New Roman"/>
        </w:rPr>
        <w:t>(Orem, 1985, p. 5)</w:t>
      </w:r>
      <w:bookmarkEnd w:id="13"/>
      <w:r w:rsidR="00C811F3">
        <w:rPr>
          <w:rFonts w:ascii="Times New Roman" w:hAnsi="Times New Roman"/>
        </w:rPr>
        <w:t xml:space="preserve">. </w:t>
      </w:r>
    </w:p>
    <w:p w:rsidR="001B65E6" w:rsidRDefault="00C811F3" w:rsidP="00430899">
      <w:pPr>
        <w:spacing w:line="480" w:lineRule="auto"/>
        <w:ind w:firstLine="720"/>
        <w:rPr>
          <w:rFonts w:ascii="Times New Roman" w:hAnsi="Times New Roman"/>
        </w:rPr>
      </w:pPr>
      <w:r>
        <w:rPr>
          <w:rFonts w:ascii="Times New Roman" w:hAnsi="Times New Roman"/>
        </w:rPr>
        <w:t>Orem believed good</w:t>
      </w:r>
      <w:r w:rsidR="00265939">
        <w:rPr>
          <w:rFonts w:ascii="Times New Roman" w:hAnsi="Times New Roman"/>
        </w:rPr>
        <w:t xml:space="preserve"> health </w:t>
      </w:r>
      <w:r>
        <w:rPr>
          <w:rFonts w:ascii="Times New Roman" w:hAnsi="Times New Roman"/>
        </w:rPr>
        <w:t>was</w:t>
      </w:r>
      <w:r w:rsidR="001B65E6">
        <w:rPr>
          <w:rFonts w:ascii="Times New Roman" w:hAnsi="Times New Roman"/>
        </w:rPr>
        <w:t xml:space="preserve"> when living things are </w:t>
      </w:r>
      <w:r w:rsidR="008A2697">
        <w:rPr>
          <w:rFonts w:ascii="Times New Roman" w:hAnsi="Times New Roman"/>
        </w:rPr>
        <w:t>“</w:t>
      </w:r>
      <w:r w:rsidR="001B65E6">
        <w:rPr>
          <w:rFonts w:ascii="Times New Roman" w:hAnsi="Times New Roman"/>
        </w:rPr>
        <w:t>structurally and functionally whole or sound</w:t>
      </w:r>
      <w:r w:rsidR="008A2697">
        <w:rPr>
          <w:rFonts w:ascii="Times New Roman" w:hAnsi="Times New Roman"/>
        </w:rPr>
        <w:t>”</w:t>
      </w:r>
      <w:r w:rsidR="00BA17D7">
        <w:rPr>
          <w:rFonts w:ascii="Times New Roman" w:hAnsi="Times New Roman"/>
        </w:rPr>
        <w:t xml:space="preserve"> </w:t>
      </w:r>
      <w:r w:rsidR="00430899">
        <w:rPr>
          <w:rFonts w:ascii="Times New Roman" w:hAnsi="Times New Roman"/>
        </w:rPr>
        <w:t>(</w:t>
      </w:r>
      <w:r w:rsidR="00CB72AE">
        <w:rPr>
          <w:rFonts w:ascii="Times New Roman" w:hAnsi="Times New Roman"/>
        </w:rPr>
        <w:t>Whelan, 1984</w:t>
      </w:r>
      <w:r w:rsidR="008A2697">
        <w:rPr>
          <w:rFonts w:ascii="Times New Roman" w:hAnsi="Times New Roman"/>
        </w:rPr>
        <w:t>, p.343</w:t>
      </w:r>
      <w:r w:rsidR="00430899">
        <w:rPr>
          <w:rFonts w:ascii="Times New Roman" w:hAnsi="Times New Roman"/>
        </w:rPr>
        <w:t>)</w:t>
      </w:r>
      <w:r w:rsidR="001B65E6">
        <w:rPr>
          <w:rFonts w:ascii="Times New Roman" w:hAnsi="Times New Roman"/>
        </w:rPr>
        <w:t>.</w:t>
      </w:r>
      <w:r w:rsidR="00265939">
        <w:rPr>
          <w:rFonts w:ascii="Times New Roman" w:hAnsi="Times New Roman"/>
        </w:rPr>
        <w:t xml:space="preserve"> Nursing, she said, </w:t>
      </w:r>
      <w:r w:rsidR="008A2697">
        <w:rPr>
          <w:rFonts w:ascii="Times New Roman" w:hAnsi="Times New Roman"/>
        </w:rPr>
        <w:t>“</w:t>
      </w:r>
      <w:r w:rsidR="00265939">
        <w:rPr>
          <w:rFonts w:ascii="Times New Roman" w:hAnsi="Times New Roman"/>
        </w:rPr>
        <w:t>i</w:t>
      </w:r>
      <w:bookmarkStart w:id="14" w:name="_GoBack"/>
      <w:bookmarkEnd w:id="14"/>
      <w:r w:rsidR="00265939">
        <w:rPr>
          <w:rFonts w:ascii="Times New Roman" w:hAnsi="Times New Roman"/>
        </w:rPr>
        <w:t xml:space="preserve">s an </w:t>
      </w:r>
      <w:r w:rsidR="001B65E6">
        <w:rPr>
          <w:rFonts w:ascii="Times New Roman" w:hAnsi="Times New Roman"/>
        </w:rPr>
        <w:t>art, a hel</w:t>
      </w:r>
      <w:r w:rsidR="00430899">
        <w:rPr>
          <w:rFonts w:ascii="Times New Roman" w:hAnsi="Times New Roman"/>
        </w:rPr>
        <w:t xml:space="preserve">ping service, and a technology </w:t>
      </w:r>
      <w:r w:rsidR="008A2697">
        <w:rPr>
          <w:rFonts w:ascii="Times New Roman" w:hAnsi="Times New Roman"/>
        </w:rPr>
        <w:t>with</w:t>
      </w:r>
      <w:r w:rsidR="00430899">
        <w:rPr>
          <w:rFonts w:ascii="Times New Roman" w:hAnsi="Times New Roman"/>
        </w:rPr>
        <w:t xml:space="preserve"> t</w:t>
      </w:r>
      <w:r w:rsidR="008A2697">
        <w:rPr>
          <w:rFonts w:ascii="Times New Roman" w:hAnsi="Times New Roman"/>
        </w:rPr>
        <w:t>he purpose</w:t>
      </w:r>
      <w:r w:rsidR="001B65E6">
        <w:rPr>
          <w:rFonts w:ascii="Times New Roman" w:hAnsi="Times New Roman"/>
        </w:rPr>
        <w:t xml:space="preserve"> to render the patient or family members capable of meeting the patient’s self-care needs</w:t>
      </w:r>
      <w:r w:rsidR="008A2697">
        <w:rPr>
          <w:rFonts w:ascii="Times New Roman" w:hAnsi="Times New Roman"/>
        </w:rPr>
        <w:t>”</w:t>
      </w:r>
      <w:r w:rsidR="00CB72AE">
        <w:rPr>
          <w:rFonts w:ascii="Times New Roman" w:hAnsi="Times New Roman"/>
        </w:rPr>
        <w:t xml:space="preserve"> </w:t>
      </w:r>
      <w:r w:rsidR="00430899">
        <w:rPr>
          <w:rFonts w:ascii="Times New Roman" w:hAnsi="Times New Roman"/>
        </w:rPr>
        <w:t>(</w:t>
      </w:r>
      <w:r w:rsidR="00CB72AE">
        <w:rPr>
          <w:rFonts w:ascii="Times New Roman" w:hAnsi="Times New Roman"/>
        </w:rPr>
        <w:t>Whelan, 1984</w:t>
      </w:r>
      <w:r w:rsidR="008A2697">
        <w:rPr>
          <w:rFonts w:ascii="Times New Roman" w:hAnsi="Times New Roman"/>
        </w:rPr>
        <w:t>, p.343</w:t>
      </w:r>
      <w:r w:rsidR="00430899">
        <w:rPr>
          <w:rFonts w:ascii="Times New Roman" w:hAnsi="Times New Roman"/>
        </w:rPr>
        <w:t>)</w:t>
      </w:r>
      <w:r w:rsidR="001B65E6">
        <w:rPr>
          <w:rFonts w:ascii="Times New Roman" w:hAnsi="Times New Roman"/>
        </w:rPr>
        <w:t xml:space="preserve">. </w:t>
      </w:r>
      <w:r w:rsidR="00430899">
        <w:rPr>
          <w:rFonts w:ascii="Times New Roman" w:hAnsi="Times New Roman"/>
        </w:rPr>
        <w:t>The function of nursing is also to</w:t>
      </w:r>
      <w:r w:rsidR="001B65E6">
        <w:rPr>
          <w:rFonts w:ascii="Times New Roman" w:hAnsi="Times New Roman"/>
        </w:rPr>
        <w:t xml:space="preserve"> maintain a state of health, regain normal or near normal state of health in the event of disease or injury, and to stabilize, control, or minimize the effects of chronic poor health or disability</w:t>
      </w:r>
      <w:r w:rsidR="00CB72AE">
        <w:rPr>
          <w:rFonts w:ascii="Times New Roman" w:hAnsi="Times New Roman"/>
        </w:rPr>
        <w:t xml:space="preserve"> </w:t>
      </w:r>
      <w:r w:rsidR="00430899">
        <w:rPr>
          <w:rFonts w:ascii="Times New Roman" w:hAnsi="Times New Roman"/>
        </w:rPr>
        <w:t>(</w:t>
      </w:r>
      <w:r w:rsidR="00CB72AE">
        <w:rPr>
          <w:rFonts w:ascii="Times New Roman" w:hAnsi="Times New Roman"/>
        </w:rPr>
        <w:t>Whelan, 1984</w:t>
      </w:r>
      <w:r w:rsidR="00430899">
        <w:rPr>
          <w:rFonts w:ascii="Times New Roman" w:hAnsi="Times New Roman"/>
        </w:rPr>
        <w:t>)</w:t>
      </w:r>
      <w:r w:rsidR="001B65E6">
        <w:rPr>
          <w:rFonts w:ascii="Times New Roman" w:hAnsi="Times New Roman"/>
        </w:rPr>
        <w:t>.</w:t>
      </w:r>
      <w:r w:rsidR="00430899">
        <w:rPr>
          <w:rFonts w:ascii="Times New Roman" w:hAnsi="Times New Roman"/>
        </w:rPr>
        <w:t xml:space="preserve"> </w:t>
      </w:r>
      <w:r w:rsidR="00265939">
        <w:rPr>
          <w:rFonts w:ascii="Times New Roman" w:hAnsi="Times New Roman"/>
        </w:rPr>
        <w:t>She defined the environment as</w:t>
      </w:r>
      <w:r w:rsidR="001B65E6">
        <w:rPr>
          <w:rFonts w:ascii="Times New Roman" w:hAnsi="Times New Roman"/>
        </w:rPr>
        <w:t xml:space="preserve"> </w:t>
      </w:r>
      <w:r w:rsidR="008A2697">
        <w:rPr>
          <w:rFonts w:ascii="Times New Roman" w:hAnsi="Times New Roman"/>
        </w:rPr>
        <w:t xml:space="preserve">a combination of all </w:t>
      </w:r>
      <w:r w:rsidR="001B65E6">
        <w:rPr>
          <w:rFonts w:ascii="Times New Roman" w:hAnsi="Times New Roman"/>
        </w:rPr>
        <w:t xml:space="preserve">enthronement factors, enthronement elements, </w:t>
      </w:r>
      <w:r w:rsidR="008A2697">
        <w:rPr>
          <w:rFonts w:ascii="Times New Roman" w:hAnsi="Times New Roman"/>
        </w:rPr>
        <w:t>and conditions</w:t>
      </w:r>
      <w:r w:rsidR="001B65E6">
        <w:rPr>
          <w:rFonts w:ascii="Times New Roman" w:hAnsi="Times New Roman"/>
        </w:rPr>
        <w:t>.</w:t>
      </w:r>
      <w:r w:rsidR="00430899">
        <w:rPr>
          <w:rFonts w:ascii="Times New Roman" w:hAnsi="Times New Roman"/>
        </w:rPr>
        <w:t xml:space="preserve"> </w:t>
      </w:r>
    </w:p>
    <w:p w:rsidR="00430899" w:rsidRPr="00CB72AE" w:rsidRDefault="00430899" w:rsidP="00430899">
      <w:pPr>
        <w:spacing w:line="480" w:lineRule="auto"/>
        <w:ind w:firstLine="720"/>
        <w:rPr>
          <w:rFonts w:ascii="Times New Roman" w:hAnsi="Times New Roman"/>
          <w:b/>
        </w:rPr>
      </w:pPr>
      <w:r>
        <w:rPr>
          <w:rFonts w:ascii="Times New Roman" w:hAnsi="Times New Roman"/>
        </w:rPr>
        <w:lastRenderedPageBreak/>
        <w:t xml:space="preserve">Orem’s nursing philosophy </w:t>
      </w:r>
      <w:r w:rsidR="002425E4">
        <w:rPr>
          <w:rFonts w:ascii="Times New Roman" w:hAnsi="Times New Roman"/>
        </w:rPr>
        <w:t>simplifies</w:t>
      </w:r>
      <w:r>
        <w:rPr>
          <w:rFonts w:ascii="Times New Roman" w:hAnsi="Times New Roman"/>
        </w:rPr>
        <w:t xml:space="preserve"> to the belief that patients only need nurses when they are incapable of caring for themselves. It is a nurse’s duty to help patients become both structurally and functiona</w:t>
      </w:r>
      <w:r w:rsidR="008A2697">
        <w:rPr>
          <w:rFonts w:ascii="Times New Roman" w:hAnsi="Times New Roman"/>
        </w:rPr>
        <w:t>lly whole through the use of</w:t>
      </w:r>
      <w:r>
        <w:rPr>
          <w:rFonts w:ascii="Times New Roman" w:hAnsi="Times New Roman"/>
        </w:rPr>
        <w:t xml:space="preserve"> expertise, guidance, and technological skill. </w:t>
      </w:r>
      <w:r w:rsidR="008A2697">
        <w:rPr>
          <w:rFonts w:ascii="Times New Roman" w:hAnsi="Times New Roman"/>
        </w:rPr>
        <w:t>It is clear from this theory</w:t>
      </w:r>
      <w:r w:rsidR="00CB72AE">
        <w:rPr>
          <w:rFonts w:ascii="Times New Roman" w:hAnsi="Times New Roman"/>
        </w:rPr>
        <w:t xml:space="preserve"> that</w:t>
      </w:r>
      <w:r>
        <w:rPr>
          <w:rFonts w:ascii="Times New Roman" w:hAnsi="Times New Roman"/>
        </w:rPr>
        <w:t xml:space="preserve"> Orem did not view patients as helpless or unable to change</w:t>
      </w:r>
      <w:r w:rsidR="008A2697">
        <w:rPr>
          <w:rFonts w:ascii="Times New Roman" w:hAnsi="Times New Roman"/>
        </w:rPr>
        <w:t>,</w:t>
      </w:r>
      <w:r>
        <w:rPr>
          <w:rFonts w:ascii="Times New Roman" w:hAnsi="Times New Roman"/>
        </w:rPr>
        <w:t xml:space="preserve"> but merely in a weakened stage in their lives due to disease, injury, chronic poor health or disability. As a nurse it is one’s duty to utilize patient’s ability to reflect and change as a means to treat, educate, and em</w:t>
      </w:r>
      <w:r w:rsidR="008A2697">
        <w:rPr>
          <w:rFonts w:ascii="Times New Roman" w:hAnsi="Times New Roman"/>
        </w:rPr>
        <w:t>power them during a</w:t>
      </w:r>
      <w:r>
        <w:rPr>
          <w:rFonts w:ascii="Times New Roman" w:hAnsi="Times New Roman"/>
        </w:rPr>
        <w:t xml:space="preserve"> vulnerable time in their lives. </w:t>
      </w:r>
    </w:p>
    <w:p w:rsidR="004A5DB9" w:rsidRDefault="008A2697" w:rsidP="00986089">
      <w:pPr>
        <w:autoSpaceDE w:val="0"/>
        <w:autoSpaceDN w:val="0"/>
        <w:adjustRightInd w:val="0"/>
        <w:spacing w:after="0" w:line="480" w:lineRule="auto"/>
        <w:ind w:firstLine="720"/>
        <w:rPr>
          <w:rFonts w:ascii="Times New Roman" w:hAnsi="Times New Roman"/>
        </w:rPr>
      </w:pPr>
      <w:r>
        <w:rPr>
          <w:rFonts w:ascii="Times New Roman" w:hAnsi="Times New Roman"/>
        </w:rPr>
        <w:t xml:space="preserve">The final nursing theory that has impacted this student nurse’s personal philosophy is </w:t>
      </w:r>
      <w:r w:rsidR="001B65E6" w:rsidRPr="00265939">
        <w:rPr>
          <w:rFonts w:ascii="Times New Roman" w:hAnsi="Times New Roman"/>
        </w:rPr>
        <w:t>Imogene King</w:t>
      </w:r>
      <w:r w:rsidR="00265939" w:rsidRPr="00265939">
        <w:rPr>
          <w:rFonts w:ascii="Times New Roman" w:hAnsi="Times New Roman"/>
        </w:rPr>
        <w:t>’s theory of goal attainment</w:t>
      </w:r>
      <w:r>
        <w:rPr>
          <w:rFonts w:ascii="Times New Roman" w:hAnsi="Times New Roman"/>
        </w:rPr>
        <w:t xml:space="preserve"> which</w:t>
      </w:r>
      <w:r w:rsidR="00265939" w:rsidRPr="00265939">
        <w:rPr>
          <w:rFonts w:ascii="Times New Roman" w:hAnsi="Times New Roman"/>
        </w:rPr>
        <w:t xml:space="preserve"> states </w:t>
      </w:r>
      <w:r w:rsidR="00113467">
        <w:rPr>
          <w:rFonts w:ascii="Times New Roman" w:hAnsi="Times New Roman"/>
        </w:rPr>
        <w:t xml:space="preserve">that </w:t>
      </w:r>
      <w:r w:rsidR="00986089">
        <w:rPr>
          <w:rFonts w:ascii="Times New Roman" w:hAnsi="Times New Roman"/>
        </w:rPr>
        <w:t>“a</w:t>
      </w:r>
      <w:r w:rsidR="00986089" w:rsidRPr="00986089">
        <w:rPr>
          <w:rFonts w:ascii="Times New Roman" w:hAnsi="Times New Roman"/>
        </w:rPr>
        <w:t xml:space="preserve"> patient and a nurse form a team and agree on goals</w:t>
      </w:r>
      <w:r w:rsidR="00986089">
        <w:rPr>
          <w:rFonts w:ascii="Times New Roman" w:hAnsi="Times New Roman"/>
        </w:rPr>
        <w:t xml:space="preserve"> </w:t>
      </w:r>
      <w:r w:rsidR="00986089" w:rsidRPr="00986089">
        <w:rPr>
          <w:rFonts w:ascii="Times New Roman" w:hAnsi="Times New Roman"/>
        </w:rPr>
        <w:t>and then work out a mutually agreed upon contract</w:t>
      </w:r>
      <w:r w:rsidR="00986089">
        <w:rPr>
          <w:rFonts w:ascii="Times New Roman" w:hAnsi="Times New Roman"/>
        </w:rPr>
        <w:t xml:space="preserve"> on how to achieve the goals”</w:t>
      </w:r>
      <w:bookmarkStart w:id="15" w:name="C413635874884259I0T413635890856481"/>
      <w:r w:rsidR="00986089">
        <w:rPr>
          <w:rFonts w:ascii="Times New Roman" w:hAnsi="Times New Roman"/>
        </w:rPr>
        <w:t xml:space="preserve"> (Lavin &amp; Killeen, 2008, p. 44)</w:t>
      </w:r>
      <w:bookmarkEnd w:id="15"/>
      <w:r>
        <w:rPr>
          <w:rFonts w:ascii="Times New Roman" w:hAnsi="Times New Roman"/>
        </w:rPr>
        <w:t>. King</w:t>
      </w:r>
      <w:r w:rsidR="00265939">
        <w:rPr>
          <w:rFonts w:ascii="Times New Roman" w:hAnsi="Times New Roman"/>
        </w:rPr>
        <w:t xml:space="preserve"> defines</w:t>
      </w:r>
      <w:r w:rsidR="004A5DB9">
        <w:rPr>
          <w:rFonts w:ascii="Times New Roman" w:hAnsi="Times New Roman"/>
        </w:rPr>
        <w:t xml:space="preserve"> a person as</w:t>
      </w:r>
      <w:r w:rsidR="001B65E6">
        <w:rPr>
          <w:rFonts w:ascii="Times New Roman" w:hAnsi="Times New Roman"/>
        </w:rPr>
        <w:t xml:space="preserve"> a social being who is rational and sentient</w:t>
      </w:r>
      <w:r w:rsidR="00986089">
        <w:rPr>
          <w:rFonts w:ascii="Times New Roman" w:hAnsi="Times New Roman"/>
        </w:rPr>
        <w:t xml:space="preserve"> </w:t>
      </w:r>
      <w:r w:rsidR="00D65F1D">
        <w:rPr>
          <w:rFonts w:ascii="Times New Roman" w:hAnsi="Times New Roman"/>
        </w:rPr>
        <w:t>(</w:t>
      </w:r>
      <w:r w:rsidR="00394538">
        <w:rPr>
          <w:rFonts w:ascii="Times New Roman" w:hAnsi="Times New Roman"/>
        </w:rPr>
        <w:t>King, 1981</w:t>
      </w:r>
      <w:r w:rsidR="00D65F1D">
        <w:rPr>
          <w:rFonts w:ascii="Times New Roman" w:hAnsi="Times New Roman"/>
        </w:rPr>
        <w:t>)</w:t>
      </w:r>
      <w:r w:rsidR="001B65E6">
        <w:rPr>
          <w:rFonts w:ascii="Times New Roman" w:hAnsi="Times New Roman"/>
        </w:rPr>
        <w:t>. People have the ability to perceive, think, feel, choose, set goals, select means to achieve goals, and to make decisions</w:t>
      </w:r>
      <w:r w:rsidR="00394538">
        <w:rPr>
          <w:rFonts w:ascii="Times New Roman" w:hAnsi="Times New Roman"/>
        </w:rPr>
        <w:t xml:space="preserve"> </w:t>
      </w:r>
      <w:r w:rsidR="00D65F1D">
        <w:rPr>
          <w:rFonts w:ascii="Times New Roman" w:hAnsi="Times New Roman"/>
        </w:rPr>
        <w:t>(</w:t>
      </w:r>
      <w:r w:rsidR="00394538">
        <w:rPr>
          <w:rFonts w:ascii="Times New Roman" w:hAnsi="Times New Roman"/>
        </w:rPr>
        <w:t>King, 1981</w:t>
      </w:r>
      <w:r w:rsidR="00D65F1D">
        <w:rPr>
          <w:rFonts w:ascii="Times New Roman" w:hAnsi="Times New Roman"/>
        </w:rPr>
        <w:t>)</w:t>
      </w:r>
      <w:r w:rsidR="001B65E6">
        <w:rPr>
          <w:rFonts w:ascii="Times New Roman" w:hAnsi="Times New Roman"/>
        </w:rPr>
        <w:t xml:space="preserve">. </w:t>
      </w:r>
      <w:r>
        <w:rPr>
          <w:rFonts w:ascii="Times New Roman" w:hAnsi="Times New Roman"/>
        </w:rPr>
        <w:t>She believed that pe</w:t>
      </w:r>
      <w:r w:rsidR="00CC3F82">
        <w:rPr>
          <w:rFonts w:ascii="Times New Roman" w:hAnsi="Times New Roman"/>
        </w:rPr>
        <w:t xml:space="preserve">ople have three fundamental needs; </w:t>
      </w:r>
      <w:r w:rsidR="001B65E6">
        <w:rPr>
          <w:rFonts w:ascii="Times New Roman" w:hAnsi="Times New Roman"/>
        </w:rPr>
        <w:t>health information to be a</w:t>
      </w:r>
      <w:r w:rsidR="00CC3F82">
        <w:rPr>
          <w:rFonts w:ascii="Times New Roman" w:hAnsi="Times New Roman"/>
        </w:rPr>
        <w:t xml:space="preserve">vailable when it is needed, </w:t>
      </w:r>
      <w:r w:rsidR="001B65E6">
        <w:rPr>
          <w:rFonts w:ascii="Times New Roman" w:hAnsi="Times New Roman"/>
        </w:rPr>
        <w:t>care that s</w:t>
      </w:r>
      <w:r w:rsidR="00CC3F82">
        <w:rPr>
          <w:rFonts w:ascii="Times New Roman" w:hAnsi="Times New Roman"/>
        </w:rPr>
        <w:t>eeks to prevent illness, and</w:t>
      </w:r>
      <w:r w:rsidR="001B65E6">
        <w:rPr>
          <w:rFonts w:ascii="Times New Roman" w:hAnsi="Times New Roman"/>
        </w:rPr>
        <w:t xml:space="preserve"> care when they are unable to help themselves</w:t>
      </w:r>
      <w:r w:rsidR="00394538">
        <w:rPr>
          <w:rFonts w:ascii="Times New Roman" w:hAnsi="Times New Roman"/>
        </w:rPr>
        <w:t xml:space="preserve"> </w:t>
      </w:r>
      <w:r w:rsidR="00CC3F82">
        <w:rPr>
          <w:rFonts w:ascii="Times New Roman" w:hAnsi="Times New Roman"/>
        </w:rPr>
        <w:t>(</w:t>
      </w:r>
      <w:r w:rsidR="00394538">
        <w:rPr>
          <w:rFonts w:ascii="Times New Roman" w:hAnsi="Times New Roman"/>
        </w:rPr>
        <w:t>King, 1981</w:t>
      </w:r>
      <w:r w:rsidR="00CC3F82">
        <w:rPr>
          <w:rFonts w:ascii="Times New Roman" w:hAnsi="Times New Roman"/>
        </w:rPr>
        <w:t>)</w:t>
      </w:r>
      <w:r w:rsidR="001B65E6">
        <w:rPr>
          <w:rFonts w:ascii="Times New Roman" w:hAnsi="Times New Roman"/>
        </w:rPr>
        <w:t>.</w:t>
      </w:r>
      <w:r w:rsidR="004A5DB9">
        <w:rPr>
          <w:rFonts w:ascii="Times New Roman" w:hAnsi="Times New Roman"/>
        </w:rPr>
        <w:t xml:space="preserve"> </w:t>
      </w:r>
    </w:p>
    <w:p w:rsidR="001B65E6" w:rsidRDefault="00CC3F82" w:rsidP="00986089">
      <w:pPr>
        <w:spacing w:line="480" w:lineRule="auto"/>
        <w:ind w:firstLine="720"/>
        <w:rPr>
          <w:rFonts w:ascii="Times New Roman" w:hAnsi="Times New Roman"/>
        </w:rPr>
      </w:pPr>
      <w:r>
        <w:rPr>
          <w:rFonts w:ascii="Times New Roman" w:hAnsi="Times New Roman"/>
        </w:rPr>
        <w:t>King</w:t>
      </w:r>
      <w:r w:rsidR="004A5DB9">
        <w:rPr>
          <w:rFonts w:ascii="Times New Roman" w:hAnsi="Times New Roman"/>
        </w:rPr>
        <w:t xml:space="preserve"> felt that</w:t>
      </w:r>
      <w:r>
        <w:rPr>
          <w:rFonts w:ascii="Times New Roman" w:hAnsi="Times New Roman"/>
        </w:rPr>
        <w:t xml:space="preserve"> the idea of ‘health’</w:t>
      </w:r>
      <w:r w:rsidR="004A5DB9">
        <w:rPr>
          <w:rFonts w:ascii="Times New Roman" w:hAnsi="Times New Roman"/>
        </w:rPr>
        <w:t xml:space="preserve"> i</w:t>
      </w:r>
      <w:r w:rsidR="001B65E6">
        <w:rPr>
          <w:rFonts w:ascii="Times New Roman" w:hAnsi="Times New Roman"/>
        </w:rPr>
        <w:t xml:space="preserve">nvolves dynamic life experiences and continuous adjustment to stressors in the internal and external environment through </w:t>
      </w:r>
      <w:r>
        <w:rPr>
          <w:rFonts w:ascii="Times New Roman" w:hAnsi="Times New Roman"/>
        </w:rPr>
        <w:t>the best possible</w:t>
      </w:r>
      <w:r w:rsidR="001B65E6">
        <w:rPr>
          <w:rFonts w:ascii="Times New Roman" w:hAnsi="Times New Roman"/>
        </w:rPr>
        <w:t xml:space="preserve"> use </w:t>
      </w:r>
      <w:r>
        <w:rPr>
          <w:rFonts w:ascii="Times New Roman" w:hAnsi="Times New Roman"/>
        </w:rPr>
        <w:t>of resources</w:t>
      </w:r>
      <w:r w:rsidR="001B65E6">
        <w:rPr>
          <w:rFonts w:ascii="Times New Roman" w:hAnsi="Times New Roman"/>
        </w:rPr>
        <w:t xml:space="preserve"> to achiev</w:t>
      </w:r>
      <w:r w:rsidR="004A5DB9">
        <w:rPr>
          <w:rFonts w:ascii="Times New Roman" w:hAnsi="Times New Roman"/>
        </w:rPr>
        <w:t xml:space="preserve">e </w:t>
      </w:r>
      <w:r>
        <w:rPr>
          <w:rFonts w:ascii="Times New Roman" w:hAnsi="Times New Roman"/>
        </w:rPr>
        <w:t>optimal quality of life (</w:t>
      </w:r>
      <w:r w:rsidR="00394538">
        <w:rPr>
          <w:rFonts w:ascii="Times New Roman" w:hAnsi="Times New Roman"/>
        </w:rPr>
        <w:t>King, 1981</w:t>
      </w:r>
      <w:r>
        <w:rPr>
          <w:rFonts w:ascii="Times New Roman" w:hAnsi="Times New Roman"/>
        </w:rPr>
        <w:t xml:space="preserve">). </w:t>
      </w:r>
      <w:r w:rsidR="00090A33">
        <w:rPr>
          <w:rFonts w:ascii="Times New Roman" w:hAnsi="Times New Roman"/>
        </w:rPr>
        <w:t>She defined n</w:t>
      </w:r>
      <w:r>
        <w:rPr>
          <w:rFonts w:ascii="Times New Roman" w:hAnsi="Times New Roman"/>
        </w:rPr>
        <w:t>ursing</w:t>
      </w:r>
      <w:r w:rsidR="00090A33">
        <w:rPr>
          <w:rFonts w:ascii="Times New Roman" w:hAnsi="Times New Roman"/>
        </w:rPr>
        <w:t xml:space="preserve"> as</w:t>
      </w:r>
      <w:r>
        <w:rPr>
          <w:rFonts w:ascii="Times New Roman" w:hAnsi="Times New Roman"/>
        </w:rPr>
        <w:t xml:space="preserve"> </w:t>
      </w:r>
      <w:r w:rsidR="004A5DB9">
        <w:rPr>
          <w:rFonts w:ascii="Times New Roman" w:hAnsi="Times New Roman"/>
        </w:rPr>
        <w:t>“</w:t>
      </w:r>
      <w:r>
        <w:rPr>
          <w:rFonts w:ascii="Times New Roman" w:hAnsi="Times New Roman"/>
        </w:rPr>
        <w:t>a</w:t>
      </w:r>
      <w:r w:rsidR="001B65E6">
        <w:rPr>
          <w:rFonts w:ascii="Times New Roman" w:hAnsi="Times New Roman"/>
        </w:rPr>
        <w:t xml:space="preserve"> process of action, reaction, and interaction by which nurse and client perceives the other and the situation, and through communication, they set goals, explore means, and </w:t>
      </w:r>
      <w:r w:rsidR="004A5DB9">
        <w:rPr>
          <w:rFonts w:ascii="Times New Roman" w:hAnsi="Times New Roman"/>
        </w:rPr>
        <w:t>agree on means to achieve goals</w:t>
      </w:r>
      <w:r w:rsidR="001B65E6">
        <w:rPr>
          <w:rFonts w:ascii="Times New Roman" w:hAnsi="Times New Roman"/>
        </w:rPr>
        <w:t>”</w:t>
      </w:r>
      <w:r w:rsidR="004A5DB9">
        <w:rPr>
          <w:rFonts w:ascii="Times New Roman" w:hAnsi="Times New Roman"/>
        </w:rPr>
        <w:t xml:space="preserve"> (</w:t>
      </w:r>
      <w:r w:rsidR="00394538">
        <w:rPr>
          <w:rFonts w:ascii="Times New Roman" w:hAnsi="Times New Roman"/>
        </w:rPr>
        <w:t>King, 1981</w:t>
      </w:r>
      <w:r>
        <w:rPr>
          <w:rFonts w:ascii="Times New Roman" w:hAnsi="Times New Roman"/>
        </w:rPr>
        <w:t>).</w:t>
      </w:r>
      <w:r w:rsidR="001B65E6">
        <w:rPr>
          <w:rFonts w:ascii="Times New Roman" w:hAnsi="Times New Roman"/>
        </w:rPr>
        <w:t xml:space="preserve"> </w:t>
      </w:r>
      <w:r w:rsidR="00090A33">
        <w:rPr>
          <w:rFonts w:ascii="Times New Roman" w:hAnsi="Times New Roman"/>
        </w:rPr>
        <w:t>King believed that environment played a pivotal role in health and nursing. The environment included</w:t>
      </w:r>
      <w:r w:rsidR="001B65E6">
        <w:rPr>
          <w:rFonts w:ascii="Times New Roman" w:hAnsi="Times New Roman"/>
        </w:rPr>
        <w:t xml:space="preserve"> an internal environment</w:t>
      </w:r>
      <w:r w:rsidR="00090A33">
        <w:rPr>
          <w:rFonts w:ascii="Times New Roman" w:hAnsi="Times New Roman"/>
        </w:rPr>
        <w:t>,</w:t>
      </w:r>
      <w:r w:rsidR="001B65E6">
        <w:rPr>
          <w:rFonts w:ascii="Times New Roman" w:hAnsi="Times New Roman"/>
        </w:rPr>
        <w:t xml:space="preserve"> which transforms energy to enable a person to adjust to continuous external environment</w:t>
      </w:r>
      <w:r w:rsidR="00090A33">
        <w:rPr>
          <w:rFonts w:ascii="Times New Roman" w:hAnsi="Times New Roman"/>
        </w:rPr>
        <w:t>al</w:t>
      </w:r>
      <w:r w:rsidR="001B65E6">
        <w:rPr>
          <w:rFonts w:ascii="Times New Roman" w:hAnsi="Times New Roman"/>
        </w:rPr>
        <w:t xml:space="preserve"> changes</w:t>
      </w:r>
      <w:r w:rsidR="00090A33">
        <w:rPr>
          <w:rFonts w:ascii="Times New Roman" w:hAnsi="Times New Roman"/>
        </w:rPr>
        <w:t>,</w:t>
      </w:r>
      <w:r w:rsidR="001B65E6">
        <w:rPr>
          <w:rFonts w:ascii="Times New Roman" w:hAnsi="Times New Roman"/>
        </w:rPr>
        <w:t xml:space="preserve"> and an external environment</w:t>
      </w:r>
      <w:r w:rsidR="00394538">
        <w:rPr>
          <w:rFonts w:ascii="Times New Roman" w:hAnsi="Times New Roman"/>
        </w:rPr>
        <w:t xml:space="preserve"> </w:t>
      </w:r>
      <w:r>
        <w:rPr>
          <w:rFonts w:ascii="Times New Roman" w:hAnsi="Times New Roman"/>
        </w:rPr>
        <w:t>(</w:t>
      </w:r>
      <w:r w:rsidR="00394538">
        <w:rPr>
          <w:rFonts w:ascii="Times New Roman" w:hAnsi="Times New Roman"/>
        </w:rPr>
        <w:t>King, 1981</w:t>
      </w:r>
      <w:r>
        <w:rPr>
          <w:rFonts w:ascii="Times New Roman" w:hAnsi="Times New Roman"/>
        </w:rPr>
        <w:t>)</w:t>
      </w:r>
      <w:r w:rsidR="001B65E6">
        <w:rPr>
          <w:rFonts w:ascii="Times New Roman" w:hAnsi="Times New Roman"/>
        </w:rPr>
        <w:t>.</w:t>
      </w:r>
    </w:p>
    <w:p w:rsidR="00CC3F82" w:rsidRDefault="00CC3F82" w:rsidP="00CC3F82">
      <w:pPr>
        <w:spacing w:line="480" w:lineRule="auto"/>
        <w:ind w:firstLine="720"/>
        <w:rPr>
          <w:rFonts w:ascii="Times New Roman" w:hAnsi="Times New Roman"/>
        </w:rPr>
      </w:pPr>
      <w:r>
        <w:rPr>
          <w:rFonts w:ascii="Times New Roman" w:hAnsi="Times New Roman"/>
        </w:rPr>
        <w:t xml:space="preserve">Imogene King has a more idealistic and holistic view of patients. Not all people can set goals or select a means to attain those goals, but that is where nurses come into play. Nurses need to openly and </w:t>
      </w:r>
      <w:r>
        <w:rPr>
          <w:rFonts w:ascii="Times New Roman" w:hAnsi="Times New Roman"/>
        </w:rPr>
        <w:lastRenderedPageBreak/>
        <w:t xml:space="preserve">constantly communicate with their patients, set goals together, and work as a team to achieve those goals. Patients should be well aware of their condition and </w:t>
      </w:r>
      <w:r w:rsidR="00090A33">
        <w:rPr>
          <w:rFonts w:ascii="Times New Roman" w:hAnsi="Times New Roman"/>
        </w:rPr>
        <w:t xml:space="preserve">their </w:t>
      </w:r>
      <w:r>
        <w:rPr>
          <w:rFonts w:ascii="Times New Roman" w:hAnsi="Times New Roman"/>
        </w:rPr>
        <w:t xml:space="preserve">treatment should revolve entirely around the patient’s wishes and common goals set with the nurse. </w:t>
      </w:r>
    </w:p>
    <w:p w:rsidR="004A5DB9" w:rsidRDefault="004A5DB9" w:rsidP="004A5DB9">
      <w:pPr>
        <w:spacing w:line="480" w:lineRule="auto"/>
        <w:ind w:firstLine="720"/>
        <w:rPr>
          <w:rFonts w:ascii="Times New Roman" w:hAnsi="Times New Roman"/>
        </w:rPr>
      </w:pPr>
      <w:r>
        <w:rPr>
          <w:rFonts w:ascii="Times New Roman" w:hAnsi="Times New Roman"/>
        </w:rPr>
        <w:tab/>
        <w:t>It is based upon these three theories that this student has developed her own personal nursing philosophy. In this philosophy, a person</w:t>
      </w:r>
      <w:r w:rsidR="007A6767">
        <w:rPr>
          <w:rFonts w:ascii="Times New Roman" w:hAnsi="Times New Roman"/>
        </w:rPr>
        <w:t xml:space="preserve"> is defined</w:t>
      </w:r>
      <w:r>
        <w:rPr>
          <w:rFonts w:ascii="Times New Roman" w:hAnsi="Times New Roman"/>
        </w:rPr>
        <w:t xml:space="preserve"> as a multi-organ system</w:t>
      </w:r>
      <w:r w:rsidR="007A6767">
        <w:rPr>
          <w:rFonts w:ascii="Times New Roman" w:hAnsi="Times New Roman"/>
        </w:rPr>
        <w:t xml:space="preserve"> with biopsychosocial needs and ideally</w:t>
      </w:r>
      <w:r>
        <w:rPr>
          <w:rFonts w:ascii="Times New Roman" w:hAnsi="Times New Roman"/>
        </w:rPr>
        <w:t xml:space="preserve"> should function seamlessly. </w:t>
      </w:r>
      <w:r w:rsidR="007A6767">
        <w:rPr>
          <w:rFonts w:ascii="Times New Roman" w:hAnsi="Times New Roman"/>
        </w:rPr>
        <w:t>Although this is</w:t>
      </w:r>
      <w:r w:rsidR="003B212E">
        <w:rPr>
          <w:rFonts w:ascii="Times New Roman" w:hAnsi="Times New Roman"/>
        </w:rPr>
        <w:t xml:space="preserve"> similar to Henderson’s beliefs, </w:t>
      </w:r>
      <w:r w:rsidR="007A6767">
        <w:rPr>
          <w:rFonts w:ascii="Times New Roman" w:hAnsi="Times New Roman"/>
        </w:rPr>
        <w:t>this theory clarifies that people</w:t>
      </w:r>
      <w:r>
        <w:rPr>
          <w:rFonts w:ascii="Times New Roman" w:hAnsi="Times New Roman"/>
        </w:rPr>
        <w:t xml:space="preserve"> are more than </w:t>
      </w:r>
      <w:r w:rsidR="007A6767">
        <w:rPr>
          <w:rFonts w:ascii="Times New Roman" w:hAnsi="Times New Roman"/>
        </w:rPr>
        <w:t xml:space="preserve">merely </w:t>
      </w:r>
      <w:r>
        <w:rPr>
          <w:rFonts w:ascii="Times New Roman" w:hAnsi="Times New Roman"/>
        </w:rPr>
        <w:t>a sum of their parts</w:t>
      </w:r>
      <w:r w:rsidR="00C4689D">
        <w:rPr>
          <w:rFonts w:ascii="Times New Roman" w:hAnsi="Times New Roman"/>
        </w:rPr>
        <w:t xml:space="preserve"> (Walter, 1999)</w:t>
      </w:r>
      <w:r w:rsidR="007A6767">
        <w:rPr>
          <w:rFonts w:ascii="Times New Roman" w:hAnsi="Times New Roman"/>
        </w:rPr>
        <w:t>. E</w:t>
      </w:r>
      <w:r w:rsidR="00C4689D">
        <w:rPr>
          <w:rFonts w:ascii="Times New Roman" w:hAnsi="Times New Roman"/>
        </w:rPr>
        <w:t xml:space="preserve">ach human is unique not </w:t>
      </w:r>
      <w:r w:rsidRPr="00C4689D">
        <w:rPr>
          <w:rFonts w:ascii="Times New Roman" w:hAnsi="Times New Roman"/>
        </w:rPr>
        <w:t>only</w:t>
      </w:r>
      <w:r>
        <w:rPr>
          <w:rFonts w:ascii="Times New Roman" w:hAnsi="Times New Roman"/>
        </w:rPr>
        <w:t xml:space="preserve"> in appearance and behavior, but in the</w:t>
      </w:r>
      <w:r w:rsidR="00090A33">
        <w:rPr>
          <w:rFonts w:ascii="Times New Roman" w:hAnsi="Times New Roman"/>
        </w:rPr>
        <w:t>ir reaction to the environment. I</w:t>
      </w:r>
      <w:r w:rsidR="007A6767">
        <w:rPr>
          <w:rFonts w:ascii="Times New Roman" w:hAnsi="Times New Roman"/>
        </w:rPr>
        <w:t xml:space="preserve">t should </w:t>
      </w:r>
      <w:r w:rsidR="00090A33">
        <w:rPr>
          <w:rFonts w:ascii="Times New Roman" w:hAnsi="Times New Roman"/>
        </w:rPr>
        <w:t xml:space="preserve">also </w:t>
      </w:r>
      <w:r w:rsidR="007A6767">
        <w:rPr>
          <w:rFonts w:ascii="Times New Roman" w:hAnsi="Times New Roman"/>
        </w:rPr>
        <w:t>be noted</w:t>
      </w:r>
      <w:r w:rsidR="003B212E">
        <w:rPr>
          <w:rFonts w:ascii="Times New Roman" w:hAnsi="Times New Roman"/>
        </w:rPr>
        <w:t xml:space="preserve"> this philosophy views</w:t>
      </w:r>
      <w:r>
        <w:rPr>
          <w:rFonts w:ascii="Times New Roman" w:hAnsi="Times New Roman"/>
        </w:rPr>
        <w:t xml:space="preserve"> the soul and </w:t>
      </w:r>
      <w:r w:rsidR="009B2B89">
        <w:rPr>
          <w:rFonts w:ascii="Times New Roman" w:hAnsi="Times New Roman"/>
        </w:rPr>
        <w:t>bo</w:t>
      </w:r>
      <w:r w:rsidRPr="009B2B89">
        <w:rPr>
          <w:rFonts w:ascii="Times New Roman" w:hAnsi="Times New Roman"/>
        </w:rPr>
        <w:t>dy</w:t>
      </w:r>
      <w:r>
        <w:rPr>
          <w:rFonts w:ascii="Times New Roman" w:hAnsi="Times New Roman"/>
        </w:rPr>
        <w:t xml:space="preserve"> are </w:t>
      </w:r>
      <w:r w:rsidR="007A6767">
        <w:rPr>
          <w:rFonts w:ascii="Times New Roman" w:hAnsi="Times New Roman"/>
        </w:rPr>
        <w:t xml:space="preserve">interrelated and </w:t>
      </w:r>
      <w:r>
        <w:rPr>
          <w:rFonts w:ascii="Times New Roman" w:hAnsi="Times New Roman"/>
        </w:rPr>
        <w:t>inseparable (</w:t>
      </w:r>
      <w:r w:rsidR="007A6767">
        <w:rPr>
          <w:rFonts w:ascii="Times New Roman" w:hAnsi="Times New Roman"/>
        </w:rPr>
        <w:t>Henderson</w:t>
      </w:r>
      <w:r>
        <w:rPr>
          <w:rFonts w:ascii="Times New Roman" w:hAnsi="Times New Roman"/>
        </w:rPr>
        <w:t xml:space="preserve">). </w:t>
      </w:r>
      <w:r w:rsidR="007A6767">
        <w:rPr>
          <w:rFonts w:ascii="Times New Roman" w:hAnsi="Times New Roman"/>
        </w:rPr>
        <w:t xml:space="preserve">Similar to Orem and King’s definition, </w:t>
      </w:r>
      <w:r w:rsidR="003B212E">
        <w:rPr>
          <w:rFonts w:ascii="Times New Roman" w:hAnsi="Times New Roman"/>
        </w:rPr>
        <w:t xml:space="preserve">this student feels that </w:t>
      </w:r>
      <w:r w:rsidR="007A6767">
        <w:rPr>
          <w:rFonts w:ascii="Times New Roman" w:hAnsi="Times New Roman"/>
        </w:rPr>
        <w:t>people have the capacity to perceive, think, reflect, feel, and set goals.</w:t>
      </w:r>
      <w:r>
        <w:rPr>
          <w:rFonts w:ascii="Times New Roman" w:hAnsi="Times New Roman"/>
        </w:rPr>
        <w:t xml:space="preserve"> </w:t>
      </w:r>
    </w:p>
    <w:p w:rsidR="007A6767" w:rsidRDefault="004A5DB9" w:rsidP="004A5DB9">
      <w:pPr>
        <w:spacing w:line="480" w:lineRule="auto"/>
        <w:ind w:firstLine="720"/>
        <w:rPr>
          <w:rFonts w:ascii="Times New Roman" w:hAnsi="Times New Roman"/>
        </w:rPr>
      </w:pPr>
      <w:r>
        <w:rPr>
          <w:rFonts w:ascii="Times New Roman" w:hAnsi="Times New Roman"/>
        </w:rPr>
        <w:tab/>
        <w:t>Health is a continuous balance and movement</w:t>
      </w:r>
      <w:r w:rsidR="009B2B89">
        <w:rPr>
          <w:rFonts w:ascii="Times New Roman" w:hAnsi="Times New Roman"/>
        </w:rPr>
        <w:t xml:space="preserve"> in the direction of wholeness. </w:t>
      </w:r>
      <w:r>
        <w:rPr>
          <w:rFonts w:ascii="Times New Roman" w:hAnsi="Times New Roman"/>
        </w:rPr>
        <w:t xml:space="preserve">Health is not only the complete lack of ailments and illness but the struggle to be more and do more. </w:t>
      </w:r>
      <w:r w:rsidR="00ED719F">
        <w:rPr>
          <w:rFonts w:ascii="Times New Roman" w:hAnsi="Times New Roman"/>
        </w:rPr>
        <w:t xml:space="preserve">This is </w:t>
      </w:r>
      <w:r w:rsidR="003B212E">
        <w:rPr>
          <w:rFonts w:ascii="Times New Roman" w:hAnsi="Times New Roman"/>
        </w:rPr>
        <w:t>similar to</w:t>
      </w:r>
      <w:r w:rsidR="00ED719F">
        <w:rPr>
          <w:rFonts w:ascii="Times New Roman" w:hAnsi="Times New Roman"/>
        </w:rPr>
        <w:t xml:space="preserve"> King’s definition in which she states, “health is a continuous series of dynamic life experiences and adjustments”</w:t>
      </w:r>
      <w:r w:rsidR="009B2B89">
        <w:rPr>
          <w:rFonts w:ascii="Times New Roman" w:hAnsi="Times New Roman"/>
        </w:rPr>
        <w:t xml:space="preserve"> </w:t>
      </w:r>
      <w:bookmarkStart w:id="16" w:name="C413618369444444I0T413635987152778"/>
      <w:r w:rsidR="009B2B89">
        <w:rPr>
          <w:rFonts w:ascii="Times New Roman" w:hAnsi="Times New Roman"/>
        </w:rPr>
        <w:t>(Hanucharumkul, 1989, p. 369)</w:t>
      </w:r>
      <w:bookmarkEnd w:id="16"/>
      <w:r w:rsidR="00090A33">
        <w:rPr>
          <w:rFonts w:ascii="Times New Roman" w:hAnsi="Times New Roman"/>
        </w:rPr>
        <w:t xml:space="preserve">. There is no cap on health; one can always do something else to live a healthier lifestyle. </w:t>
      </w:r>
    </w:p>
    <w:p w:rsidR="004A5DB9" w:rsidRDefault="007A6767" w:rsidP="004A5DB9">
      <w:pPr>
        <w:spacing w:line="480" w:lineRule="auto"/>
        <w:ind w:firstLine="720"/>
        <w:rPr>
          <w:rFonts w:ascii="Times New Roman" w:hAnsi="Times New Roman"/>
        </w:rPr>
      </w:pPr>
      <w:r>
        <w:rPr>
          <w:rFonts w:ascii="Times New Roman" w:hAnsi="Times New Roman"/>
        </w:rPr>
        <w:t>It is the nurse’s duty to treat people as the unique beings that they are. This means discussing the various characteristics that ma</w:t>
      </w:r>
      <w:r w:rsidR="00090A33">
        <w:rPr>
          <w:rFonts w:ascii="Times New Roman" w:hAnsi="Times New Roman"/>
        </w:rPr>
        <w:t>ke each person unique such as one’s</w:t>
      </w:r>
      <w:r>
        <w:rPr>
          <w:rFonts w:ascii="Times New Roman" w:hAnsi="Times New Roman"/>
        </w:rPr>
        <w:t xml:space="preserve"> culture, religion, spirituality, family</w:t>
      </w:r>
      <w:r w:rsidR="00090A33">
        <w:rPr>
          <w:rFonts w:ascii="Times New Roman" w:hAnsi="Times New Roman"/>
        </w:rPr>
        <w:t xml:space="preserve"> dynamics</w:t>
      </w:r>
      <w:r>
        <w:rPr>
          <w:rFonts w:ascii="Times New Roman" w:hAnsi="Times New Roman"/>
        </w:rPr>
        <w:t xml:space="preserve">, and </w:t>
      </w:r>
      <w:r w:rsidR="00ED719F">
        <w:rPr>
          <w:rFonts w:ascii="Times New Roman" w:hAnsi="Times New Roman"/>
        </w:rPr>
        <w:t>incorporate</w:t>
      </w:r>
      <w:r>
        <w:rPr>
          <w:rFonts w:ascii="Times New Roman" w:hAnsi="Times New Roman"/>
        </w:rPr>
        <w:t xml:space="preserve"> these </w:t>
      </w:r>
      <w:r w:rsidR="00090A33">
        <w:rPr>
          <w:rFonts w:ascii="Times New Roman" w:hAnsi="Times New Roman"/>
        </w:rPr>
        <w:t>characteristics</w:t>
      </w:r>
      <w:r>
        <w:rPr>
          <w:rFonts w:ascii="Times New Roman" w:hAnsi="Times New Roman"/>
        </w:rPr>
        <w:t xml:space="preserve"> in goal attainment. </w:t>
      </w:r>
      <w:r w:rsidR="003B212E">
        <w:rPr>
          <w:rFonts w:ascii="Times New Roman" w:hAnsi="Times New Roman"/>
        </w:rPr>
        <w:t xml:space="preserve">Similar to Orem’s theory, this philosophy views one’s culture, religion, and family all affect the way that people think, adapt and grow. By exploring these traits, the nurse and patient can better understand one another and work together to achieve goals. </w:t>
      </w:r>
      <w:r w:rsidR="004A5DB9">
        <w:rPr>
          <w:rFonts w:ascii="Times New Roman" w:hAnsi="Times New Roman"/>
        </w:rPr>
        <w:t>It is the nurse’s job to aid the patient in any way possible when the patient i</w:t>
      </w:r>
      <w:r w:rsidR="00090A33">
        <w:rPr>
          <w:rFonts w:ascii="Times New Roman" w:hAnsi="Times New Roman"/>
        </w:rPr>
        <w:t>s unable to do so for themself</w:t>
      </w:r>
      <w:r w:rsidR="004A5DB9">
        <w:rPr>
          <w:rFonts w:ascii="Times New Roman" w:hAnsi="Times New Roman"/>
        </w:rPr>
        <w:t xml:space="preserve">. However, there must be a delicate balance such that the nurse also promotes independence and recovery as quickly as possible. </w:t>
      </w:r>
      <w:r w:rsidR="00ED719F">
        <w:rPr>
          <w:rFonts w:ascii="Times New Roman" w:hAnsi="Times New Roman"/>
        </w:rPr>
        <w:t xml:space="preserve">This is to be done </w:t>
      </w:r>
      <w:r w:rsidR="004A5DB9">
        <w:rPr>
          <w:rFonts w:ascii="Times New Roman" w:hAnsi="Times New Roman"/>
        </w:rPr>
        <w:t xml:space="preserve">through a decision and agreement </w:t>
      </w:r>
      <w:r w:rsidR="004A5DB9">
        <w:rPr>
          <w:rFonts w:ascii="Times New Roman" w:hAnsi="Times New Roman"/>
        </w:rPr>
        <w:lastRenderedPageBreak/>
        <w:t xml:space="preserve">between the patient and the nurse upon goals, means to attain those goals, and when those goals will be achieved. </w:t>
      </w:r>
      <w:r w:rsidR="00ED719F">
        <w:rPr>
          <w:rFonts w:ascii="Times New Roman" w:hAnsi="Times New Roman"/>
        </w:rPr>
        <w:t xml:space="preserve">Nurses should also empower patients by </w:t>
      </w:r>
      <w:r w:rsidR="00F91A77">
        <w:rPr>
          <w:rFonts w:ascii="Times New Roman" w:hAnsi="Times New Roman"/>
        </w:rPr>
        <w:t xml:space="preserve">educating </w:t>
      </w:r>
      <w:r w:rsidR="002425E4">
        <w:rPr>
          <w:rFonts w:ascii="Times New Roman" w:hAnsi="Times New Roman"/>
        </w:rPr>
        <w:t>them;</w:t>
      </w:r>
      <w:r w:rsidR="00F91A77">
        <w:rPr>
          <w:rFonts w:ascii="Times New Roman" w:hAnsi="Times New Roman"/>
        </w:rPr>
        <w:t xml:space="preserve"> </w:t>
      </w:r>
      <w:r w:rsidR="00ED719F">
        <w:rPr>
          <w:rFonts w:ascii="Times New Roman" w:hAnsi="Times New Roman"/>
        </w:rPr>
        <w:t xml:space="preserve">aiding them to allocate resources and </w:t>
      </w:r>
      <w:r w:rsidR="00F91A77">
        <w:rPr>
          <w:rFonts w:ascii="Times New Roman" w:hAnsi="Times New Roman"/>
        </w:rPr>
        <w:t>helping them utilize</w:t>
      </w:r>
      <w:r w:rsidR="00ED719F">
        <w:rPr>
          <w:rFonts w:ascii="Times New Roman" w:hAnsi="Times New Roman"/>
        </w:rPr>
        <w:t xml:space="preserve"> self-care </w:t>
      </w:r>
      <w:r w:rsidR="00F91A77">
        <w:rPr>
          <w:rFonts w:ascii="Times New Roman" w:hAnsi="Times New Roman"/>
        </w:rPr>
        <w:t>as a means to attain goals</w:t>
      </w:r>
      <w:r w:rsidR="00ED719F">
        <w:rPr>
          <w:rFonts w:ascii="Times New Roman" w:hAnsi="Times New Roman"/>
        </w:rPr>
        <w:t>.</w:t>
      </w:r>
    </w:p>
    <w:p w:rsidR="004A5DB9" w:rsidRDefault="004A5DB9" w:rsidP="004A5DB9">
      <w:pPr>
        <w:spacing w:line="480" w:lineRule="auto"/>
        <w:ind w:firstLine="720"/>
        <w:rPr>
          <w:rFonts w:ascii="Times New Roman" w:hAnsi="Times New Roman"/>
        </w:rPr>
      </w:pPr>
      <w:r>
        <w:rPr>
          <w:rFonts w:ascii="Times New Roman" w:hAnsi="Times New Roman"/>
        </w:rPr>
        <w:tab/>
      </w:r>
      <w:r w:rsidRPr="00ED719F">
        <w:rPr>
          <w:rFonts w:ascii="Times New Roman" w:hAnsi="Times New Roman"/>
        </w:rPr>
        <w:t>The environment plays a pivotal role in how people grow and develop. It is through one’s interaction with the environment that they develop physically, intellectually, and spiritually</w:t>
      </w:r>
      <w:r w:rsidR="00ED719F">
        <w:rPr>
          <w:rFonts w:ascii="Times New Roman" w:hAnsi="Times New Roman"/>
        </w:rPr>
        <w:t>. Similar to King’s belief, people develop through external environmental stressors and life experiences that then imp</w:t>
      </w:r>
      <w:r w:rsidR="00F91A77">
        <w:rPr>
          <w:rFonts w:ascii="Times New Roman" w:hAnsi="Times New Roman"/>
        </w:rPr>
        <w:t>act their internal environment</w:t>
      </w:r>
      <w:r w:rsidR="00ED719F">
        <w:rPr>
          <w:rFonts w:ascii="Times New Roman" w:hAnsi="Times New Roman"/>
        </w:rPr>
        <w:t xml:space="preserve">. </w:t>
      </w:r>
    </w:p>
    <w:p w:rsidR="001B65E6" w:rsidRDefault="004A5DB9" w:rsidP="004A5DB9">
      <w:pPr>
        <w:spacing w:line="480" w:lineRule="auto"/>
        <w:ind w:firstLine="720"/>
        <w:rPr>
          <w:rFonts w:ascii="Times New Roman" w:hAnsi="Times New Roman"/>
        </w:rPr>
      </w:pPr>
      <w:r>
        <w:rPr>
          <w:rFonts w:ascii="Times New Roman" w:hAnsi="Times New Roman"/>
        </w:rPr>
        <w:t xml:space="preserve">This personal philosophy is based upon this student’s values of caring, adaptability, and integrity.  Although the world operates by a system of laws and rules, it is important to be adaptable. </w:t>
      </w:r>
      <w:r w:rsidR="00F91A77">
        <w:rPr>
          <w:rFonts w:ascii="Times New Roman" w:hAnsi="Times New Roman"/>
        </w:rPr>
        <w:t>N</w:t>
      </w:r>
      <w:r>
        <w:rPr>
          <w:rFonts w:ascii="Times New Roman" w:hAnsi="Times New Roman"/>
        </w:rPr>
        <w:t>ursing revol</w:t>
      </w:r>
      <w:r w:rsidR="00F91A77">
        <w:rPr>
          <w:rFonts w:ascii="Times New Roman" w:hAnsi="Times New Roman"/>
        </w:rPr>
        <w:t>ves around the value of caring and i</w:t>
      </w:r>
      <w:r>
        <w:rPr>
          <w:rFonts w:ascii="Times New Roman" w:hAnsi="Times New Roman"/>
        </w:rPr>
        <w:t xml:space="preserve">n order to do any good in the world, one must first care for something other than his or herself. Integrity is </w:t>
      </w:r>
      <w:r w:rsidR="003B212E">
        <w:rPr>
          <w:rFonts w:ascii="Times New Roman" w:hAnsi="Times New Roman"/>
        </w:rPr>
        <w:t>of utmost importance</w:t>
      </w:r>
      <w:r>
        <w:rPr>
          <w:rFonts w:ascii="Times New Roman" w:hAnsi="Times New Roman"/>
        </w:rPr>
        <w:t xml:space="preserve"> </w:t>
      </w:r>
      <w:r w:rsidR="003B212E">
        <w:rPr>
          <w:rFonts w:ascii="Times New Roman" w:hAnsi="Times New Roman"/>
        </w:rPr>
        <w:t xml:space="preserve">when </w:t>
      </w:r>
      <w:r w:rsidR="00F91A77">
        <w:rPr>
          <w:rFonts w:ascii="Times New Roman" w:hAnsi="Times New Roman"/>
        </w:rPr>
        <w:t>caring for a</w:t>
      </w:r>
      <w:r w:rsidR="003B212E">
        <w:rPr>
          <w:rFonts w:ascii="Times New Roman" w:hAnsi="Times New Roman"/>
        </w:rPr>
        <w:t xml:space="preserve"> vulnerable population</w:t>
      </w:r>
      <w:r>
        <w:rPr>
          <w:rFonts w:ascii="Times New Roman" w:hAnsi="Times New Roman"/>
        </w:rPr>
        <w:t xml:space="preserve">. Integrity in nursing means to uphold what you say you will for your patients. Do what you say you will, document only what you actually did, and making sure to document everything you do. </w:t>
      </w:r>
      <w:r w:rsidR="00ED719F">
        <w:rPr>
          <w:rFonts w:ascii="Times New Roman" w:hAnsi="Times New Roman"/>
        </w:rPr>
        <w:t xml:space="preserve">Without integrity, the kindest actions would hold no meaning. </w:t>
      </w:r>
    </w:p>
    <w:p w:rsidR="009A0F9E" w:rsidRDefault="009A0F9E" w:rsidP="004A5DB9">
      <w:pPr>
        <w:spacing w:line="480" w:lineRule="auto"/>
        <w:ind w:firstLine="720"/>
        <w:rPr>
          <w:rFonts w:ascii="Times New Roman" w:hAnsi="Times New Roman"/>
        </w:rPr>
      </w:pPr>
      <w:r>
        <w:rPr>
          <w:rFonts w:ascii="Times New Roman" w:hAnsi="Times New Roman"/>
        </w:rPr>
        <w:t xml:space="preserve">This philosophy also is based upon the basic nursing </w:t>
      </w:r>
      <w:r w:rsidR="00D74F41">
        <w:rPr>
          <w:rFonts w:ascii="Times New Roman" w:hAnsi="Times New Roman"/>
        </w:rPr>
        <w:t xml:space="preserve">ethical principles </w:t>
      </w:r>
      <w:r>
        <w:rPr>
          <w:rFonts w:ascii="Times New Roman" w:hAnsi="Times New Roman"/>
        </w:rPr>
        <w:t xml:space="preserve">of fidelity, veracity, and respect for autonomy. All nurses take a vow to uphold these basic nursing </w:t>
      </w:r>
      <w:r w:rsidR="00D74F41">
        <w:rPr>
          <w:rFonts w:ascii="Times New Roman" w:hAnsi="Times New Roman"/>
        </w:rPr>
        <w:t>ethical principles</w:t>
      </w:r>
      <w:r>
        <w:rPr>
          <w:rFonts w:ascii="Times New Roman" w:hAnsi="Times New Roman"/>
        </w:rPr>
        <w:t>. Unfortunately, past experienc</w:t>
      </w:r>
      <w:r w:rsidR="00F91A77">
        <w:rPr>
          <w:rFonts w:ascii="Times New Roman" w:hAnsi="Times New Roman"/>
        </w:rPr>
        <w:t>es have led this student</w:t>
      </w:r>
      <w:r>
        <w:rPr>
          <w:rFonts w:ascii="Times New Roman" w:hAnsi="Times New Roman"/>
        </w:rPr>
        <w:t xml:space="preserve"> to believe that not all nurses take this vow seriously. Nurses are expected </w:t>
      </w:r>
      <w:r w:rsidR="00F91A77">
        <w:rPr>
          <w:rFonts w:ascii="Times New Roman" w:hAnsi="Times New Roman"/>
        </w:rPr>
        <w:t>to respect patient’s autonomy, b</w:t>
      </w:r>
      <w:r>
        <w:rPr>
          <w:rFonts w:ascii="Times New Roman" w:hAnsi="Times New Roman"/>
        </w:rPr>
        <w:t xml:space="preserve">ased upon the definition of a person all people are capable of making decisions regarding </w:t>
      </w:r>
      <w:r w:rsidR="00F91A77">
        <w:rPr>
          <w:rFonts w:ascii="Times New Roman" w:hAnsi="Times New Roman"/>
        </w:rPr>
        <w:t>their</w:t>
      </w:r>
      <w:r>
        <w:rPr>
          <w:rFonts w:ascii="Times New Roman" w:hAnsi="Times New Roman"/>
        </w:rPr>
        <w:t xml:space="preserve"> own care. Whether the nurse agrees with that decision or not, he or she needs to respect that decision and advocate for the patient so that the patient’s, not the nurse’s, wishes are upheld. In order for the patient to make autonomous decisions, the nurse needs to uphold the </w:t>
      </w:r>
      <w:r w:rsidR="00D74F41">
        <w:rPr>
          <w:rFonts w:ascii="Times New Roman" w:hAnsi="Times New Roman"/>
        </w:rPr>
        <w:t>principle</w:t>
      </w:r>
      <w:r>
        <w:rPr>
          <w:rFonts w:ascii="Times New Roman" w:hAnsi="Times New Roman"/>
        </w:rPr>
        <w:t xml:space="preserve"> of veracity. It is the nurse’s obligation to always tell the truth. It is only when the patient is given total knowledge of his or her situation that he or she can make the best decision for himself or herself. Once a decision has been made, the nurse needs to work with the patient to meet those goals. This </w:t>
      </w:r>
      <w:r>
        <w:rPr>
          <w:rFonts w:ascii="Times New Roman" w:hAnsi="Times New Roman"/>
        </w:rPr>
        <w:lastRenderedPageBreak/>
        <w:t xml:space="preserve">is when it is important for the nurse to uphold the </w:t>
      </w:r>
      <w:r w:rsidR="00D74F41">
        <w:rPr>
          <w:rFonts w:ascii="Times New Roman" w:hAnsi="Times New Roman"/>
        </w:rPr>
        <w:t>principle</w:t>
      </w:r>
      <w:r>
        <w:rPr>
          <w:rFonts w:ascii="Times New Roman" w:hAnsi="Times New Roman"/>
        </w:rPr>
        <w:t xml:space="preserve"> of fidelity. Nurses have an obligation to keep promises made and fulfill commitments to the patient as well as to themselves. </w:t>
      </w:r>
    </w:p>
    <w:p w:rsidR="00D74F41" w:rsidRDefault="00D74F41" w:rsidP="004A5DB9">
      <w:pPr>
        <w:spacing w:line="480" w:lineRule="auto"/>
        <w:ind w:firstLine="720"/>
        <w:rPr>
          <w:rFonts w:ascii="Times New Roman" w:hAnsi="Times New Roman"/>
        </w:rPr>
      </w:pPr>
      <w:r>
        <w:rPr>
          <w:rFonts w:ascii="Times New Roman" w:hAnsi="Times New Roman"/>
        </w:rPr>
        <w:t xml:space="preserve">A quote that has impacted this nursing philosophy is from Marianne Williamson in her book </w:t>
      </w:r>
      <w:r w:rsidRPr="00D74F41">
        <w:rPr>
          <w:rFonts w:ascii="Times New Roman" w:hAnsi="Times New Roman"/>
          <w:u w:val="single"/>
        </w:rPr>
        <w:t>A Return to Love: Reflections on the Principles of a Course in Miracles</w:t>
      </w:r>
      <w:r>
        <w:rPr>
          <w:rFonts w:ascii="Times New Roman" w:hAnsi="Times New Roman"/>
        </w:rPr>
        <w:t xml:space="preserve">. She stated, </w:t>
      </w:r>
    </w:p>
    <w:p w:rsidR="00D74F41" w:rsidRPr="00D74F41" w:rsidRDefault="00D74F41" w:rsidP="00D74F41">
      <w:pPr>
        <w:spacing w:line="240" w:lineRule="auto"/>
        <w:ind w:left="720" w:right="720"/>
        <w:rPr>
          <w:rFonts w:ascii="Times New Roman" w:hAnsi="Times New Roman"/>
          <w:sz w:val="20"/>
          <w:szCs w:val="20"/>
        </w:rPr>
      </w:pPr>
      <w:r w:rsidRPr="00D74F41">
        <w:rPr>
          <w:rFonts w:ascii="Times New Roman" w:hAnsi="Times New Roman"/>
          <w:sz w:val="20"/>
          <w:szCs w:val="20"/>
        </w:rPr>
        <w:t>“</w:t>
      </w:r>
      <w:r w:rsidR="002425E4" w:rsidRPr="00D74F41">
        <w:rPr>
          <w:rFonts w:ascii="Times New Roman" w:hAnsi="Times New Roman"/>
          <w:sz w:val="20"/>
          <w:szCs w:val="20"/>
        </w:rPr>
        <w:t>Our</w:t>
      </w:r>
      <w:r w:rsidRPr="00D74F41">
        <w:rPr>
          <w:rFonts w:ascii="Times New Roman" w:hAnsi="Times New Roman"/>
          <w:sz w:val="20"/>
          <w:szCs w:val="20"/>
        </w:rPr>
        <w:t xml:space="preserve"> deepest fear is not that we are inadequate. Our deepest fear is that we are powerful beyond measure. It is our light, not our darkness that most frightens us. There is nothing enlightened about shrinking so that other people won’t feel insecure around you. We are all meant to shine. And as we let our own light shine, we unconsciously give other people permission to do the same. As we are liberated from our own fear, our presence automatically liberates others” (Marianne Williamson, 1992, p.190). </w:t>
      </w:r>
    </w:p>
    <w:p w:rsidR="00D74F41" w:rsidRPr="004A7CA0" w:rsidRDefault="004A7CA0" w:rsidP="00D74F41">
      <w:pPr>
        <w:pStyle w:val="APA"/>
        <w:ind w:firstLine="0"/>
      </w:pPr>
      <w:r>
        <w:t>Applying this to nursing, nurses</w:t>
      </w:r>
      <w:r w:rsidR="00D74F41">
        <w:t xml:space="preserve"> </w:t>
      </w:r>
      <w:r w:rsidR="00F91A77">
        <w:t xml:space="preserve">should </w:t>
      </w:r>
      <w:r w:rsidR="00D74F41">
        <w:t>live a healthy lifestyle, mo</w:t>
      </w:r>
      <w:r>
        <w:t>del good behaviors, and show</w:t>
      </w:r>
      <w:r w:rsidR="00D74F41">
        <w:t xml:space="preserve"> patients the love and respect that they despe</w:t>
      </w:r>
      <w:r>
        <w:t>rately ne</w:t>
      </w:r>
      <w:r w:rsidR="00F91A77">
        <w:t>ed at this point in their lives. When nurses lead by example they</w:t>
      </w:r>
      <w:r w:rsidR="00D74F41">
        <w:t xml:space="preserve"> </w:t>
      </w:r>
      <w:r w:rsidR="00F91A77">
        <w:t>are subconsciously</w:t>
      </w:r>
      <w:r>
        <w:t xml:space="preserve"> encouraging patients to do the same for themselves. </w:t>
      </w:r>
      <w:r w:rsidR="00F91A77">
        <w:t>It is important that nurses</w:t>
      </w:r>
      <w:r>
        <w:t xml:space="preserve"> not only help patients in any way possible, but </w:t>
      </w:r>
      <w:bookmarkStart w:id="17" w:name="C413665852430556I0T413665874189815"/>
      <w:r w:rsidR="00F91A77">
        <w:t>that they</w:t>
      </w:r>
      <w:r>
        <w:t xml:space="preserve"> also help themselves</w:t>
      </w:r>
      <w:bookmarkEnd w:id="17"/>
      <w:r>
        <w:t>.</w:t>
      </w:r>
    </w:p>
    <w:p w:rsidR="004A7CA0" w:rsidRDefault="00F91A77" w:rsidP="004A7CA0">
      <w:pPr>
        <w:pStyle w:val="APA"/>
      </w:pPr>
      <w:r>
        <w:t>T</w:t>
      </w:r>
      <w:r w:rsidR="004A5DB9">
        <w:t xml:space="preserve">his philosophy will affect </w:t>
      </w:r>
      <w:r>
        <w:t>this student’s</w:t>
      </w:r>
      <w:r w:rsidR="002C7434">
        <w:t xml:space="preserve"> </w:t>
      </w:r>
      <w:r w:rsidR="002033A4">
        <w:t>future practice</w:t>
      </w:r>
      <w:r w:rsidR="002C7434">
        <w:t xml:space="preserve"> not only as a nurse on the floor but also in </w:t>
      </w:r>
      <w:r>
        <w:t>her</w:t>
      </w:r>
      <w:r w:rsidR="002C7434">
        <w:t xml:space="preserve"> future education towards a doctorate and </w:t>
      </w:r>
      <w:r>
        <w:t>later in her</w:t>
      </w:r>
      <w:r w:rsidR="002C7434">
        <w:t xml:space="preserve"> practice as a family nurse practitioner</w:t>
      </w:r>
      <w:r w:rsidR="002033A4">
        <w:t>. By defining nursing and what the duty of a nurse is, on</w:t>
      </w:r>
      <w:r>
        <w:t>e</w:t>
      </w:r>
      <w:r w:rsidR="002033A4">
        <w:t xml:space="preserve"> </w:t>
      </w:r>
      <w:r w:rsidR="002C7434">
        <w:t>has more self-awarene</w:t>
      </w:r>
      <w:r w:rsidR="009A0F9E">
        <w:t>ss and can provide better care.</w:t>
      </w:r>
      <w:r>
        <w:t xml:space="preserve"> As a future nurse, this student</w:t>
      </w:r>
      <w:r w:rsidR="00BC0C2A">
        <w:t xml:space="preserve"> will provide holistic, competent care for each and every patient by living a healthy lifestyle, modeling healthy behaviors, and treating each patient with the respect and love they deserve. </w:t>
      </w:r>
    </w:p>
    <w:p w:rsidR="004A7CA0" w:rsidRDefault="004A7CA0">
      <w:pPr>
        <w:spacing w:after="0" w:line="240" w:lineRule="auto"/>
        <w:rPr>
          <w:rFonts w:ascii="Times New Roman" w:eastAsia="Times New Roman" w:hAnsi="Times New Roman"/>
          <w:sz w:val="24"/>
          <w:szCs w:val="20"/>
        </w:rPr>
      </w:pPr>
      <w:r>
        <w:br w:type="page"/>
      </w:r>
    </w:p>
    <w:p w:rsidR="004A7CA0" w:rsidRDefault="004A7CA0" w:rsidP="004A7CA0">
      <w:pPr>
        <w:pStyle w:val="APAHeadingCenter"/>
      </w:pPr>
      <w:r>
        <w:lastRenderedPageBreak/>
        <w:t>References</w:t>
      </w:r>
    </w:p>
    <w:p w:rsidR="004A7CA0" w:rsidRDefault="004A7CA0" w:rsidP="004A7CA0">
      <w:pPr>
        <w:pStyle w:val="APAReference"/>
      </w:pPr>
      <w:bookmarkStart w:id="18" w:name="R413618502083333I0"/>
      <w:r>
        <w:t xml:space="preserve">Halloran, E. J. (1996, January). Virginia Henderson and her timeless writings. </w:t>
      </w:r>
      <w:r>
        <w:rPr>
          <w:i/>
        </w:rPr>
        <w:t>Journal of Advanced Nursing</w:t>
      </w:r>
      <w:r>
        <w:t xml:space="preserve">, </w:t>
      </w:r>
      <w:r>
        <w:rPr>
          <w:i/>
        </w:rPr>
        <w:t>23</w:t>
      </w:r>
      <w:r>
        <w:t>(1), 17-24. http://dx.doi.org/10.1111/j.1365-2648.1996.tb03130.x</w:t>
      </w:r>
      <w:bookmarkEnd w:id="18"/>
    </w:p>
    <w:p w:rsidR="004A7CA0" w:rsidRDefault="004A7CA0" w:rsidP="004A7CA0">
      <w:pPr>
        <w:pStyle w:val="APAReference"/>
      </w:pPr>
      <w:bookmarkStart w:id="19" w:name="R413618369444444I0"/>
      <w:r>
        <w:t xml:space="preserve">Hanucharumkul, S. (1989, May). </w:t>
      </w:r>
      <w:r w:rsidR="002425E4">
        <w:t>Comparative</w:t>
      </w:r>
      <w:r>
        <w:t xml:space="preserve"> analysis of Orem’s and King’s theories. </w:t>
      </w:r>
      <w:r>
        <w:rPr>
          <w:i/>
        </w:rPr>
        <w:t>Journal of Advanced Nursing</w:t>
      </w:r>
      <w:r>
        <w:t xml:space="preserve">, </w:t>
      </w:r>
      <w:r>
        <w:rPr>
          <w:i/>
        </w:rPr>
        <w:t>14</w:t>
      </w:r>
      <w:r>
        <w:t>(5), 365-372. http://dx.doi.org/10.1111/j.1365-2648.1989.tb01542.x</w:t>
      </w:r>
      <w:bookmarkEnd w:id="19"/>
    </w:p>
    <w:p w:rsidR="004A7CA0" w:rsidRDefault="004A7CA0" w:rsidP="004A7CA0">
      <w:pPr>
        <w:pStyle w:val="APAReference"/>
      </w:pPr>
      <w:bookmarkStart w:id="20" w:name="R413618471180556I0"/>
      <w:r>
        <w:t xml:space="preserve">Henderson, V. (1955). The nature of nursing. In </w:t>
      </w:r>
      <w:r>
        <w:rPr>
          <w:i/>
        </w:rPr>
        <w:t xml:space="preserve">Textbook of principles and practice of </w:t>
      </w:r>
      <w:r w:rsidR="002425E4">
        <w:rPr>
          <w:i/>
        </w:rPr>
        <w:t xml:space="preserve">nursing </w:t>
      </w:r>
      <w:r w:rsidR="002425E4">
        <w:t>(</w:t>
      </w:r>
      <w:r>
        <w:t>5th ed., ). New York: Harmer and Henderson.</w:t>
      </w:r>
      <w:bookmarkEnd w:id="20"/>
    </w:p>
    <w:p w:rsidR="004A7CA0" w:rsidRDefault="004A7CA0" w:rsidP="004A7CA0">
      <w:pPr>
        <w:pStyle w:val="APAReference"/>
      </w:pPr>
      <w:bookmarkStart w:id="21" w:name="R413635965393518I0"/>
      <w:r>
        <w:t xml:space="preserve">King, I. (1981). </w:t>
      </w:r>
      <w:r>
        <w:rPr>
          <w:i/>
        </w:rPr>
        <w:t>A theory for nursing systems, concepts, process</w:t>
      </w:r>
      <w:r>
        <w:t>. New York: John Wiley.</w:t>
      </w:r>
      <w:bookmarkEnd w:id="21"/>
    </w:p>
    <w:p w:rsidR="004A7CA0" w:rsidRDefault="004A7CA0" w:rsidP="004A7CA0">
      <w:pPr>
        <w:pStyle w:val="APAReference"/>
      </w:pPr>
      <w:bookmarkStart w:id="22" w:name="R413635874884259I0"/>
      <w:r>
        <w:t xml:space="preserve">Lavin, M. A., &amp; Killeen, M. B. (2008, April). Tribute to Imogene King. </w:t>
      </w:r>
      <w:r>
        <w:rPr>
          <w:i/>
        </w:rPr>
        <w:t>International Journal of Nursing Terminologies &amp; Classifications</w:t>
      </w:r>
      <w:r>
        <w:t xml:space="preserve">, </w:t>
      </w:r>
      <w:r>
        <w:rPr>
          <w:i/>
        </w:rPr>
        <w:t>19</w:t>
      </w:r>
      <w:r>
        <w:t>(2), 44-47. http://dx.doi.org/10.1111/j.1744-618X.2008.00080.x</w:t>
      </w:r>
      <w:bookmarkEnd w:id="22"/>
    </w:p>
    <w:p w:rsidR="004A7CA0" w:rsidRDefault="004A7CA0" w:rsidP="004A7CA0">
      <w:pPr>
        <w:pStyle w:val="APAReference"/>
      </w:pPr>
      <w:bookmarkStart w:id="23" w:name="R413618425462963I0"/>
      <w:r>
        <w:t xml:space="preserve">Orem, D. (1985). </w:t>
      </w:r>
      <w:r>
        <w:rPr>
          <w:i/>
        </w:rPr>
        <w:t>Nursing concepts of practice</w:t>
      </w:r>
      <w:r>
        <w:t xml:space="preserve"> (3rd ed.). New York: McGraw Hill.</w:t>
      </w:r>
      <w:bookmarkEnd w:id="23"/>
    </w:p>
    <w:p w:rsidR="004A7CA0" w:rsidRDefault="004A7CA0" w:rsidP="004A7CA0">
      <w:pPr>
        <w:pStyle w:val="APAReference"/>
      </w:pPr>
      <w:bookmarkStart w:id="24" w:name="R413618285532407I0"/>
      <w:r>
        <w:t xml:space="preserve">Philosophy. (2013). In </w:t>
      </w:r>
      <w:r>
        <w:rPr>
          <w:i/>
        </w:rPr>
        <w:t>Merriam-Webster Incorporated</w:t>
      </w:r>
      <w:r>
        <w:t>. Retrieved from http://www.merriam-webster.com</w:t>
      </w:r>
      <w:bookmarkEnd w:id="24"/>
    </w:p>
    <w:p w:rsidR="004A7CA0" w:rsidRDefault="004A7CA0" w:rsidP="004A7CA0">
      <w:pPr>
        <w:pStyle w:val="APAReference"/>
      </w:pPr>
      <w:bookmarkStart w:id="25" w:name="R413636084837963I0"/>
      <w:r>
        <w:t xml:space="preserve">Walter, S. (1999). Holistic health. In </w:t>
      </w:r>
      <w:r>
        <w:rPr>
          <w:i/>
        </w:rPr>
        <w:t>The illustrated encyclopedia of body-mind disciplines</w:t>
      </w:r>
      <w:r>
        <w:t xml:space="preserve"> (). Retrieved from http://ahha.org/articles.asp?Id=85</w:t>
      </w:r>
      <w:bookmarkEnd w:id="25"/>
    </w:p>
    <w:p w:rsidR="004A7CA0" w:rsidRDefault="004A7CA0" w:rsidP="004A7CA0">
      <w:pPr>
        <w:pStyle w:val="APAReference"/>
      </w:pPr>
      <w:bookmarkStart w:id="26" w:name="R413618234722222I0"/>
      <w:r>
        <w:t xml:space="preserve">Whelan, E. G. (1984, October). Analysis and application of Dorothea Orem’s self-care practice model. </w:t>
      </w:r>
      <w:r>
        <w:rPr>
          <w:i/>
        </w:rPr>
        <w:t>Journal of Nursing Education</w:t>
      </w:r>
      <w:r>
        <w:t xml:space="preserve">, </w:t>
      </w:r>
      <w:r>
        <w:rPr>
          <w:i/>
        </w:rPr>
        <w:t>23</w:t>
      </w:r>
      <w:r>
        <w:t>(8), 342-345. Retrieved from http://ebscohost.com</w:t>
      </w:r>
      <w:bookmarkEnd w:id="26"/>
    </w:p>
    <w:p w:rsidR="004A7CA0" w:rsidRPr="004A7CA0" w:rsidRDefault="004A7CA0" w:rsidP="004A7CA0">
      <w:pPr>
        <w:pStyle w:val="APAReference"/>
      </w:pPr>
      <w:bookmarkStart w:id="27" w:name="R413665852430556I0"/>
      <w:r>
        <w:t xml:space="preserve">Williamson, M. (1992). </w:t>
      </w:r>
      <w:r>
        <w:rPr>
          <w:i/>
        </w:rPr>
        <w:t>A return to love: Reflections on the principles of a course in miracles</w:t>
      </w:r>
      <w:r>
        <w:t>. Retrieved from http://amazon.com/dp/0060927488?</w:t>
      </w:r>
      <w:bookmarkEnd w:id="27"/>
    </w:p>
    <w:p w:rsidR="00C4689D" w:rsidRDefault="00C4689D" w:rsidP="00C4689D">
      <w:pPr>
        <w:pStyle w:val="APAHeadingCenter"/>
      </w:pPr>
    </w:p>
    <w:sectPr w:rsidR="00C4689D" w:rsidSect="00E3571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7B0" w:rsidRDefault="007077B0">
      <w:r>
        <w:separator/>
      </w:r>
    </w:p>
  </w:endnote>
  <w:endnote w:type="continuationSeparator" w:id="0">
    <w:p w:rsidR="007077B0" w:rsidRDefault="0070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7B0" w:rsidRDefault="007077B0">
      <w:r>
        <w:separator/>
      </w:r>
    </w:p>
  </w:footnote>
  <w:footnote w:type="continuationSeparator" w:id="0">
    <w:p w:rsidR="007077B0" w:rsidRDefault="0070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E" w:rsidRPr="00E3571E" w:rsidRDefault="00A2777E" w:rsidP="00E3571E">
    <w:pPr>
      <w:pStyle w:val="APAPageHeading"/>
    </w:pPr>
    <w:r>
      <w:t>PERSONAL NURSING PHILOSOPHY</w:t>
    </w:r>
    <w:r>
      <w:tab/>
    </w:r>
    <w:r>
      <w:fldChar w:fldCharType="begin"/>
    </w:r>
    <w:r>
      <w:instrText xml:space="preserve"> PAGE  \* MERGEFORMAT </w:instrText>
    </w:r>
    <w:r>
      <w:fldChar w:fldCharType="separate"/>
    </w:r>
    <w:r w:rsidR="002425E4">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E" w:rsidRPr="00E3571E" w:rsidRDefault="00A2777E" w:rsidP="00E3571E">
    <w:pPr>
      <w:pStyle w:val="APAPageHeading"/>
    </w:pPr>
    <w:r>
      <w:t>Running head: PERSONAL NURSING PHILOSOPHY</w:t>
    </w:r>
    <w:r>
      <w:tab/>
    </w:r>
    <w:r>
      <w:fldChar w:fldCharType="begin"/>
    </w:r>
    <w:r>
      <w:instrText xml:space="preserve"> PAGE  \* MERGEFORMAT </w:instrText>
    </w:r>
    <w:r>
      <w:fldChar w:fldCharType="separate"/>
    </w:r>
    <w:r w:rsidR="002425E4">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E" w:rsidRPr="00E3571E" w:rsidRDefault="00A2777E" w:rsidP="00E3571E">
    <w:pPr>
      <w:pStyle w:val="APAPageHeading"/>
    </w:pPr>
    <w:r>
      <w:t>PERSONAL NURSING PHILOSOPHY</w:t>
    </w:r>
    <w:r>
      <w:tab/>
    </w:r>
    <w:r>
      <w:fldChar w:fldCharType="begin"/>
    </w:r>
    <w:r>
      <w:instrText xml:space="preserve"> PAGE  \* MERGEFORMAT </w:instrText>
    </w:r>
    <w:r>
      <w:fldChar w:fldCharType="separate"/>
    </w:r>
    <w:r w:rsidR="002425E4">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3618234722222I0" w:val="*1,60˜11E~G~Whelan~˜12031984˜2331˜1241October˜13Analysis and application of Dorothea Orem’s self-care practice model˜16Journal of Nursing Education˜2681˜18623˜211˜1818˜2711˜1163342-345˜21751˜2690˜1196˜1141http://ebscohost.com˜"/>
    <w:docVar w:name="413618285532407I0" w:val="*1,335˜1205Philosophy˜1234Definition˜12032013˜21830˜17˜151Merriam-Webster Incorporated˜21970˜2196˜1450˜271˜24˜171˜172˜173˜2314˜1603˜21950˜2194˜110˜111˜1449˜2690˜1196˜1609http://www.merriam-webster.com˜"/>
    <w:docVar w:name="413618369444444I0" w:val="*1,60˜11S~~Hanucharumkul~˜12031989˜2331˜1241May˜13Comparitive analysis of Orem’s and King’s theories˜16Journal of Advanced Nursing˜2681˜18614˜211˜1815˜2711˜1163365-372˜21751˜2691˜119610.1111/j.1365-2648.1989.tb01542.x˜1141˜"/>
    <w:docVar w:name="413618425462963I0" w:val="*1,597˜11Dorothea~~Orem~˜12031985˜15Nursing concepts of practice˜2201˜1523rd˜21951˜21940˜110New York˜111McGraw Hill˜1449˜269˜1196˜1609˜"/>
    <w:docVar w:name="413618471180556I0" w:val="*1,221˜11Virginia~~Henderson~˜12031955˜14The nature of nursing˜21830˜17˜15Textbook of principles and practice of nursing ˜2201˜1525th˜2710˜24˜173˜171˜172˜1603˜21951˜21940˜110New York˜111Harmer and Henderson˜1449˜269˜1196˜1609˜"/>
    <w:docVar w:name="413618502083333I0" w:val="*1,60˜11E~J~Halloran~˜12031996˜2331˜1241January˜13Virginia Henderson and her timeless writings˜16Journal of Advanced Nursing˜2681˜18623˜211˜1811˜2711˜116317-24˜21751˜2691˜119610.1111/j.1365-2648.1996.tb03130.x˜1141˜"/>
    <w:docVar w:name="413635874884259I0" w:val="*1,60˜11M~A~Lavin~M~B~Killeen~˜12032008˜2331˜1241April˜13Tribute to Imogene King˜16International Journal of Nursing Terminologies &amp; Classifications˜2681˜18619˜211˜1812˜2711˜116344-47˜21751˜2691˜119610.1111/j.1744-618X.2008.00080.x˜1141˜"/>
    <w:docVar w:name="413635965393518I0" w:val="*1,597˜11Imogene~~King~˜12031981˜15A theory for nursing systems, concepts, process˜2200˜152˜21951˜21940˜110New York˜111John Wiley˜1449˜269˜1196˜1609˜"/>
    <w:docVar w:name="413636084837963I0" w:val="*1,221˜11Suzan~~Walter~˜12031999˜14Holistic health˜21830˜17˜15The illustrated encyclopedia of body-mind disciplines˜2200˜152˜2710˜24˜173˜171˜172˜1603˜21950˜2194˜110˜111˜1449˜2690˜1196˜1609http://ahha.org/articles.asp?Id=85˜"/>
    <w:docVar w:name="413665852430556I0" w:val="*1,597˜11Marianne~~Williamson~˜12031992˜15A return to love: Reflections on the principles of a course in miracles˜2200˜152˜21950˜2194˜110˜111˜1449˜2690˜1196˜1609http://amazon.com/dp/0060927488?˜"/>
    <w:docVar w:name="bmHeaderInfo" w:val="PERSONAL NURSING PHILOSOPHY"/>
    <w:docVar w:name="cIsAbstract" w:val="False"/>
    <w:docVar w:name="cPaperAPAOrMLA" w:val="1"/>
    <w:docVar w:name="cUniquePaperID" w:val="413168661921296I0"/>
    <w:docVar w:name="LastEditedVersion" w:val="5"/>
  </w:docVars>
  <w:rsids>
    <w:rsidRoot w:val="00E3571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151"/>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A33"/>
    <w:rsid w:val="00090C44"/>
    <w:rsid w:val="0009147F"/>
    <w:rsid w:val="00093416"/>
    <w:rsid w:val="0009346D"/>
    <w:rsid w:val="000951BD"/>
    <w:rsid w:val="0009552B"/>
    <w:rsid w:val="000968B7"/>
    <w:rsid w:val="000A0301"/>
    <w:rsid w:val="000A0314"/>
    <w:rsid w:val="000A2493"/>
    <w:rsid w:val="000A4111"/>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023"/>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3467"/>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2D6"/>
    <w:rsid w:val="00157AB3"/>
    <w:rsid w:val="00157B95"/>
    <w:rsid w:val="001607F0"/>
    <w:rsid w:val="001608C4"/>
    <w:rsid w:val="00161C96"/>
    <w:rsid w:val="00162410"/>
    <w:rsid w:val="00163CF7"/>
    <w:rsid w:val="00164E7D"/>
    <w:rsid w:val="00165696"/>
    <w:rsid w:val="0016796B"/>
    <w:rsid w:val="001717AD"/>
    <w:rsid w:val="00174E34"/>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5E6"/>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3A4"/>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25E4"/>
    <w:rsid w:val="002437E6"/>
    <w:rsid w:val="00247CA9"/>
    <w:rsid w:val="00251294"/>
    <w:rsid w:val="00252135"/>
    <w:rsid w:val="00254A47"/>
    <w:rsid w:val="00256F08"/>
    <w:rsid w:val="00257D7F"/>
    <w:rsid w:val="00262C8E"/>
    <w:rsid w:val="00263898"/>
    <w:rsid w:val="00264076"/>
    <w:rsid w:val="00265939"/>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2706"/>
    <w:rsid w:val="002C3DC8"/>
    <w:rsid w:val="002C6E11"/>
    <w:rsid w:val="002C7434"/>
    <w:rsid w:val="002D357E"/>
    <w:rsid w:val="002D4CD7"/>
    <w:rsid w:val="002D5B53"/>
    <w:rsid w:val="002D6107"/>
    <w:rsid w:val="002D7CE6"/>
    <w:rsid w:val="002E1596"/>
    <w:rsid w:val="002E1C1A"/>
    <w:rsid w:val="002E38B3"/>
    <w:rsid w:val="002E3980"/>
    <w:rsid w:val="002E524C"/>
    <w:rsid w:val="002E6ABC"/>
    <w:rsid w:val="002E7BB5"/>
    <w:rsid w:val="002F1C92"/>
    <w:rsid w:val="002F1CB7"/>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09E3"/>
    <w:rsid w:val="003316A9"/>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538"/>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212E"/>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32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0899"/>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19BA"/>
    <w:rsid w:val="00483918"/>
    <w:rsid w:val="004872C5"/>
    <w:rsid w:val="00490673"/>
    <w:rsid w:val="00490F0A"/>
    <w:rsid w:val="004912A6"/>
    <w:rsid w:val="00491C36"/>
    <w:rsid w:val="00496A04"/>
    <w:rsid w:val="00497A70"/>
    <w:rsid w:val="004A0428"/>
    <w:rsid w:val="004A0B2B"/>
    <w:rsid w:val="004A1B0D"/>
    <w:rsid w:val="004A2156"/>
    <w:rsid w:val="004A49BE"/>
    <w:rsid w:val="004A5B51"/>
    <w:rsid w:val="004A5DB9"/>
    <w:rsid w:val="004A61D0"/>
    <w:rsid w:val="004A6E3C"/>
    <w:rsid w:val="004A7132"/>
    <w:rsid w:val="004A7CA0"/>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D6547"/>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0BBA"/>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047"/>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244B"/>
    <w:rsid w:val="00604740"/>
    <w:rsid w:val="00611E7C"/>
    <w:rsid w:val="006142E4"/>
    <w:rsid w:val="00614926"/>
    <w:rsid w:val="00616AAA"/>
    <w:rsid w:val="006207E8"/>
    <w:rsid w:val="00620CCA"/>
    <w:rsid w:val="00621191"/>
    <w:rsid w:val="00622699"/>
    <w:rsid w:val="00623965"/>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077B0"/>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6767"/>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42F"/>
    <w:rsid w:val="007D094A"/>
    <w:rsid w:val="007D132C"/>
    <w:rsid w:val="007D1A99"/>
    <w:rsid w:val="007D353D"/>
    <w:rsid w:val="007D41A7"/>
    <w:rsid w:val="007D4C5C"/>
    <w:rsid w:val="007D5C15"/>
    <w:rsid w:val="007D5EC8"/>
    <w:rsid w:val="007D68AA"/>
    <w:rsid w:val="007E1636"/>
    <w:rsid w:val="007E1CE6"/>
    <w:rsid w:val="007E28F8"/>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1FD6"/>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9BE"/>
    <w:rsid w:val="00891DD5"/>
    <w:rsid w:val="00894317"/>
    <w:rsid w:val="00894947"/>
    <w:rsid w:val="008950AD"/>
    <w:rsid w:val="00895FC5"/>
    <w:rsid w:val="00896831"/>
    <w:rsid w:val="00896972"/>
    <w:rsid w:val="00896A6C"/>
    <w:rsid w:val="008A03DA"/>
    <w:rsid w:val="008A166F"/>
    <w:rsid w:val="008A188A"/>
    <w:rsid w:val="008A2697"/>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48F"/>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089"/>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0F9E"/>
    <w:rsid w:val="009A1B5F"/>
    <w:rsid w:val="009A2363"/>
    <w:rsid w:val="009A2589"/>
    <w:rsid w:val="009A30D6"/>
    <w:rsid w:val="009A43D6"/>
    <w:rsid w:val="009A50FB"/>
    <w:rsid w:val="009A7041"/>
    <w:rsid w:val="009A793E"/>
    <w:rsid w:val="009B038F"/>
    <w:rsid w:val="009B04F7"/>
    <w:rsid w:val="009B23B2"/>
    <w:rsid w:val="009B2B89"/>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2777E"/>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342"/>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17D7"/>
    <w:rsid w:val="00BA2ACC"/>
    <w:rsid w:val="00BA7E04"/>
    <w:rsid w:val="00BA7ECA"/>
    <w:rsid w:val="00BB11DA"/>
    <w:rsid w:val="00BB2729"/>
    <w:rsid w:val="00BB30CC"/>
    <w:rsid w:val="00BB4E3B"/>
    <w:rsid w:val="00BB6233"/>
    <w:rsid w:val="00BB72D6"/>
    <w:rsid w:val="00BB7518"/>
    <w:rsid w:val="00BB7E30"/>
    <w:rsid w:val="00BC0C2A"/>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4689D"/>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1F3"/>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B72AE"/>
    <w:rsid w:val="00CC1BAD"/>
    <w:rsid w:val="00CC224F"/>
    <w:rsid w:val="00CC27EE"/>
    <w:rsid w:val="00CC2C47"/>
    <w:rsid w:val="00CC2FB1"/>
    <w:rsid w:val="00CC339D"/>
    <w:rsid w:val="00CC33B4"/>
    <w:rsid w:val="00CC3F82"/>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2D6"/>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5F1D"/>
    <w:rsid w:val="00D660B5"/>
    <w:rsid w:val="00D66945"/>
    <w:rsid w:val="00D671F2"/>
    <w:rsid w:val="00D673A1"/>
    <w:rsid w:val="00D718B3"/>
    <w:rsid w:val="00D71E2D"/>
    <w:rsid w:val="00D730DF"/>
    <w:rsid w:val="00D74F41"/>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571E"/>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19F"/>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1A77"/>
    <w:rsid w:val="00F94ABC"/>
    <w:rsid w:val="00F954A5"/>
    <w:rsid w:val="00F9725A"/>
    <w:rsid w:val="00F97A4B"/>
    <w:rsid w:val="00FA088A"/>
    <w:rsid w:val="00FA116B"/>
    <w:rsid w:val="00FA28B4"/>
    <w:rsid w:val="00FA29AC"/>
    <w:rsid w:val="00FA5D17"/>
    <w:rsid w:val="00FA5DAC"/>
    <w:rsid w:val="00FA673D"/>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83D"/>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5E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styleId="Footer">
    <w:name w:val="foot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after="0" w:line="480" w:lineRule="auto"/>
      <w:textAlignment w:val="baseline"/>
    </w:pPr>
    <w:rPr>
      <w:rFonts w:ascii="Times New Roman" w:eastAsia="Times New Roman" w:hAnsi="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5E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styleId="Footer">
    <w:name w:val="foot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after="0" w:line="480" w:lineRule="auto"/>
      <w:textAlignment w:val="baseline"/>
    </w:pPr>
    <w:rPr>
      <w:rFonts w:ascii="Times New Roman" w:eastAsia="Times New Roman" w:hAnsi="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9411</TotalTime>
  <Pages>8</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Personal Nursing Philosophy</vt:lpstr>
    </vt:vector>
  </TitlesOfParts>
  <Company>Toshiba</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Nursing Philosophy</dc:title>
  <dc:subject>Copyright</dc:subject>
  <dc:creator>Lynette Hosier</dc:creator>
  <cp:lastModifiedBy>Lynette</cp:lastModifiedBy>
  <cp:revision>17</cp:revision>
  <dcterms:created xsi:type="dcterms:W3CDTF">2013-02-12T02:56:00Z</dcterms:created>
  <dcterms:modified xsi:type="dcterms:W3CDTF">2013-04-03T21:37:00Z</dcterms:modified>
</cp:coreProperties>
</file>