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DB" w:rsidRPr="00EA4303" w:rsidRDefault="00EA4303" w:rsidP="00EA4303">
      <w:pPr>
        <w:spacing w:line="240" w:lineRule="auto"/>
        <w:contextualSpacing/>
        <w:rPr>
          <w:sz w:val="24"/>
          <w:szCs w:val="24"/>
        </w:rPr>
      </w:pPr>
      <w:bookmarkStart w:id="0" w:name="_GoBack"/>
      <w:r w:rsidRPr="00EA4303">
        <w:rPr>
          <w:sz w:val="24"/>
          <w:szCs w:val="24"/>
        </w:rPr>
        <w:t>Perioperative Clinical</w:t>
      </w:r>
    </w:p>
    <w:p w:rsidR="00EA4303" w:rsidRPr="00EA4303" w:rsidRDefault="00EA4303" w:rsidP="00EA4303">
      <w:pPr>
        <w:spacing w:line="240" w:lineRule="auto"/>
        <w:contextualSpacing/>
        <w:rPr>
          <w:sz w:val="24"/>
          <w:szCs w:val="24"/>
        </w:rPr>
      </w:pPr>
      <w:r w:rsidRPr="00EA4303">
        <w:rPr>
          <w:sz w:val="24"/>
          <w:szCs w:val="24"/>
        </w:rPr>
        <w:t>Journal #2</w:t>
      </w:r>
    </w:p>
    <w:p w:rsidR="00EA4303" w:rsidRPr="00EA4303" w:rsidRDefault="00EA4303" w:rsidP="00EA4303">
      <w:pPr>
        <w:spacing w:line="240" w:lineRule="auto"/>
        <w:contextualSpacing/>
        <w:rPr>
          <w:sz w:val="24"/>
          <w:szCs w:val="24"/>
        </w:rPr>
      </w:pPr>
      <w:r w:rsidRPr="00EA4303">
        <w:rPr>
          <w:sz w:val="24"/>
          <w:szCs w:val="24"/>
        </w:rPr>
        <w:t>Jessica Cook</w:t>
      </w:r>
    </w:p>
    <w:p w:rsidR="00EA4303" w:rsidRPr="00EA4303" w:rsidRDefault="00EA4303" w:rsidP="00EA4303">
      <w:pPr>
        <w:spacing w:line="480" w:lineRule="auto"/>
        <w:contextualSpacing/>
        <w:rPr>
          <w:sz w:val="24"/>
          <w:szCs w:val="24"/>
        </w:rPr>
      </w:pPr>
      <w:r w:rsidRPr="00EA4303">
        <w:rPr>
          <w:sz w:val="24"/>
          <w:szCs w:val="24"/>
        </w:rPr>
        <w:t>1-28-11</w:t>
      </w:r>
    </w:p>
    <w:p w:rsidR="00EA4303" w:rsidRPr="00EA4303" w:rsidRDefault="00EA4303" w:rsidP="00EA4303">
      <w:pPr>
        <w:spacing w:line="480" w:lineRule="auto"/>
        <w:contextualSpacing/>
        <w:rPr>
          <w:sz w:val="24"/>
          <w:szCs w:val="24"/>
        </w:rPr>
      </w:pPr>
      <w:r w:rsidRPr="00EA4303">
        <w:rPr>
          <w:sz w:val="24"/>
          <w:szCs w:val="24"/>
        </w:rPr>
        <w:tab/>
        <w:t xml:space="preserve">Today was Day #2 of my perioperative clinical experience.  I think the day went a little slower today and wasn’t as exciting, but it was still enjoyable.  The unit manager did approve the students to do certain clinical skills, such as IV starts and inserting </w:t>
      </w:r>
      <w:proofErr w:type="spellStart"/>
      <w:r w:rsidRPr="00EA4303">
        <w:rPr>
          <w:sz w:val="24"/>
          <w:szCs w:val="24"/>
        </w:rPr>
        <w:t>foley</w:t>
      </w:r>
      <w:proofErr w:type="spellEnd"/>
      <w:r w:rsidRPr="00EA4303">
        <w:rPr>
          <w:sz w:val="24"/>
          <w:szCs w:val="24"/>
        </w:rPr>
        <w:t xml:space="preserve"> catheters, so that was good.  However, I didn’t get a chance to do either of those things today, but it is the plan for next week!</w:t>
      </w:r>
    </w:p>
    <w:p w:rsidR="00EA4303" w:rsidRPr="00EA4303" w:rsidRDefault="00EA4303" w:rsidP="00EA4303">
      <w:pPr>
        <w:spacing w:line="480" w:lineRule="auto"/>
        <w:contextualSpacing/>
        <w:rPr>
          <w:sz w:val="24"/>
          <w:szCs w:val="24"/>
        </w:rPr>
      </w:pPr>
      <w:r w:rsidRPr="00EA4303">
        <w:rPr>
          <w:sz w:val="24"/>
          <w:szCs w:val="24"/>
        </w:rPr>
        <w:tab/>
        <w:t xml:space="preserve">First I saw a tonsil and adenoidectomy, which it was very hard to see anything that was going on because of the particular type of procedure and where the surgeon, scrub nurse, and patient are positioned.  After that I observed a </w:t>
      </w:r>
      <w:proofErr w:type="spellStart"/>
      <w:r w:rsidRPr="00EA4303">
        <w:rPr>
          <w:sz w:val="24"/>
          <w:szCs w:val="24"/>
        </w:rPr>
        <w:t>preop</w:t>
      </w:r>
      <w:proofErr w:type="spellEnd"/>
      <w:r w:rsidRPr="00EA4303">
        <w:rPr>
          <w:sz w:val="24"/>
          <w:szCs w:val="24"/>
        </w:rPr>
        <w:t xml:space="preserve"> nurse insert an IV so I could review the technique in which to do it.  The plan was to send me upstairs to the surgery check-in department so I could possibly do a couple of IV starts, but they were all done for the day by that time.  So instead I went back down to the OR and observed a D&amp;C and then a </w:t>
      </w:r>
      <w:proofErr w:type="spellStart"/>
      <w:r w:rsidRPr="00EA4303">
        <w:rPr>
          <w:sz w:val="24"/>
          <w:szCs w:val="24"/>
        </w:rPr>
        <w:t>crevash</w:t>
      </w:r>
      <w:proofErr w:type="spellEnd"/>
      <w:r w:rsidRPr="00EA4303">
        <w:rPr>
          <w:sz w:val="24"/>
          <w:szCs w:val="24"/>
        </w:rPr>
        <w:t xml:space="preserve"> (</w:t>
      </w:r>
      <w:proofErr w:type="spellStart"/>
      <w:r w:rsidRPr="00EA4303">
        <w:rPr>
          <w:sz w:val="24"/>
          <w:szCs w:val="24"/>
        </w:rPr>
        <w:t>sp</w:t>
      </w:r>
      <w:proofErr w:type="spellEnd"/>
      <w:r w:rsidRPr="00EA4303">
        <w:rPr>
          <w:sz w:val="24"/>
          <w:szCs w:val="24"/>
        </w:rPr>
        <w:t xml:space="preserve">?) procedure.  It is a procedure performed on a pregnant woman who has an incompetent cervix and involves stitching the cervix closed so it cannot open spontaneously and cause complications to the pregnancy.  This procedure was kind of cool because I had never heard of it and I got to see the anesthesiologist administer a spinal injection.  </w:t>
      </w:r>
    </w:p>
    <w:p w:rsidR="00EA4303" w:rsidRPr="00EA4303" w:rsidRDefault="00EA4303" w:rsidP="00EA4303">
      <w:pPr>
        <w:spacing w:line="480" w:lineRule="auto"/>
        <w:contextualSpacing/>
        <w:rPr>
          <w:sz w:val="24"/>
          <w:szCs w:val="24"/>
        </w:rPr>
      </w:pPr>
      <w:r w:rsidRPr="00EA4303">
        <w:rPr>
          <w:sz w:val="24"/>
          <w:szCs w:val="24"/>
        </w:rPr>
        <w:tab/>
        <w:t>After the seeing the last two operations, Diane directed me to central supply where I got to see the decontamination process.  This was interesting to see what they actually do instead of just reading about it.  They have a very systematic way of doing things and their job is very important.</w:t>
      </w:r>
    </w:p>
    <w:p w:rsidR="00EA4303" w:rsidRPr="00EA4303" w:rsidRDefault="00EA4303" w:rsidP="00EA4303">
      <w:pPr>
        <w:spacing w:line="480" w:lineRule="auto"/>
        <w:contextualSpacing/>
        <w:rPr>
          <w:sz w:val="24"/>
          <w:szCs w:val="24"/>
        </w:rPr>
      </w:pPr>
      <w:r w:rsidRPr="00EA4303">
        <w:rPr>
          <w:sz w:val="24"/>
          <w:szCs w:val="24"/>
        </w:rPr>
        <w:lastRenderedPageBreak/>
        <w:tab/>
        <w:t>Overall, today was a good day.  Next week the plan is to go up to the surgery check-in first thing in the morning so I will have an opportunity to try to start an IV!!</w:t>
      </w:r>
      <w:bookmarkEnd w:id="0"/>
    </w:p>
    <w:sectPr w:rsidR="00EA4303" w:rsidRPr="00EA4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03"/>
    <w:rsid w:val="002C4969"/>
    <w:rsid w:val="00997C8F"/>
    <w:rsid w:val="00EA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1</cp:revision>
  <dcterms:created xsi:type="dcterms:W3CDTF">2011-01-29T02:12:00Z</dcterms:created>
  <dcterms:modified xsi:type="dcterms:W3CDTF">2011-01-29T02:25:00Z</dcterms:modified>
</cp:coreProperties>
</file>