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9D3" w:rsidRPr="00365B2B" w:rsidRDefault="0087783A" w:rsidP="00497A16">
      <w:pPr>
        <w:ind w:left="2880" w:firstLine="720"/>
        <w:rPr>
          <w:rFonts w:ascii="Times New Roman" w:hAnsi="Times New Roman" w:cs="Times New Roman"/>
        </w:rPr>
      </w:pPr>
      <w:r w:rsidRPr="00365B2B">
        <w:rPr>
          <w:rFonts w:ascii="Times New Roman" w:hAnsi="Times New Roman" w:cs="Times New Roman"/>
        </w:rPr>
        <w:t>Patho</w:t>
      </w:r>
      <w:r w:rsidR="00497A16" w:rsidRPr="00365B2B">
        <w:rPr>
          <w:rFonts w:ascii="Times New Roman" w:hAnsi="Times New Roman" w:cs="Times New Roman"/>
        </w:rPr>
        <w:t>/ Pharm</w:t>
      </w:r>
      <w:r w:rsidRPr="00365B2B">
        <w:rPr>
          <w:rFonts w:ascii="Times New Roman" w:hAnsi="Times New Roman" w:cs="Times New Roman"/>
        </w:rPr>
        <w:t xml:space="preserve"> Final Study guide</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3 most important characteristics of a drug:</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ab/>
      </w:r>
      <w:r w:rsidRPr="00365B2B">
        <w:rPr>
          <w:rFonts w:ascii="Times New Roman" w:hAnsi="Times New Roman" w:cs="Times New Roman"/>
          <w:b/>
          <w:sz w:val="24"/>
          <w:szCs w:val="24"/>
        </w:rPr>
        <w:t>Effectiveness-</w:t>
      </w:r>
      <w:r>
        <w:rPr>
          <w:rFonts w:ascii="Times New Roman" w:hAnsi="Times New Roman" w:cs="Times New Roman"/>
          <w:sz w:val="24"/>
          <w:szCs w:val="24"/>
        </w:rPr>
        <w:t xml:space="preserve"> Most important! </w:t>
      </w:r>
      <w:r w:rsidR="00833C07">
        <w:rPr>
          <w:rFonts w:ascii="Times New Roman" w:hAnsi="Times New Roman" w:cs="Times New Roman"/>
          <w:sz w:val="24"/>
          <w:szCs w:val="24"/>
        </w:rPr>
        <w:t>It elicits response for which it was given.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r>
      <w:proofErr w:type="gramStart"/>
      <w:r w:rsidRPr="00365B2B">
        <w:rPr>
          <w:rFonts w:ascii="Times New Roman" w:hAnsi="Times New Roman" w:cs="Times New Roman"/>
          <w:b/>
          <w:sz w:val="24"/>
          <w:szCs w:val="24"/>
        </w:rPr>
        <w:t>Safety-</w:t>
      </w:r>
      <w:r>
        <w:rPr>
          <w:rFonts w:ascii="Times New Roman" w:hAnsi="Times New Roman" w:cs="Times New Roman"/>
          <w:sz w:val="24"/>
          <w:szCs w:val="24"/>
        </w:rPr>
        <w:t xml:space="preserve"> (no such thing as a safe drug)</w:t>
      </w:r>
      <w:r w:rsidR="00497A16">
        <w:rPr>
          <w:rFonts w:ascii="Times New Roman" w:hAnsi="Times New Roman" w:cs="Times New Roman"/>
          <w:sz w:val="24"/>
          <w:szCs w:val="24"/>
        </w:rPr>
        <w:t xml:space="preserve"> </w:t>
      </w:r>
      <w:r>
        <w:rPr>
          <w:rFonts w:ascii="Times New Roman" w:hAnsi="Times New Roman" w:cs="Times New Roman"/>
          <w:sz w:val="24"/>
          <w:szCs w:val="24"/>
        </w:rPr>
        <w:t>one that can’t produce harmful side effects, even if administered in high doses for a long time.</w:t>
      </w:r>
      <w:proofErr w:type="gramEnd"/>
      <w:r>
        <w:rPr>
          <w:rFonts w:ascii="Times New Roman" w:hAnsi="Times New Roman" w:cs="Times New Roman"/>
          <w:sz w:val="24"/>
          <w:szCs w:val="24"/>
        </w:rPr>
        <w:t xml:space="preserve"> *This one was a t/f question, &amp; unless I’m mistaken the correct answer contradicted this definition.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r>
      <w:r w:rsidRPr="00365B2B">
        <w:rPr>
          <w:rFonts w:ascii="Times New Roman" w:hAnsi="Times New Roman" w:cs="Times New Roman"/>
          <w:b/>
          <w:sz w:val="24"/>
          <w:szCs w:val="24"/>
        </w:rPr>
        <w:t>Selectivity</w:t>
      </w:r>
      <w:r>
        <w:rPr>
          <w:rFonts w:ascii="Times New Roman" w:hAnsi="Times New Roman" w:cs="Times New Roman"/>
          <w:sz w:val="24"/>
          <w:szCs w:val="24"/>
        </w:rPr>
        <w:t>- (no such thing, all drugs have side effects) elicits only the response for which it was given. A selective drug won’t produce side effects.</w:t>
      </w:r>
    </w:p>
    <w:p w:rsidR="00833C07" w:rsidRDefault="00833C07" w:rsidP="0087783A">
      <w:pPr>
        <w:rPr>
          <w:rFonts w:ascii="Times New Roman" w:hAnsi="Times New Roman" w:cs="Times New Roman"/>
          <w:sz w:val="24"/>
          <w:szCs w:val="24"/>
        </w:rPr>
      </w:pPr>
      <w:proofErr w:type="gramStart"/>
      <w:r w:rsidRPr="00E750BD">
        <w:rPr>
          <w:rFonts w:ascii="Times New Roman" w:hAnsi="Times New Roman" w:cs="Times New Roman"/>
          <w:b/>
          <w:sz w:val="24"/>
          <w:szCs w:val="24"/>
        </w:rPr>
        <w:t>Pharmaco</w:t>
      </w:r>
      <w:r w:rsidR="00536124" w:rsidRPr="00E750BD">
        <w:rPr>
          <w:rFonts w:ascii="Times New Roman" w:hAnsi="Times New Roman" w:cs="Times New Roman"/>
          <w:b/>
          <w:sz w:val="24"/>
          <w:szCs w:val="24"/>
        </w:rPr>
        <w:t>kinetics</w:t>
      </w:r>
      <w:r w:rsidR="00536124">
        <w:rPr>
          <w:rFonts w:ascii="Times New Roman" w:hAnsi="Times New Roman" w:cs="Times New Roman"/>
          <w:sz w:val="24"/>
          <w:szCs w:val="24"/>
        </w:rPr>
        <w:t>-Impact of the body on the drugs</w:t>
      </w:r>
      <w:r>
        <w:rPr>
          <w:rFonts w:ascii="Times New Roman" w:hAnsi="Times New Roman" w:cs="Times New Roman"/>
          <w:sz w:val="24"/>
          <w:szCs w:val="24"/>
        </w:rPr>
        <w:t>.</w:t>
      </w:r>
      <w:proofErr w:type="gramEnd"/>
    </w:p>
    <w:p w:rsidR="00833C07" w:rsidRDefault="00833C07" w:rsidP="0087783A">
      <w:pPr>
        <w:rPr>
          <w:rFonts w:ascii="Times New Roman" w:hAnsi="Times New Roman" w:cs="Times New Roman"/>
          <w:sz w:val="24"/>
          <w:szCs w:val="24"/>
        </w:rPr>
      </w:pPr>
      <w:proofErr w:type="gramStart"/>
      <w:r w:rsidRPr="00E750BD">
        <w:rPr>
          <w:rFonts w:ascii="Times New Roman" w:hAnsi="Times New Roman" w:cs="Times New Roman"/>
          <w:b/>
          <w:sz w:val="24"/>
          <w:szCs w:val="24"/>
        </w:rPr>
        <w:t>Pharmacodynamics</w:t>
      </w:r>
      <w:r>
        <w:rPr>
          <w:rFonts w:ascii="Times New Roman" w:hAnsi="Times New Roman" w:cs="Times New Roman"/>
          <w:sz w:val="24"/>
          <w:szCs w:val="24"/>
        </w:rPr>
        <w:t>-</w:t>
      </w:r>
      <w:r w:rsidR="00536124">
        <w:rPr>
          <w:rFonts w:ascii="Times New Roman" w:hAnsi="Times New Roman" w:cs="Times New Roman"/>
          <w:sz w:val="24"/>
          <w:szCs w:val="24"/>
        </w:rPr>
        <w:t>Impact of the drugs on the body.</w:t>
      </w:r>
      <w:proofErr w:type="gramEnd"/>
    </w:p>
    <w:p w:rsidR="00536124" w:rsidRDefault="00536124" w:rsidP="0087783A">
      <w:pPr>
        <w:rPr>
          <w:rFonts w:ascii="Times New Roman" w:hAnsi="Times New Roman" w:cs="Times New Roman"/>
          <w:sz w:val="24"/>
          <w:szCs w:val="24"/>
        </w:rPr>
      </w:pPr>
      <w:proofErr w:type="spellStart"/>
      <w:r w:rsidRPr="00E750BD">
        <w:rPr>
          <w:rFonts w:ascii="Times New Roman" w:hAnsi="Times New Roman" w:cs="Times New Roman"/>
          <w:b/>
          <w:sz w:val="24"/>
          <w:szCs w:val="24"/>
        </w:rPr>
        <w:t>Pharmacotherapeutics</w:t>
      </w:r>
      <w:proofErr w:type="spellEnd"/>
      <w:r>
        <w:rPr>
          <w:rFonts w:ascii="Times New Roman" w:hAnsi="Times New Roman" w:cs="Times New Roman"/>
          <w:sz w:val="24"/>
          <w:szCs w:val="24"/>
        </w:rPr>
        <w:t>-(Therapeutics) The use of drugs to diagnose, prevent, or treat disease, or to prevent pregnancy.</w:t>
      </w:r>
    </w:p>
    <w:p w:rsidR="00536124" w:rsidRDefault="00536124" w:rsidP="0087783A">
      <w:pPr>
        <w:rPr>
          <w:rFonts w:ascii="Times New Roman" w:hAnsi="Times New Roman" w:cs="Times New Roman"/>
          <w:sz w:val="24"/>
          <w:szCs w:val="24"/>
        </w:rPr>
      </w:pPr>
      <w:r w:rsidRPr="00E750BD">
        <w:rPr>
          <w:rFonts w:ascii="Times New Roman" w:hAnsi="Times New Roman" w:cs="Times New Roman"/>
          <w:b/>
          <w:sz w:val="24"/>
          <w:szCs w:val="24"/>
        </w:rPr>
        <w:t>Clinical Pharmacology</w:t>
      </w:r>
      <w:r>
        <w:rPr>
          <w:rFonts w:ascii="Times New Roman" w:hAnsi="Times New Roman" w:cs="Times New Roman"/>
          <w:sz w:val="24"/>
          <w:szCs w:val="24"/>
        </w:rPr>
        <w:t xml:space="preserve">- The study of drugs in </w:t>
      </w:r>
      <w:proofErr w:type="gramStart"/>
      <w:r>
        <w:rPr>
          <w:rFonts w:ascii="Times New Roman" w:hAnsi="Times New Roman" w:cs="Times New Roman"/>
          <w:sz w:val="24"/>
          <w:szCs w:val="24"/>
        </w:rPr>
        <w:t>humans(</w:t>
      </w:r>
      <w:proofErr w:type="gramEnd"/>
      <w:r>
        <w:rPr>
          <w:rFonts w:ascii="Times New Roman" w:hAnsi="Times New Roman" w:cs="Times New Roman"/>
          <w:sz w:val="24"/>
          <w:szCs w:val="24"/>
        </w:rPr>
        <w:t>patients &amp; healthy volunteers)</w:t>
      </w:r>
    </w:p>
    <w:p w:rsidR="00536124" w:rsidRDefault="00536124" w:rsidP="0087783A">
      <w:pPr>
        <w:rPr>
          <w:rFonts w:ascii="Times New Roman" w:hAnsi="Times New Roman" w:cs="Times New Roman"/>
          <w:sz w:val="24"/>
          <w:szCs w:val="24"/>
        </w:rPr>
      </w:pPr>
      <w:r w:rsidRPr="00E750BD">
        <w:rPr>
          <w:rFonts w:ascii="Times New Roman" w:hAnsi="Times New Roman" w:cs="Times New Roman"/>
          <w:b/>
          <w:sz w:val="24"/>
          <w:szCs w:val="24"/>
        </w:rPr>
        <w:t>Pharmacology-</w:t>
      </w:r>
      <w:r>
        <w:rPr>
          <w:rFonts w:ascii="Times New Roman" w:hAnsi="Times New Roman" w:cs="Times New Roman"/>
          <w:sz w:val="24"/>
          <w:szCs w:val="24"/>
        </w:rPr>
        <w:t xml:space="preserve"> The study of drugs &amp; their interactions w/living systems.</w:t>
      </w:r>
    </w:p>
    <w:p w:rsidR="00536124" w:rsidRDefault="00536124" w:rsidP="0087783A">
      <w:pPr>
        <w:rPr>
          <w:rFonts w:ascii="Times New Roman" w:hAnsi="Times New Roman" w:cs="Times New Roman"/>
          <w:sz w:val="24"/>
          <w:szCs w:val="24"/>
        </w:rPr>
      </w:pPr>
      <w:r w:rsidRPr="00E750BD">
        <w:rPr>
          <w:rFonts w:ascii="Times New Roman" w:hAnsi="Times New Roman" w:cs="Times New Roman"/>
          <w:b/>
          <w:sz w:val="24"/>
          <w:szCs w:val="24"/>
        </w:rPr>
        <w:t>Drug-</w:t>
      </w:r>
      <w:r>
        <w:rPr>
          <w:rFonts w:ascii="Times New Roman" w:hAnsi="Times New Roman" w:cs="Times New Roman"/>
          <w:sz w:val="24"/>
          <w:szCs w:val="24"/>
        </w:rPr>
        <w:t xml:space="preserve"> Any chemical that can affect living processes.</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Concepts of Precautions vs. Interaction vs. Contraindication</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“There are drugs that we don’t give b/c of drug/drug interaction; there are drugs that we purposely do give for their drug/drug interaction. When something is contraindicated, you are really not supposed to do it. If it is absolutely contraindicated, you don’t do it at all. Precaution means you be careful, there has to be some sort of good valid reason that we are giving it.”</w:t>
      </w:r>
    </w:p>
    <w:p w:rsidR="00497A16" w:rsidRDefault="008D3E09" w:rsidP="0087783A">
      <w:pPr>
        <w:rPr>
          <w:rFonts w:ascii="Times New Roman" w:hAnsi="Times New Roman" w:cs="Times New Roman"/>
          <w:sz w:val="24"/>
          <w:szCs w:val="24"/>
        </w:rPr>
      </w:pPr>
      <w:r>
        <w:rPr>
          <w:rFonts w:ascii="Times New Roman" w:hAnsi="Times New Roman" w:cs="Times New Roman"/>
          <w:sz w:val="24"/>
          <w:szCs w:val="24"/>
        </w:rPr>
        <w:t>Remember to obtain a base line of data (vitals, occupation, hx</w:t>
      </w:r>
      <w:r w:rsidR="00497A16">
        <w:rPr>
          <w:rFonts w:ascii="Times New Roman" w:hAnsi="Times New Roman" w:cs="Times New Roman"/>
          <w:sz w:val="24"/>
          <w:szCs w:val="24"/>
        </w:rPr>
        <w:t>, allergies</w:t>
      </w:r>
      <w:r>
        <w:rPr>
          <w:rFonts w:ascii="Times New Roman" w:hAnsi="Times New Roman" w:cs="Times New Roman"/>
          <w:sz w:val="24"/>
          <w:szCs w:val="24"/>
        </w:rPr>
        <w:t>) o</w:t>
      </w:r>
      <w:r w:rsidR="00497A16">
        <w:rPr>
          <w:rFonts w:ascii="Times New Roman" w:hAnsi="Times New Roman" w:cs="Times New Roman"/>
          <w:sz w:val="24"/>
          <w:szCs w:val="24"/>
        </w:rPr>
        <w:t>n patient before administering drugs.</w:t>
      </w:r>
    </w:p>
    <w:p w:rsidR="008D3E09" w:rsidRDefault="008D3E09" w:rsidP="0087783A">
      <w:pPr>
        <w:rPr>
          <w:rFonts w:ascii="Times New Roman" w:hAnsi="Times New Roman" w:cs="Times New Roman"/>
          <w:sz w:val="24"/>
          <w:szCs w:val="24"/>
        </w:rPr>
      </w:pP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who are likely to have drug </w:t>
      </w:r>
      <w:proofErr w:type="spellStart"/>
      <w:r>
        <w:rPr>
          <w:rFonts w:ascii="Times New Roman" w:hAnsi="Times New Roman" w:cs="Times New Roman"/>
          <w:sz w:val="24"/>
          <w:szCs w:val="24"/>
        </w:rPr>
        <w:t>rxn’s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w/certain disease processes</w:t>
      </w:r>
      <w:r w:rsidR="00497A16">
        <w:rPr>
          <w:rFonts w:ascii="Times New Roman" w:hAnsi="Times New Roman" w:cs="Times New Roman"/>
          <w:sz w:val="24"/>
          <w:szCs w:val="24"/>
        </w:rPr>
        <w:t xml:space="preserve"> (kidney liver </w:t>
      </w:r>
      <w:proofErr w:type="spellStart"/>
      <w:proofErr w:type="gramStart"/>
      <w:r w:rsidR="00497A16">
        <w:rPr>
          <w:rFonts w:ascii="Times New Roman" w:hAnsi="Times New Roman" w:cs="Times New Roman"/>
          <w:sz w:val="24"/>
          <w:szCs w:val="24"/>
        </w:rPr>
        <w:t>fx</w:t>
      </w:r>
      <w:proofErr w:type="spellEnd"/>
      <w:proofErr w:type="gramEnd"/>
      <w:r w:rsidR="00497A16">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of certain ages</w:t>
      </w:r>
      <w:r w:rsidR="00497A16">
        <w:rPr>
          <w:rFonts w:ascii="Times New Roman" w:hAnsi="Times New Roman" w:cs="Times New Roman"/>
          <w:sz w:val="24"/>
          <w:szCs w:val="24"/>
        </w:rPr>
        <w:t xml:space="preserve"> (very young/old)</w:t>
      </w:r>
    </w:p>
    <w:p w:rsidR="00536124" w:rsidRDefault="008D3E09" w:rsidP="0087783A">
      <w:pPr>
        <w:rPr>
          <w:rFonts w:ascii="Times New Roman" w:hAnsi="Times New Roman" w:cs="Times New Roman"/>
          <w:sz w:val="24"/>
          <w:szCs w:val="24"/>
        </w:rPr>
      </w:pPr>
      <w:r w:rsidRPr="00E750BD">
        <w:rPr>
          <w:rFonts w:ascii="Times New Roman" w:hAnsi="Times New Roman" w:cs="Times New Roman"/>
          <w:b/>
          <w:sz w:val="24"/>
          <w:szCs w:val="24"/>
        </w:rPr>
        <w:t>Off label</w:t>
      </w:r>
      <w:r>
        <w:rPr>
          <w:rFonts w:ascii="Times New Roman" w:hAnsi="Times New Roman" w:cs="Times New Roman"/>
          <w:sz w:val="24"/>
          <w:szCs w:val="24"/>
        </w:rPr>
        <w:t>-Not having FDA approval for how it’s being used.</w:t>
      </w:r>
      <w:r w:rsidR="00EA76C4">
        <w:rPr>
          <w:rFonts w:ascii="Times New Roman" w:hAnsi="Times New Roman" w:cs="Times New Roman"/>
          <w:sz w:val="24"/>
          <w:szCs w:val="24"/>
        </w:rPr>
        <w:t xml:space="preserve"> </w:t>
      </w:r>
    </w:p>
    <w:p w:rsidR="008D3E09" w:rsidRDefault="008D3E09" w:rsidP="0087783A">
      <w:pPr>
        <w:rPr>
          <w:rFonts w:ascii="Times New Roman" w:hAnsi="Times New Roman" w:cs="Times New Roman"/>
          <w:sz w:val="24"/>
          <w:szCs w:val="24"/>
        </w:rPr>
      </w:pPr>
      <w:r>
        <w:rPr>
          <w:rFonts w:ascii="Times New Roman" w:hAnsi="Times New Roman" w:cs="Times New Roman"/>
          <w:sz w:val="24"/>
          <w:szCs w:val="24"/>
        </w:rPr>
        <w:t>Category X medications-</w:t>
      </w:r>
      <w:r w:rsidR="005965E3">
        <w:rPr>
          <w:rFonts w:ascii="Times New Roman" w:hAnsi="Times New Roman" w:cs="Times New Roman"/>
          <w:sz w:val="24"/>
          <w:szCs w:val="24"/>
        </w:rPr>
        <w:t>(</w:t>
      </w:r>
      <w:proofErr w:type="spellStart"/>
      <w:r w:rsidR="005965E3">
        <w:rPr>
          <w:rFonts w:ascii="Times New Roman" w:hAnsi="Times New Roman" w:cs="Times New Roman"/>
          <w:sz w:val="24"/>
          <w:szCs w:val="24"/>
        </w:rPr>
        <w:t>ch</w:t>
      </w:r>
      <w:proofErr w:type="spellEnd"/>
      <w:r w:rsidR="005965E3">
        <w:rPr>
          <w:rFonts w:ascii="Times New Roman" w:hAnsi="Times New Roman" w:cs="Times New Roman"/>
          <w:sz w:val="24"/>
          <w:szCs w:val="24"/>
        </w:rPr>
        <w:t xml:space="preserve"> 9, pg#89)</w:t>
      </w:r>
    </w:p>
    <w:p w:rsidR="005965E3" w:rsidRDefault="005965E3" w:rsidP="0087783A">
      <w:pPr>
        <w:rPr>
          <w:rFonts w:ascii="Times New Roman" w:hAnsi="Times New Roman" w:cs="Times New Roman"/>
          <w:sz w:val="24"/>
          <w:szCs w:val="24"/>
        </w:rPr>
      </w:pPr>
      <w:r>
        <w:rPr>
          <w:rFonts w:ascii="Times New Roman" w:hAnsi="Times New Roman" w:cs="Times New Roman"/>
          <w:sz w:val="24"/>
          <w:szCs w:val="24"/>
        </w:rPr>
        <w:t>Proven risk of fetal harm, studies in women or animals show definite risk of fetal abnormality- risk outweigh any possible benefits:</w:t>
      </w:r>
    </w:p>
    <w:p w:rsidR="005965E3" w:rsidRDefault="005965E3" w:rsidP="0087783A">
      <w:pPr>
        <w:rPr>
          <w:rFonts w:ascii="Times New Roman" w:hAnsi="Times New Roman" w:cs="Times New Roman"/>
          <w:sz w:val="24"/>
          <w:szCs w:val="24"/>
        </w:rPr>
      </w:pPr>
      <w:r>
        <w:rPr>
          <w:rFonts w:ascii="Times New Roman" w:hAnsi="Times New Roman" w:cs="Times New Roman"/>
          <w:sz w:val="24"/>
          <w:szCs w:val="24"/>
        </w:rPr>
        <w:tab/>
        <w:t>Avoid breast feeding- lipid soluble drugs enter the breast milk</w:t>
      </w:r>
    </w:p>
    <w:p w:rsidR="00CE5055" w:rsidRDefault="00CE5055" w:rsidP="0087783A">
      <w:pPr>
        <w:rPr>
          <w:rFonts w:ascii="Times New Roman" w:hAnsi="Times New Roman" w:cs="Times New Roman"/>
          <w:sz w:val="24"/>
          <w:szCs w:val="24"/>
        </w:rPr>
      </w:pPr>
      <w:r w:rsidRPr="00E750BD">
        <w:rPr>
          <w:rFonts w:ascii="Times New Roman" w:hAnsi="Times New Roman" w:cs="Times New Roman"/>
          <w:b/>
          <w:sz w:val="24"/>
          <w:szCs w:val="24"/>
        </w:rPr>
        <w:lastRenderedPageBreak/>
        <w:t>Pathogenesis</w:t>
      </w:r>
      <w:r>
        <w:rPr>
          <w:rFonts w:ascii="Times New Roman" w:hAnsi="Times New Roman" w:cs="Times New Roman"/>
          <w:sz w:val="24"/>
          <w:szCs w:val="24"/>
        </w:rPr>
        <w:t>-Pattern</w:t>
      </w:r>
    </w:p>
    <w:p w:rsidR="00CE5055" w:rsidRDefault="00CE5055" w:rsidP="0087783A">
      <w:pPr>
        <w:rPr>
          <w:rFonts w:ascii="Times New Roman" w:hAnsi="Times New Roman" w:cs="Times New Roman"/>
          <w:sz w:val="24"/>
          <w:szCs w:val="24"/>
        </w:rPr>
      </w:pPr>
      <w:r w:rsidRPr="00E750BD">
        <w:rPr>
          <w:rFonts w:ascii="Times New Roman" w:hAnsi="Times New Roman" w:cs="Times New Roman"/>
          <w:b/>
          <w:sz w:val="24"/>
          <w:szCs w:val="24"/>
        </w:rPr>
        <w:t>Idiopathic</w:t>
      </w:r>
      <w:r>
        <w:rPr>
          <w:rFonts w:ascii="Times New Roman" w:hAnsi="Times New Roman" w:cs="Times New Roman"/>
          <w:sz w:val="24"/>
          <w:szCs w:val="24"/>
        </w:rPr>
        <w:t>-Researched but don’t know cause.</w:t>
      </w:r>
    </w:p>
    <w:p w:rsidR="00CE5055" w:rsidRDefault="00CE5055" w:rsidP="0087783A">
      <w:pPr>
        <w:rPr>
          <w:rFonts w:ascii="Times New Roman" w:hAnsi="Times New Roman" w:cs="Times New Roman"/>
          <w:sz w:val="24"/>
          <w:szCs w:val="24"/>
        </w:rPr>
      </w:pPr>
      <w:proofErr w:type="spellStart"/>
      <w:r w:rsidRPr="00E750BD">
        <w:rPr>
          <w:rFonts w:ascii="Times New Roman" w:hAnsi="Times New Roman" w:cs="Times New Roman"/>
          <w:b/>
          <w:sz w:val="24"/>
          <w:szCs w:val="24"/>
        </w:rPr>
        <w:t>Iatragenic</w:t>
      </w:r>
      <w:proofErr w:type="spellEnd"/>
      <w:r>
        <w:rPr>
          <w:rFonts w:ascii="Times New Roman" w:hAnsi="Times New Roman" w:cs="Times New Roman"/>
          <w:sz w:val="24"/>
          <w:szCs w:val="24"/>
        </w:rPr>
        <w:t>-Treatment caused (may not stop treatment)</w:t>
      </w:r>
    </w:p>
    <w:p w:rsidR="00CE5055" w:rsidRDefault="00CE5055" w:rsidP="0087783A">
      <w:pPr>
        <w:rPr>
          <w:rFonts w:ascii="Times New Roman" w:hAnsi="Times New Roman" w:cs="Times New Roman"/>
          <w:sz w:val="24"/>
          <w:szCs w:val="24"/>
        </w:rPr>
      </w:pPr>
      <w:r w:rsidRPr="00E750BD">
        <w:rPr>
          <w:rFonts w:ascii="Times New Roman" w:hAnsi="Times New Roman" w:cs="Times New Roman"/>
          <w:b/>
          <w:sz w:val="24"/>
          <w:szCs w:val="24"/>
        </w:rPr>
        <w:t>Prognosis</w:t>
      </w:r>
      <w:r>
        <w:rPr>
          <w:rFonts w:ascii="Times New Roman" w:hAnsi="Times New Roman" w:cs="Times New Roman"/>
          <w:sz w:val="24"/>
          <w:szCs w:val="24"/>
        </w:rPr>
        <w:t>-Expected outcome</w:t>
      </w:r>
    </w:p>
    <w:p w:rsidR="005965E3" w:rsidRDefault="005965E3" w:rsidP="005965E3">
      <w:pPr>
        <w:rPr>
          <w:rFonts w:ascii="Times New Roman" w:hAnsi="Times New Roman" w:cs="Times New Roman"/>
          <w:sz w:val="24"/>
          <w:szCs w:val="24"/>
        </w:rPr>
      </w:pPr>
      <w:proofErr w:type="spellStart"/>
      <w:r w:rsidRPr="00E750BD">
        <w:rPr>
          <w:rFonts w:ascii="Times New Roman" w:hAnsi="Times New Roman" w:cs="Times New Roman"/>
          <w:b/>
          <w:sz w:val="24"/>
          <w:szCs w:val="24"/>
        </w:rPr>
        <w:t>Cation</w:t>
      </w:r>
      <w:proofErr w:type="spellEnd"/>
      <w:r>
        <w:rPr>
          <w:rFonts w:ascii="Times New Roman" w:hAnsi="Times New Roman" w:cs="Times New Roman"/>
          <w:sz w:val="24"/>
          <w:szCs w:val="24"/>
        </w:rPr>
        <w:t>-Positive</w:t>
      </w:r>
    </w:p>
    <w:p w:rsidR="005965E3" w:rsidRDefault="005965E3" w:rsidP="005965E3">
      <w:pPr>
        <w:rPr>
          <w:rFonts w:ascii="Times New Roman" w:hAnsi="Times New Roman" w:cs="Times New Roman"/>
          <w:sz w:val="24"/>
          <w:szCs w:val="24"/>
        </w:rPr>
      </w:pPr>
      <w:r w:rsidRPr="00E750BD">
        <w:rPr>
          <w:rFonts w:ascii="Times New Roman" w:hAnsi="Times New Roman" w:cs="Times New Roman"/>
          <w:b/>
          <w:sz w:val="24"/>
          <w:szCs w:val="24"/>
        </w:rPr>
        <w:t>Anion</w:t>
      </w:r>
      <w:r>
        <w:rPr>
          <w:rFonts w:ascii="Times New Roman" w:hAnsi="Times New Roman" w:cs="Times New Roman"/>
          <w:sz w:val="24"/>
          <w:szCs w:val="24"/>
        </w:rPr>
        <w:t>-Negative</w:t>
      </w:r>
    </w:p>
    <w:p w:rsidR="002A0EEE" w:rsidRDefault="002A0EEE" w:rsidP="0087783A">
      <w:pPr>
        <w:rPr>
          <w:rFonts w:ascii="Times New Roman" w:hAnsi="Times New Roman" w:cs="Times New Roman"/>
          <w:sz w:val="24"/>
          <w:szCs w:val="24"/>
        </w:rPr>
      </w:pPr>
      <w:r w:rsidRPr="00E750BD">
        <w:rPr>
          <w:rFonts w:ascii="Times New Roman" w:hAnsi="Times New Roman" w:cs="Times New Roman"/>
          <w:b/>
          <w:sz w:val="24"/>
          <w:szCs w:val="24"/>
        </w:rPr>
        <w:t>ECF</w:t>
      </w:r>
      <w:r w:rsidR="00E750BD">
        <w:rPr>
          <w:rFonts w:ascii="Times New Roman" w:hAnsi="Times New Roman" w:cs="Times New Roman"/>
          <w:sz w:val="24"/>
          <w:szCs w:val="24"/>
        </w:rPr>
        <w:t>-Sodium</w:t>
      </w:r>
    </w:p>
    <w:p w:rsidR="00303835" w:rsidRDefault="002A0EEE" w:rsidP="0087783A">
      <w:pPr>
        <w:rPr>
          <w:rFonts w:ascii="Times New Roman" w:hAnsi="Times New Roman" w:cs="Times New Roman"/>
          <w:sz w:val="24"/>
          <w:szCs w:val="24"/>
        </w:rPr>
      </w:pPr>
      <w:r w:rsidRPr="00E750BD">
        <w:rPr>
          <w:rFonts w:ascii="Times New Roman" w:hAnsi="Times New Roman" w:cs="Times New Roman"/>
          <w:b/>
          <w:sz w:val="24"/>
          <w:szCs w:val="24"/>
        </w:rPr>
        <w:t>ICF</w:t>
      </w:r>
      <w:r>
        <w:rPr>
          <w:rFonts w:ascii="Times New Roman" w:hAnsi="Times New Roman" w:cs="Times New Roman"/>
          <w:sz w:val="24"/>
          <w:szCs w:val="24"/>
        </w:rPr>
        <w:t>-</w:t>
      </w:r>
      <w:r w:rsidR="00303835">
        <w:rPr>
          <w:rFonts w:ascii="Times New Roman" w:hAnsi="Times New Roman" w:cs="Times New Roman"/>
          <w:sz w:val="24"/>
          <w:szCs w:val="24"/>
        </w:rPr>
        <w:t>Potassium</w:t>
      </w:r>
    </w:p>
    <w:p w:rsidR="00700BD3" w:rsidRDefault="00700BD3" w:rsidP="0087783A">
      <w:pPr>
        <w:rPr>
          <w:rFonts w:ascii="Times New Roman" w:hAnsi="Times New Roman" w:cs="Times New Roman"/>
          <w:sz w:val="24"/>
          <w:szCs w:val="24"/>
        </w:rPr>
      </w:pPr>
      <w:r>
        <w:rPr>
          <w:rFonts w:ascii="Times New Roman" w:hAnsi="Times New Roman" w:cs="Times New Roman"/>
          <w:sz w:val="24"/>
          <w:szCs w:val="24"/>
        </w:rPr>
        <w:t>5major sources of edema</w:t>
      </w:r>
      <w:r w:rsidR="008264B8">
        <w:rPr>
          <w:rFonts w:ascii="Times New Roman" w:hAnsi="Times New Roman" w:cs="Times New Roman"/>
          <w:sz w:val="24"/>
          <w:szCs w:val="24"/>
        </w:rPr>
        <w:t xml:space="preserve"> (</w:t>
      </w:r>
      <w:proofErr w:type="spellStart"/>
      <w:r w:rsidR="008264B8">
        <w:rPr>
          <w:rFonts w:ascii="Times New Roman" w:hAnsi="Times New Roman" w:cs="Times New Roman"/>
          <w:sz w:val="24"/>
          <w:szCs w:val="24"/>
        </w:rPr>
        <w:t>Porth</w:t>
      </w:r>
      <w:proofErr w:type="spellEnd"/>
      <w:r w:rsidR="008264B8">
        <w:rPr>
          <w:rFonts w:ascii="Times New Roman" w:hAnsi="Times New Roman" w:cs="Times New Roman"/>
          <w:sz w:val="24"/>
          <w:szCs w:val="24"/>
        </w:rPr>
        <w:t xml:space="preserve"> pg#163)</w:t>
      </w:r>
      <w:r>
        <w:rPr>
          <w:rFonts w:ascii="Times New Roman" w:hAnsi="Times New Roman" w:cs="Times New Roman"/>
          <w:sz w:val="24"/>
          <w:szCs w:val="24"/>
        </w:rPr>
        <w:t>:</w:t>
      </w:r>
    </w:p>
    <w:p w:rsidR="005434C0" w:rsidRDefault="00700BD3" w:rsidP="00F219E1">
      <w:pPr>
        <w:pStyle w:val="ListParagraph"/>
        <w:numPr>
          <w:ilvl w:val="0"/>
          <w:numId w:val="1"/>
        </w:numPr>
        <w:rPr>
          <w:rFonts w:ascii="Times New Roman" w:hAnsi="Times New Roman" w:cs="Times New Roman"/>
          <w:sz w:val="24"/>
          <w:szCs w:val="24"/>
        </w:rPr>
      </w:pPr>
      <w:r w:rsidRPr="00E750BD">
        <w:rPr>
          <w:rFonts w:ascii="Times New Roman" w:hAnsi="Times New Roman" w:cs="Times New Roman"/>
          <w:b/>
          <w:sz w:val="24"/>
          <w:szCs w:val="24"/>
        </w:rPr>
        <w:t>Increased hydrostatic pressure</w:t>
      </w:r>
      <w:r w:rsidR="00F219E1" w:rsidRPr="00F219E1">
        <w:rPr>
          <w:rFonts w:ascii="Times New Roman" w:hAnsi="Times New Roman" w:cs="Times New Roman"/>
          <w:sz w:val="24"/>
          <w:szCs w:val="24"/>
        </w:rPr>
        <w:t xml:space="preserve">- Blood clot </w:t>
      </w:r>
      <w:r w:rsidR="008264B8">
        <w:rPr>
          <w:rFonts w:ascii="Times New Roman" w:hAnsi="Times New Roman" w:cs="Times New Roman"/>
          <w:sz w:val="24"/>
          <w:szCs w:val="24"/>
        </w:rPr>
        <w:t>(immobile)</w:t>
      </w:r>
      <w:r w:rsidR="005434C0" w:rsidRPr="00F219E1">
        <w:rPr>
          <w:rFonts w:ascii="Times New Roman" w:hAnsi="Times New Roman" w:cs="Times New Roman"/>
          <w:sz w:val="24"/>
          <w:szCs w:val="24"/>
        </w:rPr>
        <w:t>Person</w:t>
      </w:r>
      <w:r w:rsidR="00F219E1" w:rsidRPr="00F219E1">
        <w:rPr>
          <w:rFonts w:ascii="Times New Roman" w:hAnsi="Times New Roman" w:cs="Times New Roman"/>
          <w:sz w:val="24"/>
          <w:szCs w:val="24"/>
        </w:rPr>
        <w:t>:</w:t>
      </w:r>
      <w:r w:rsidR="005434C0" w:rsidRPr="00F219E1">
        <w:rPr>
          <w:rFonts w:ascii="Times New Roman" w:hAnsi="Times New Roman" w:cs="Times New Roman"/>
          <w:sz w:val="24"/>
          <w:szCs w:val="24"/>
        </w:rPr>
        <w:t xml:space="preserve"> </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pitting</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Very painful</w:t>
      </w:r>
    </w:p>
    <w:p w:rsidR="007E5545" w:rsidRPr="00F219E1" w:rsidRDefault="008264B8"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One leg bigger than other= hot</w:t>
      </w:r>
    </w:p>
    <w:p w:rsidR="005434C0" w:rsidRDefault="005434C0" w:rsidP="00F219E1">
      <w:pPr>
        <w:pStyle w:val="ListParagraph"/>
        <w:numPr>
          <w:ilvl w:val="0"/>
          <w:numId w:val="1"/>
        </w:numPr>
        <w:rPr>
          <w:rFonts w:ascii="Times New Roman" w:hAnsi="Times New Roman" w:cs="Times New Roman"/>
          <w:sz w:val="24"/>
          <w:szCs w:val="24"/>
        </w:rPr>
      </w:pPr>
      <w:r w:rsidRPr="00E750BD">
        <w:rPr>
          <w:rFonts w:ascii="Times New Roman" w:hAnsi="Times New Roman" w:cs="Times New Roman"/>
          <w:b/>
          <w:sz w:val="24"/>
          <w:szCs w:val="24"/>
        </w:rPr>
        <w:t>Fluid Volume excess</w:t>
      </w:r>
      <w:r w:rsidRPr="00F219E1">
        <w:rPr>
          <w:rFonts w:ascii="Times New Roman" w:hAnsi="Times New Roman" w:cs="Times New Roman"/>
          <w:sz w:val="24"/>
          <w:szCs w:val="24"/>
        </w:rPr>
        <w:t>-</w:t>
      </w:r>
      <w:r w:rsidR="00F219E1" w:rsidRPr="00F219E1">
        <w:rPr>
          <w:rFonts w:ascii="Times New Roman" w:hAnsi="Times New Roman" w:cs="Times New Roman"/>
          <w:sz w:val="24"/>
          <w:szCs w:val="24"/>
        </w:rPr>
        <w:t xml:space="preserve"> the pressure inside the veins has become so great that the fluid is being forced into the vessel wall. Blood vessels are semi-permeable, allowing passage of certain (especially small) molecules or ions but acting as </w:t>
      </w:r>
      <w:r w:rsidR="007E5545" w:rsidRPr="00F219E1">
        <w:rPr>
          <w:rFonts w:ascii="Times New Roman" w:hAnsi="Times New Roman" w:cs="Times New Roman"/>
          <w:sz w:val="24"/>
          <w:szCs w:val="24"/>
        </w:rPr>
        <w:t>barriers</w:t>
      </w:r>
      <w:r w:rsidR="00F219E1" w:rsidRPr="00F219E1">
        <w:rPr>
          <w:rFonts w:ascii="Times New Roman" w:hAnsi="Times New Roman" w:cs="Times New Roman"/>
          <w:sz w:val="24"/>
          <w:szCs w:val="24"/>
        </w:rPr>
        <w:t xml:space="preserve"> to others.</w:t>
      </w:r>
    </w:p>
    <w:p w:rsidR="007E5545" w:rsidRDefault="007E5545" w:rsidP="007E55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Too much sodium</w:t>
      </w:r>
    </w:p>
    <w:p w:rsidR="007E5545" w:rsidRPr="007E5545" w:rsidRDefault="007E5545" w:rsidP="007E55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3+ pitting edema</w:t>
      </w:r>
    </w:p>
    <w:p w:rsidR="00F219E1" w:rsidRDefault="00F219E1" w:rsidP="00F219E1">
      <w:pPr>
        <w:ind w:left="720"/>
        <w:rPr>
          <w:rFonts w:ascii="Times New Roman" w:hAnsi="Times New Roman" w:cs="Times New Roman"/>
          <w:sz w:val="24"/>
          <w:szCs w:val="24"/>
        </w:rPr>
      </w:pPr>
      <w:r>
        <w:rPr>
          <w:rFonts w:ascii="Times New Roman" w:hAnsi="Times New Roman" w:cs="Times New Roman"/>
          <w:sz w:val="24"/>
          <w:szCs w:val="24"/>
        </w:rPr>
        <w:t>Ex</w:t>
      </w:r>
      <w:r w:rsidR="00AC65B8">
        <w:rPr>
          <w:rFonts w:ascii="Times New Roman" w:hAnsi="Times New Roman" w:cs="Times New Roman"/>
          <w:sz w:val="24"/>
          <w:szCs w:val="24"/>
        </w:rPr>
        <w:t>: causes CHF and chronic</w:t>
      </w:r>
      <w:r>
        <w:rPr>
          <w:rFonts w:ascii="Times New Roman" w:hAnsi="Times New Roman" w:cs="Times New Roman"/>
          <w:sz w:val="24"/>
          <w:szCs w:val="24"/>
        </w:rPr>
        <w:t xml:space="preserve"> renal failure (no longer able to urinate, warm- mushy heavy legs, left side is usually bigger)</w:t>
      </w:r>
    </w:p>
    <w:p w:rsidR="00F219E1" w:rsidRPr="008264B8" w:rsidRDefault="00F219E1" w:rsidP="008264B8">
      <w:pPr>
        <w:pStyle w:val="ListParagraph"/>
        <w:numPr>
          <w:ilvl w:val="0"/>
          <w:numId w:val="1"/>
        </w:numPr>
        <w:rPr>
          <w:rFonts w:ascii="Times New Roman" w:hAnsi="Times New Roman" w:cs="Times New Roman"/>
          <w:sz w:val="24"/>
          <w:szCs w:val="24"/>
        </w:rPr>
      </w:pPr>
      <w:r w:rsidRPr="00E750BD">
        <w:rPr>
          <w:rFonts w:ascii="Times New Roman" w:hAnsi="Times New Roman" w:cs="Times New Roman"/>
          <w:b/>
          <w:sz w:val="24"/>
          <w:szCs w:val="24"/>
        </w:rPr>
        <w:t>Dehydration</w:t>
      </w:r>
      <w:r w:rsidR="008264B8" w:rsidRPr="00E750BD">
        <w:rPr>
          <w:rFonts w:ascii="Times New Roman" w:hAnsi="Times New Roman" w:cs="Times New Roman"/>
          <w:b/>
          <w:sz w:val="24"/>
          <w:szCs w:val="24"/>
        </w:rPr>
        <w:t xml:space="preserve"> (Oncotic colloid pressure</w:t>
      </w:r>
      <w:r w:rsidR="008264B8">
        <w:rPr>
          <w:rFonts w:ascii="Times New Roman" w:hAnsi="Times New Roman" w:cs="Times New Roman"/>
          <w:sz w:val="24"/>
          <w:szCs w:val="24"/>
        </w:rPr>
        <w:t>?)</w:t>
      </w:r>
      <w:r w:rsidRPr="008264B8">
        <w:rPr>
          <w:rFonts w:ascii="Times New Roman" w:hAnsi="Times New Roman" w:cs="Times New Roman"/>
          <w:sz w:val="24"/>
          <w:szCs w:val="24"/>
        </w:rPr>
        <w:t>-</w:t>
      </w:r>
      <w:r w:rsidR="007E5545" w:rsidRPr="008264B8">
        <w:rPr>
          <w:rFonts w:ascii="Times New Roman" w:hAnsi="Times New Roman" w:cs="Times New Roman"/>
          <w:sz w:val="24"/>
          <w:szCs w:val="24"/>
        </w:rPr>
        <w:t xml:space="preserve"> caused by increased urination, vomiting, protein deficiency </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Symptoms= increased thirst</w:t>
      </w:r>
    </w:p>
    <w:p w:rsidR="005434C0" w:rsidRDefault="00AC65B8" w:rsidP="00F219E1">
      <w:pPr>
        <w:pStyle w:val="ListParagraph"/>
        <w:numPr>
          <w:ilvl w:val="0"/>
          <w:numId w:val="1"/>
        </w:numPr>
        <w:rPr>
          <w:rFonts w:ascii="Times New Roman" w:hAnsi="Times New Roman" w:cs="Times New Roman"/>
          <w:sz w:val="24"/>
          <w:szCs w:val="24"/>
        </w:rPr>
      </w:pPr>
      <w:r w:rsidRPr="00E750BD">
        <w:rPr>
          <w:rFonts w:ascii="Times New Roman" w:hAnsi="Times New Roman" w:cs="Times New Roman"/>
          <w:b/>
          <w:sz w:val="24"/>
          <w:szCs w:val="24"/>
        </w:rPr>
        <w:t>Lymphedema</w:t>
      </w:r>
      <w:r w:rsidR="005434C0" w:rsidRPr="00E750BD">
        <w:rPr>
          <w:rFonts w:ascii="Times New Roman" w:hAnsi="Times New Roman" w:cs="Times New Roman"/>
          <w:b/>
          <w:sz w:val="24"/>
          <w:szCs w:val="24"/>
        </w:rPr>
        <w:t>-</w:t>
      </w:r>
      <w:r w:rsidR="008264B8">
        <w:rPr>
          <w:rFonts w:ascii="Times New Roman" w:hAnsi="Times New Roman" w:cs="Times New Roman"/>
          <w:sz w:val="24"/>
          <w:szCs w:val="24"/>
        </w:rPr>
        <w:t xml:space="preserve"> the lymphatic system picks up excess fluid in interstitial spaces, occurs when lymph vessel becomes blocked by tumor or swelling (don’t have a pump for lymph)</w:t>
      </w:r>
    </w:p>
    <w:p w:rsidR="008264B8" w:rsidRDefault="008264B8" w:rsidP="008264B8">
      <w:pPr>
        <w:pStyle w:val="ListParagraph"/>
        <w:numPr>
          <w:ilvl w:val="0"/>
          <w:numId w:val="1"/>
        </w:numPr>
        <w:rPr>
          <w:rFonts w:ascii="Times New Roman" w:hAnsi="Times New Roman" w:cs="Times New Roman"/>
          <w:sz w:val="24"/>
          <w:szCs w:val="24"/>
        </w:rPr>
      </w:pPr>
      <w:r w:rsidRPr="00E750BD">
        <w:rPr>
          <w:rFonts w:ascii="Times New Roman" w:hAnsi="Times New Roman" w:cs="Times New Roman"/>
          <w:b/>
          <w:sz w:val="24"/>
          <w:szCs w:val="24"/>
        </w:rPr>
        <w:t>Increased capillary permeability</w:t>
      </w:r>
      <w:r>
        <w:rPr>
          <w:rFonts w:ascii="Times New Roman" w:hAnsi="Times New Roman" w:cs="Times New Roman"/>
          <w:sz w:val="24"/>
          <w:szCs w:val="24"/>
        </w:rPr>
        <w:t>- increased dilation of capillaries due to inflammation or immune response</w:t>
      </w:r>
    </w:p>
    <w:p w:rsidR="008264B8" w:rsidRDefault="008264B8" w:rsidP="008264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Caused by:</w:t>
      </w:r>
    </w:p>
    <w:p w:rsidR="008264B8" w:rsidRDefault="008264B8" w:rsidP="008264B8">
      <w:pPr>
        <w:pStyle w:val="ListParagraph"/>
        <w:ind w:left="1440"/>
        <w:rPr>
          <w:rFonts w:ascii="Times New Roman" w:hAnsi="Times New Roman" w:cs="Times New Roman"/>
          <w:sz w:val="24"/>
          <w:szCs w:val="24"/>
        </w:rPr>
      </w:pPr>
      <w:r>
        <w:rPr>
          <w:rFonts w:ascii="Times New Roman" w:hAnsi="Times New Roman" w:cs="Times New Roman"/>
          <w:sz w:val="24"/>
          <w:szCs w:val="24"/>
        </w:rPr>
        <w:t>Bug bite</w:t>
      </w:r>
    </w:p>
    <w:p w:rsidR="008264B8" w:rsidRDefault="008264B8" w:rsidP="008264B8">
      <w:pPr>
        <w:pStyle w:val="ListParagraph"/>
        <w:ind w:left="1440"/>
        <w:rPr>
          <w:rFonts w:ascii="Times New Roman" w:hAnsi="Times New Roman" w:cs="Times New Roman"/>
          <w:sz w:val="24"/>
          <w:szCs w:val="24"/>
        </w:rPr>
      </w:pPr>
      <w:proofErr w:type="gramStart"/>
      <w:r>
        <w:rPr>
          <w:rFonts w:ascii="Times New Roman" w:hAnsi="Times New Roman" w:cs="Times New Roman"/>
          <w:sz w:val="24"/>
          <w:szCs w:val="24"/>
        </w:rPr>
        <w:t>hypertension</w:t>
      </w:r>
      <w:proofErr w:type="gramEnd"/>
      <w:r>
        <w:rPr>
          <w:rFonts w:ascii="Times New Roman" w:hAnsi="Times New Roman" w:cs="Times New Roman"/>
          <w:sz w:val="24"/>
          <w:szCs w:val="24"/>
        </w:rPr>
        <w:t xml:space="preserve"> meds</w:t>
      </w:r>
    </w:p>
    <w:p w:rsidR="005A5EF2" w:rsidRDefault="008264B8" w:rsidP="008264B8">
      <w:pPr>
        <w:rPr>
          <w:rFonts w:ascii="Times New Roman" w:hAnsi="Times New Roman" w:cs="Times New Roman"/>
          <w:sz w:val="24"/>
          <w:szCs w:val="24"/>
        </w:rPr>
      </w:pPr>
      <w:proofErr w:type="gramStart"/>
      <w:r w:rsidRPr="005A5EF2">
        <w:rPr>
          <w:rFonts w:ascii="Times New Roman" w:hAnsi="Times New Roman" w:cs="Times New Roman"/>
          <w:b/>
          <w:sz w:val="24"/>
          <w:szCs w:val="24"/>
        </w:rPr>
        <w:t>metabolic</w:t>
      </w:r>
      <w:proofErr w:type="gramEnd"/>
      <w:r w:rsidRPr="005A5EF2">
        <w:rPr>
          <w:rFonts w:ascii="Times New Roman" w:hAnsi="Times New Roman" w:cs="Times New Roman"/>
          <w:b/>
          <w:sz w:val="24"/>
          <w:szCs w:val="24"/>
        </w:rPr>
        <w:t xml:space="preserve"> </w:t>
      </w:r>
      <w:r w:rsidR="002E7485" w:rsidRPr="005A5EF2">
        <w:rPr>
          <w:rFonts w:ascii="Times New Roman" w:hAnsi="Times New Roman" w:cs="Times New Roman"/>
          <w:b/>
          <w:sz w:val="24"/>
          <w:szCs w:val="24"/>
        </w:rPr>
        <w:t>acidosis</w:t>
      </w:r>
      <w:r w:rsidR="002E7485">
        <w:rPr>
          <w:rFonts w:ascii="Times New Roman" w:hAnsi="Times New Roman" w:cs="Times New Roman"/>
          <w:sz w:val="24"/>
          <w:szCs w:val="24"/>
        </w:rPr>
        <w:t>-</w:t>
      </w:r>
      <w:r w:rsidR="005A5EF2">
        <w:rPr>
          <w:rFonts w:ascii="Times New Roman" w:hAnsi="Times New Roman" w:cs="Times New Roman"/>
          <w:sz w:val="24"/>
          <w:szCs w:val="24"/>
        </w:rPr>
        <w:t xml:space="preserve"> </w:t>
      </w:r>
      <w:r w:rsidR="005A5EF2" w:rsidRPr="005A5EF2">
        <w:rPr>
          <w:rFonts w:ascii="Times New Roman" w:hAnsi="Times New Roman" w:cs="Times New Roman"/>
          <w:sz w:val="24"/>
          <w:szCs w:val="24"/>
        </w:rPr>
        <w:t xml:space="preserve">PH less than 7.35. Increased acids and decreased bicarbonate (base) in the extracellular space. Acute onset- lactic acidosis, running, medications- make you feel sore and </w:t>
      </w:r>
      <w:r w:rsidR="005A5EF2" w:rsidRPr="005A5EF2">
        <w:rPr>
          <w:rFonts w:ascii="Times New Roman" w:hAnsi="Times New Roman" w:cs="Times New Roman"/>
          <w:sz w:val="24"/>
          <w:szCs w:val="24"/>
        </w:rPr>
        <w:lastRenderedPageBreak/>
        <w:t xml:space="preserve">tired. Gradual onset-diabetic ketoacidosis (type 1 diabetic only. Doesn’t make any penicillin and gets sugar from that fat), renal failure. </w:t>
      </w:r>
      <w:proofErr w:type="gramStart"/>
      <w:r w:rsidR="005A5EF2" w:rsidRPr="005A5EF2">
        <w:rPr>
          <w:rFonts w:ascii="Times New Roman" w:hAnsi="Times New Roman" w:cs="Times New Roman"/>
          <w:sz w:val="24"/>
          <w:szCs w:val="24"/>
        </w:rPr>
        <w:t>Headache and lethargy (sluggish).</w:t>
      </w:r>
      <w:proofErr w:type="gramEnd"/>
      <w:r w:rsidR="005A5EF2" w:rsidRPr="005A5EF2">
        <w:rPr>
          <w:rFonts w:ascii="Times New Roman" w:hAnsi="Times New Roman" w:cs="Times New Roman"/>
          <w:sz w:val="24"/>
          <w:szCs w:val="24"/>
        </w:rPr>
        <w:t xml:space="preserve"> Deep rapid respirations (Kussmaul breathing) - deep breathing. Way to get acid to the lungs. </w:t>
      </w:r>
      <w:proofErr w:type="gramStart"/>
      <w:r w:rsidR="005A5EF2" w:rsidRPr="005A5EF2">
        <w:rPr>
          <w:rFonts w:ascii="Times New Roman" w:hAnsi="Times New Roman" w:cs="Times New Roman"/>
          <w:sz w:val="24"/>
          <w:szCs w:val="24"/>
        </w:rPr>
        <w:t>Anorexia, abdominal pain and cramping, and diarrhea.</w:t>
      </w:r>
      <w:proofErr w:type="gramEnd"/>
      <w:r w:rsidR="005A5EF2" w:rsidRPr="005A5EF2">
        <w:rPr>
          <w:rFonts w:ascii="Times New Roman" w:hAnsi="Times New Roman" w:cs="Times New Roman"/>
          <w:sz w:val="24"/>
          <w:szCs w:val="24"/>
        </w:rPr>
        <w:t xml:space="preserve"> </w:t>
      </w:r>
      <w:proofErr w:type="gramStart"/>
      <w:r w:rsidR="005A5EF2" w:rsidRPr="005A5EF2">
        <w:rPr>
          <w:rFonts w:ascii="Times New Roman" w:hAnsi="Times New Roman" w:cs="Times New Roman"/>
          <w:sz w:val="24"/>
          <w:szCs w:val="24"/>
        </w:rPr>
        <w:t>Severe-dysrhythmia, hypotension, and death.</w:t>
      </w:r>
      <w:proofErr w:type="gramEnd"/>
      <w:r w:rsidR="005A5EF2" w:rsidRPr="005A5EF2">
        <w:rPr>
          <w:rFonts w:ascii="Times New Roman" w:hAnsi="Times New Roman" w:cs="Times New Roman"/>
          <w:sz w:val="24"/>
          <w:szCs w:val="24"/>
        </w:rPr>
        <w:t xml:space="preserve"> Treatment: NA+, water, and bicarbonate infusion. Address the source.</w:t>
      </w:r>
    </w:p>
    <w:p w:rsidR="002E7485" w:rsidRDefault="002E7485" w:rsidP="008264B8">
      <w:pPr>
        <w:rPr>
          <w:rFonts w:ascii="Times New Roman" w:hAnsi="Times New Roman" w:cs="Times New Roman"/>
          <w:sz w:val="24"/>
          <w:szCs w:val="24"/>
        </w:rPr>
      </w:pPr>
      <w:proofErr w:type="gramStart"/>
      <w:r w:rsidRPr="005A5EF2">
        <w:rPr>
          <w:rFonts w:ascii="Times New Roman" w:hAnsi="Times New Roman" w:cs="Times New Roman"/>
          <w:b/>
          <w:sz w:val="24"/>
          <w:szCs w:val="24"/>
        </w:rPr>
        <w:t>respiratory</w:t>
      </w:r>
      <w:proofErr w:type="gramEnd"/>
      <w:r w:rsidRPr="005A5EF2">
        <w:rPr>
          <w:rFonts w:ascii="Times New Roman" w:hAnsi="Times New Roman" w:cs="Times New Roman"/>
          <w:b/>
          <w:sz w:val="24"/>
          <w:szCs w:val="24"/>
        </w:rPr>
        <w:t xml:space="preserve"> acidosis-</w:t>
      </w:r>
      <w:r w:rsidR="005A5EF2" w:rsidRPr="005A5EF2">
        <w:rPr>
          <w:rFonts w:ascii="Times New Roman" w:hAnsi="Times New Roman" w:cs="Times New Roman"/>
          <w:sz w:val="24"/>
          <w:szCs w:val="24"/>
        </w:rPr>
        <w:t>Occurs when there is alveolar hypoventilation.  Carbon Dioxide is retained, increasing and producing acidosis. Carbon dioxide excess is referred to as hypercapnia. Causes include depression of the respiratory center, respiratory center, respiratory muscle dysfunction, chest wall disorders, and disorders of the lung parenchyma. When the carbon dioxide is retained the person becomes acidotic.</w:t>
      </w:r>
    </w:p>
    <w:p w:rsidR="002E7485" w:rsidRDefault="002E7485" w:rsidP="008264B8">
      <w:pPr>
        <w:rPr>
          <w:rFonts w:ascii="Times New Roman" w:hAnsi="Times New Roman" w:cs="Times New Roman"/>
          <w:sz w:val="24"/>
          <w:szCs w:val="24"/>
        </w:rPr>
      </w:pPr>
      <w:proofErr w:type="gramStart"/>
      <w:r w:rsidRPr="005A5EF2">
        <w:rPr>
          <w:rFonts w:ascii="Times New Roman" w:hAnsi="Times New Roman" w:cs="Times New Roman"/>
          <w:b/>
          <w:sz w:val="24"/>
          <w:szCs w:val="24"/>
        </w:rPr>
        <w:t>metabolic</w:t>
      </w:r>
      <w:proofErr w:type="gramEnd"/>
      <w:r w:rsidRPr="005A5EF2">
        <w:rPr>
          <w:rFonts w:ascii="Times New Roman" w:hAnsi="Times New Roman" w:cs="Times New Roman"/>
          <w:b/>
          <w:sz w:val="24"/>
          <w:szCs w:val="24"/>
        </w:rPr>
        <w:t xml:space="preserve"> alkalosis</w:t>
      </w:r>
      <w:r>
        <w:rPr>
          <w:rFonts w:ascii="Times New Roman" w:hAnsi="Times New Roman" w:cs="Times New Roman"/>
          <w:sz w:val="24"/>
          <w:szCs w:val="24"/>
        </w:rPr>
        <w:t>-</w:t>
      </w:r>
      <w:r w:rsidR="005A5EF2" w:rsidRPr="005A5EF2">
        <w:rPr>
          <w:rFonts w:ascii="Times New Roman" w:hAnsi="Times New Roman" w:cs="Times New Roman"/>
          <w:sz w:val="24"/>
          <w:szCs w:val="24"/>
        </w:rPr>
        <w:t xml:space="preserve">PH greater than 7.45. Bicarbonate is increased. </w:t>
      </w:r>
      <w:proofErr w:type="gramStart"/>
      <w:r w:rsidR="005A5EF2" w:rsidRPr="005A5EF2">
        <w:rPr>
          <w:rFonts w:ascii="Times New Roman" w:hAnsi="Times New Roman" w:cs="Times New Roman"/>
          <w:sz w:val="24"/>
          <w:szCs w:val="24"/>
        </w:rPr>
        <w:t>Too much base.</w:t>
      </w:r>
      <w:proofErr w:type="gramEnd"/>
      <w:r w:rsidR="005A5EF2" w:rsidRPr="005A5EF2">
        <w:rPr>
          <w:rFonts w:ascii="Times New Roman" w:hAnsi="Times New Roman" w:cs="Times New Roman"/>
          <w:sz w:val="24"/>
          <w:szCs w:val="24"/>
        </w:rPr>
        <w:t xml:space="preserve"> Causes include prolonged vomiting, GI suctioning (suck a lot of acid out), excessive bicarbonate intake (baking soda), and diuretic therapy. Muscle cramps, </w:t>
      </w:r>
      <w:proofErr w:type="spellStart"/>
      <w:r w:rsidR="005A5EF2" w:rsidRPr="005A5EF2">
        <w:rPr>
          <w:rFonts w:ascii="Times New Roman" w:hAnsi="Times New Roman" w:cs="Times New Roman"/>
          <w:sz w:val="24"/>
          <w:szCs w:val="24"/>
        </w:rPr>
        <w:t>hyperreflexia</w:t>
      </w:r>
      <w:proofErr w:type="spellEnd"/>
      <w:r w:rsidR="005A5EF2" w:rsidRPr="005A5EF2">
        <w:rPr>
          <w:rFonts w:ascii="Times New Roman" w:hAnsi="Times New Roman" w:cs="Times New Roman"/>
          <w:sz w:val="24"/>
          <w:szCs w:val="24"/>
        </w:rPr>
        <w:t xml:space="preserve">, dehydration, and low NA+/K+. </w:t>
      </w:r>
      <w:proofErr w:type="gramStart"/>
      <w:r w:rsidR="005A5EF2" w:rsidRPr="005A5EF2">
        <w:rPr>
          <w:rFonts w:ascii="Times New Roman" w:hAnsi="Times New Roman" w:cs="Times New Roman"/>
          <w:sz w:val="24"/>
          <w:szCs w:val="24"/>
        </w:rPr>
        <w:t>Corrected with NACL and Potassium solution.</w:t>
      </w:r>
      <w:proofErr w:type="gramEnd"/>
    </w:p>
    <w:p w:rsidR="002E7485" w:rsidRDefault="002E7485" w:rsidP="008264B8">
      <w:pPr>
        <w:rPr>
          <w:rFonts w:ascii="Times New Roman" w:hAnsi="Times New Roman" w:cs="Times New Roman"/>
          <w:sz w:val="24"/>
          <w:szCs w:val="24"/>
        </w:rPr>
      </w:pPr>
      <w:proofErr w:type="gramStart"/>
      <w:r w:rsidRPr="005A5EF2">
        <w:rPr>
          <w:rFonts w:ascii="Times New Roman" w:hAnsi="Times New Roman" w:cs="Times New Roman"/>
          <w:b/>
          <w:sz w:val="24"/>
          <w:szCs w:val="24"/>
        </w:rPr>
        <w:t>respiratory</w:t>
      </w:r>
      <w:proofErr w:type="gramEnd"/>
      <w:r w:rsidRPr="005A5EF2">
        <w:rPr>
          <w:rFonts w:ascii="Times New Roman" w:hAnsi="Times New Roman" w:cs="Times New Roman"/>
          <w:b/>
          <w:sz w:val="24"/>
          <w:szCs w:val="24"/>
        </w:rPr>
        <w:t xml:space="preserve"> alkalosis</w:t>
      </w:r>
      <w:r>
        <w:rPr>
          <w:rFonts w:ascii="Times New Roman" w:hAnsi="Times New Roman" w:cs="Times New Roman"/>
          <w:sz w:val="24"/>
          <w:szCs w:val="24"/>
        </w:rPr>
        <w:t>-</w:t>
      </w:r>
      <w:r w:rsidR="005A5EF2" w:rsidRPr="005A5EF2">
        <w:rPr>
          <w:rFonts w:ascii="Times New Roman" w:hAnsi="Times New Roman" w:cs="Times New Roman"/>
          <w:sz w:val="24"/>
          <w:szCs w:val="24"/>
        </w:rPr>
        <w:t xml:space="preserve">Occurs when there is alveolar hyperventilation and decreased plasma carbon dioxide. –Losing a lot of carbon dioxide. </w:t>
      </w:r>
      <w:proofErr w:type="gramStart"/>
      <w:r w:rsidR="005A5EF2" w:rsidRPr="005A5EF2">
        <w:rPr>
          <w:rFonts w:ascii="Times New Roman" w:hAnsi="Times New Roman" w:cs="Times New Roman"/>
          <w:sz w:val="24"/>
          <w:szCs w:val="24"/>
        </w:rPr>
        <w:t>Usually stimulated by hypoxemia from many conditions.</w:t>
      </w:r>
      <w:proofErr w:type="gramEnd"/>
      <w:r w:rsidR="005A5EF2" w:rsidRPr="005A5EF2">
        <w:rPr>
          <w:rFonts w:ascii="Times New Roman" w:hAnsi="Times New Roman" w:cs="Times New Roman"/>
          <w:sz w:val="24"/>
          <w:szCs w:val="24"/>
        </w:rPr>
        <w:t xml:space="preserve"> </w:t>
      </w:r>
      <w:proofErr w:type="gramStart"/>
      <w:r w:rsidR="005A5EF2" w:rsidRPr="005A5EF2">
        <w:rPr>
          <w:rFonts w:ascii="Times New Roman" w:hAnsi="Times New Roman" w:cs="Times New Roman"/>
          <w:sz w:val="24"/>
          <w:szCs w:val="24"/>
        </w:rPr>
        <w:t>Can occur from physiologic attempts to correct metabolic or respiratory acidosis.</w:t>
      </w:r>
      <w:proofErr w:type="gramEnd"/>
      <w:r w:rsidR="005A5EF2" w:rsidRPr="005A5EF2">
        <w:rPr>
          <w:rFonts w:ascii="Times New Roman" w:hAnsi="Times New Roman" w:cs="Times New Roman"/>
          <w:sz w:val="24"/>
          <w:szCs w:val="24"/>
        </w:rPr>
        <w:t xml:space="preserve"> Ex: patients who hyperventilate, they have low oxygen and the heart beats more to try to get oxygen in it. </w:t>
      </w:r>
      <w:proofErr w:type="gramStart"/>
      <w:r w:rsidR="005A5EF2" w:rsidRPr="005A5EF2">
        <w:rPr>
          <w:rFonts w:ascii="Times New Roman" w:hAnsi="Times New Roman" w:cs="Times New Roman"/>
          <w:sz w:val="24"/>
          <w:szCs w:val="24"/>
        </w:rPr>
        <w:t>ICU patients.</w:t>
      </w:r>
      <w:proofErr w:type="gramEnd"/>
      <w:r w:rsidR="005A5EF2" w:rsidRPr="005A5EF2">
        <w:rPr>
          <w:rFonts w:ascii="Times New Roman" w:hAnsi="Times New Roman" w:cs="Times New Roman"/>
          <w:sz w:val="24"/>
          <w:szCs w:val="24"/>
        </w:rPr>
        <w:t xml:space="preserve"> Treatment: blood transmissions.</w:t>
      </w:r>
    </w:p>
    <w:p w:rsidR="002E7485" w:rsidRDefault="002E7485" w:rsidP="008264B8">
      <w:pPr>
        <w:rPr>
          <w:rFonts w:ascii="Times New Roman" w:hAnsi="Times New Roman" w:cs="Times New Roman"/>
          <w:sz w:val="24"/>
          <w:szCs w:val="24"/>
        </w:rPr>
      </w:pPr>
      <w:proofErr w:type="spellStart"/>
      <w:proofErr w:type="gramStart"/>
      <w:r w:rsidRPr="005A5EF2">
        <w:rPr>
          <w:rFonts w:ascii="Times New Roman" w:hAnsi="Times New Roman" w:cs="Times New Roman"/>
          <w:b/>
          <w:sz w:val="24"/>
          <w:szCs w:val="24"/>
        </w:rPr>
        <w:t>hypercapnea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high H</w:t>
      </w:r>
      <w:r w:rsidR="005A5EF2">
        <w:rPr>
          <w:rFonts w:ascii="Times New Roman" w:hAnsi="Times New Roman" w:cs="Times New Roman"/>
          <w:sz w:val="24"/>
          <w:szCs w:val="24"/>
        </w:rPr>
        <w:t>+</w:t>
      </w:r>
      <w:r>
        <w:rPr>
          <w:rFonts w:ascii="Times New Roman" w:hAnsi="Times New Roman" w:cs="Times New Roman"/>
          <w:sz w:val="24"/>
          <w:szCs w:val="24"/>
        </w:rPr>
        <w:t xml:space="preserve"> concentration = hypoventilation </w:t>
      </w:r>
    </w:p>
    <w:p w:rsidR="002E7485" w:rsidRPr="008264B8" w:rsidRDefault="002E7485" w:rsidP="008264B8">
      <w:pPr>
        <w:rPr>
          <w:rFonts w:ascii="Times New Roman" w:hAnsi="Times New Roman" w:cs="Times New Roman"/>
          <w:sz w:val="24"/>
          <w:szCs w:val="24"/>
        </w:rPr>
      </w:pPr>
      <w:proofErr w:type="spellStart"/>
      <w:proofErr w:type="gramStart"/>
      <w:r w:rsidRPr="005A5EF2">
        <w:rPr>
          <w:rFonts w:ascii="Times New Roman" w:hAnsi="Times New Roman" w:cs="Times New Roman"/>
          <w:b/>
          <w:sz w:val="24"/>
          <w:szCs w:val="24"/>
        </w:rPr>
        <w:t>hypocapnea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A5EF2">
        <w:rPr>
          <w:rFonts w:ascii="Times New Roman" w:hAnsi="Times New Roman" w:cs="Times New Roman"/>
          <w:sz w:val="24"/>
          <w:szCs w:val="24"/>
        </w:rPr>
        <w:t xml:space="preserve">low </w:t>
      </w:r>
      <w:r w:rsidR="005A5EF2" w:rsidRPr="005A5EF2">
        <w:rPr>
          <w:rFonts w:ascii="Times New Roman" w:hAnsi="Times New Roman" w:cs="Times New Roman"/>
          <w:sz w:val="24"/>
          <w:szCs w:val="24"/>
        </w:rPr>
        <w:t>H+</w:t>
      </w:r>
      <w:r w:rsidR="005A5EF2">
        <w:rPr>
          <w:rFonts w:ascii="Times New Roman" w:hAnsi="Times New Roman" w:cs="Times New Roman"/>
          <w:sz w:val="24"/>
          <w:szCs w:val="24"/>
        </w:rPr>
        <w:t xml:space="preserve"> concentrations = hyperventilation </w:t>
      </w:r>
    </w:p>
    <w:p w:rsidR="005434C0" w:rsidRDefault="008264B8" w:rsidP="0087783A">
      <w:pPr>
        <w:rPr>
          <w:rFonts w:ascii="Times New Roman" w:hAnsi="Times New Roman" w:cs="Times New Roman"/>
          <w:sz w:val="24"/>
          <w:szCs w:val="24"/>
        </w:rPr>
      </w:pPr>
      <w:r w:rsidRPr="005A5EF2">
        <w:rPr>
          <w:rFonts w:ascii="Times New Roman" w:hAnsi="Times New Roman" w:cs="Times New Roman"/>
          <w:b/>
          <w:sz w:val="24"/>
          <w:szCs w:val="24"/>
        </w:rPr>
        <w:t>Sodium</w:t>
      </w:r>
      <w:r>
        <w:rPr>
          <w:rFonts w:ascii="Times New Roman" w:hAnsi="Times New Roman" w:cs="Times New Roman"/>
          <w:sz w:val="24"/>
          <w:szCs w:val="24"/>
        </w:rPr>
        <w:t>- 136</w:t>
      </w:r>
      <w:r w:rsidR="00D77609">
        <w:rPr>
          <w:rFonts w:ascii="Times New Roman" w:hAnsi="Times New Roman" w:cs="Times New Roman"/>
          <w:sz w:val="24"/>
          <w:szCs w:val="24"/>
        </w:rPr>
        <w:t>-145</w:t>
      </w:r>
    </w:p>
    <w:p w:rsidR="008264B8" w:rsidRDefault="008264B8" w:rsidP="0087783A">
      <w:pPr>
        <w:rPr>
          <w:rFonts w:ascii="Times New Roman" w:hAnsi="Times New Roman" w:cs="Times New Roman"/>
          <w:sz w:val="24"/>
          <w:szCs w:val="24"/>
        </w:rPr>
      </w:pPr>
      <w:r>
        <w:rPr>
          <w:rFonts w:ascii="Times New Roman" w:hAnsi="Times New Roman" w:cs="Times New Roman"/>
          <w:sz w:val="24"/>
          <w:szCs w:val="24"/>
        </w:rPr>
        <w:tab/>
        <w:t>Low= increase salt in foods</w:t>
      </w:r>
      <w:r w:rsidR="002E7485">
        <w:rPr>
          <w:rFonts w:ascii="Times New Roman" w:hAnsi="Times New Roman" w:cs="Times New Roman"/>
          <w:sz w:val="24"/>
          <w:szCs w:val="24"/>
        </w:rPr>
        <w:t xml:space="preserve"> (causes seizures)</w:t>
      </w:r>
      <w:r>
        <w:rPr>
          <w:rFonts w:ascii="Times New Roman" w:hAnsi="Times New Roman" w:cs="Times New Roman"/>
          <w:sz w:val="24"/>
          <w:szCs w:val="24"/>
        </w:rPr>
        <w:t xml:space="preserve"> </w:t>
      </w:r>
    </w:p>
    <w:p w:rsidR="008264B8" w:rsidRDefault="008264B8" w:rsidP="0087783A">
      <w:pPr>
        <w:rPr>
          <w:rFonts w:ascii="Times New Roman" w:hAnsi="Times New Roman" w:cs="Times New Roman"/>
          <w:sz w:val="24"/>
          <w:szCs w:val="24"/>
        </w:rPr>
      </w:pPr>
      <w:r>
        <w:rPr>
          <w:rFonts w:ascii="Times New Roman" w:hAnsi="Times New Roman" w:cs="Times New Roman"/>
          <w:sz w:val="24"/>
          <w:szCs w:val="24"/>
        </w:rPr>
        <w:tab/>
        <w:t>Diuretics (water pill)</w:t>
      </w:r>
      <w:r w:rsidR="002E7485">
        <w:rPr>
          <w:rFonts w:ascii="Times New Roman" w:hAnsi="Times New Roman" w:cs="Times New Roman"/>
          <w:sz w:val="24"/>
          <w:szCs w:val="24"/>
        </w:rPr>
        <w:t xml:space="preserve"> </w:t>
      </w:r>
      <w:r>
        <w:rPr>
          <w:rFonts w:ascii="Times New Roman" w:hAnsi="Times New Roman" w:cs="Times New Roman"/>
          <w:sz w:val="24"/>
          <w:szCs w:val="24"/>
        </w:rPr>
        <w:t>=</w:t>
      </w:r>
      <w:r w:rsidR="002E7485">
        <w:rPr>
          <w:rFonts w:ascii="Times New Roman" w:hAnsi="Times New Roman" w:cs="Times New Roman"/>
          <w:sz w:val="24"/>
          <w:szCs w:val="24"/>
        </w:rPr>
        <w:t xml:space="preserve"> to reduce sodium (lethargic, hypertension, death)</w:t>
      </w:r>
      <w:r>
        <w:rPr>
          <w:rFonts w:ascii="Times New Roman" w:hAnsi="Times New Roman" w:cs="Times New Roman"/>
          <w:sz w:val="24"/>
          <w:szCs w:val="24"/>
        </w:rPr>
        <w:tab/>
      </w:r>
    </w:p>
    <w:p w:rsidR="005A5EF2" w:rsidRDefault="00D77609" w:rsidP="0087783A">
      <w:pPr>
        <w:rPr>
          <w:rFonts w:ascii="Times New Roman" w:hAnsi="Times New Roman" w:cs="Times New Roman"/>
          <w:sz w:val="24"/>
          <w:szCs w:val="24"/>
        </w:rPr>
      </w:pPr>
      <w:proofErr w:type="gramStart"/>
      <w:r w:rsidRPr="005A5EF2">
        <w:rPr>
          <w:rFonts w:ascii="Times New Roman" w:hAnsi="Times New Roman" w:cs="Times New Roman"/>
          <w:b/>
          <w:sz w:val="24"/>
          <w:szCs w:val="24"/>
        </w:rPr>
        <w:t>Pinworms</w:t>
      </w:r>
      <w:r>
        <w:rPr>
          <w:rFonts w:ascii="Times New Roman" w:hAnsi="Times New Roman" w:cs="Times New Roman"/>
          <w:sz w:val="24"/>
          <w:szCs w:val="24"/>
        </w:rPr>
        <w:t>-</w:t>
      </w:r>
      <w:r w:rsidR="002E7485">
        <w:rPr>
          <w:rFonts w:ascii="Times New Roman" w:hAnsi="Times New Roman" w:cs="Times New Roman"/>
          <w:sz w:val="24"/>
          <w:szCs w:val="24"/>
        </w:rPr>
        <w:t xml:space="preserve"> </w:t>
      </w:r>
      <w:r w:rsidR="005A5EF2" w:rsidRPr="005A5EF2">
        <w:rPr>
          <w:rFonts w:ascii="Times New Roman" w:hAnsi="Times New Roman" w:cs="Times New Roman"/>
          <w:sz w:val="24"/>
          <w:szCs w:val="24"/>
        </w:rPr>
        <w:t>most common in U.S.</w:t>
      </w:r>
      <w:proofErr w:type="gramEnd"/>
      <w:r w:rsidR="005A5EF2" w:rsidRPr="005A5EF2">
        <w:rPr>
          <w:rFonts w:ascii="Times New Roman" w:hAnsi="Times New Roman" w:cs="Times New Roman"/>
          <w:sz w:val="24"/>
          <w:szCs w:val="24"/>
        </w:rPr>
        <w:t xml:space="preserve"> In ileum and large intestine, </w:t>
      </w:r>
      <w:proofErr w:type="gramStart"/>
      <w:r w:rsidR="005A5EF2" w:rsidRPr="005A5EF2">
        <w:rPr>
          <w:rFonts w:ascii="Times New Roman" w:hAnsi="Times New Roman" w:cs="Times New Roman"/>
          <w:sz w:val="24"/>
          <w:szCs w:val="24"/>
        </w:rPr>
        <w:t>life span</w:t>
      </w:r>
      <w:proofErr w:type="gramEnd"/>
      <w:r w:rsidR="005A5EF2" w:rsidRPr="005A5EF2">
        <w:rPr>
          <w:rFonts w:ascii="Times New Roman" w:hAnsi="Times New Roman" w:cs="Times New Roman"/>
          <w:sz w:val="24"/>
          <w:szCs w:val="24"/>
        </w:rPr>
        <w:t xml:space="preserve"> 2 months. Oral fecal route, intense rectal itching, worms are more active at night crawl out can be seen. Readily transmitted all family members should be treated simultaneously. </w:t>
      </w:r>
    </w:p>
    <w:p w:rsidR="005A5EF2" w:rsidRPr="005A5EF2" w:rsidRDefault="005A5EF2" w:rsidP="005A5E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Drug = </w:t>
      </w:r>
      <w:proofErr w:type="spellStart"/>
      <w:r w:rsidRPr="005A5EF2">
        <w:rPr>
          <w:rFonts w:ascii="Times New Roman" w:hAnsi="Times New Roman" w:cs="Times New Roman"/>
          <w:sz w:val="24"/>
          <w:szCs w:val="24"/>
        </w:rPr>
        <w:t>mebendazole</w:t>
      </w:r>
      <w:proofErr w:type="spellEnd"/>
      <w:r w:rsidRPr="005A5EF2">
        <w:rPr>
          <w:rFonts w:ascii="Times New Roman" w:hAnsi="Times New Roman" w:cs="Times New Roman"/>
          <w:sz w:val="24"/>
          <w:szCs w:val="24"/>
        </w:rPr>
        <w:t xml:space="preserve">, </w:t>
      </w:r>
      <w:proofErr w:type="spellStart"/>
      <w:r w:rsidRPr="005A5EF2">
        <w:rPr>
          <w:rFonts w:ascii="Times New Roman" w:hAnsi="Times New Roman" w:cs="Times New Roman"/>
          <w:sz w:val="24"/>
          <w:szCs w:val="24"/>
        </w:rPr>
        <w:t>adbendazole</w:t>
      </w:r>
      <w:proofErr w:type="spellEnd"/>
      <w:r w:rsidRPr="005A5EF2">
        <w:rPr>
          <w:rFonts w:ascii="Times New Roman" w:hAnsi="Times New Roman" w:cs="Times New Roman"/>
          <w:sz w:val="24"/>
          <w:szCs w:val="24"/>
        </w:rPr>
        <w:t xml:space="preserve">, and </w:t>
      </w:r>
      <w:proofErr w:type="spellStart"/>
      <w:r w:rsidRPr="005A5EF2">
        <w:rPr>
          <w:rFonts w:ascii="Times New Roman" w:hAnsi="Times New Roman" w:cs="Times New Roman"/>
          <w:sz w:val="24"/>
          <w:szCs w:val="24"/>
        </w:rPr>
        <w:t>pyrantel</w:t>
      </w:r>
      <w:proofErr w:type="spellEnd"/>
    </w:p>
    <w:p w:rsidR="005A5EF2" w:rsidRDefault="00D77609" w:rsidP="0087783A">
      <w:pPr>
        <w:rPr>
          <w:rFonts w:ascii="Times New Roman" w:hAnsi="Times New Roman" w:cs="Times New Roman"/>
          <w:sz w:val="24"/>
          <w:szCs w:val="24"/>
        </w:rPr>
      </w:pPr>
      <w:r w:rsidRPr="005A5EF2">
        <w:rPr>
          <w:rFonts w:ascii="Times New Roman" w:hAnsi="Times New Roman" w:cs="Times New Roman"/>
          <w:b/>
          <w:sz w:val="24"/>
          <w:szCs w:val="24"/>
        </w:rPr>
        <w:t>Hookworm</w:t>
      </w:r>
      <w:r>
        <w:rPr>
          <w:rFonts w:ascii="Times New Roman" w:hAnsi="Times New Roman" w:cs="Times New Roman"/>
          <w:sz w:val="24"/>
          <w:szCs w:val="24"/>
        </w:rPr>
        <w:t>-</w:t>
      </w:r>
      <w:r w:rsidR="005A5EF2" w:rsidRPr="005A5EF2">
        <w:t xml:space="preserve"> </w:t>
      </w:r>
      <w:r w:rsidR="005A5EF2" w:rsidRPr="005A5EF2">
        <w:rPr>
          <w:rFonts w:ascii="Times New Roman" w:hAnsi="Times New Roman" w:cs="Times New Roman"/>
          <w:sz w:val="24"/>
          <w:szCs w:val="24"/>
        </w:rPr>
        <w:t xml:space="preserve">Hygiene </w:t>
      </w:r>
      <w:proofErr w:type="gramStart"/>
      <w:r w:rsidR="005A5EF2" w:rsidRPr="005A5EF2">
        <w:rPr>
          <w:rFonts w:ascii="Times New Roman" w:hAnsi="Times New Roman" w:cs="Times New Roman"/>
          <w:sz w:val="24"/>
          <w:szCs w:val="24"/>
        </w:rPr>
        <w:t>poor,</w:t>
      </w:r>
      <w:proofErr w:type="gramEnd"/>
      <w:r w:rsidR="005A5EF2" w:rsidRPr="005A5EF2">
        <w:rPr>
          <w:rFonts w:ascii="Times New Roman" w:hAnsi="Times New Roman" w:cs="Times New Roman"/>
          <w:sz w:val="24"/>
          <w:szCs w:val="24"/>
        </w:rPr>
        <w:t xml:space="preserve"> go barefoot; transmit in feet, desert type climate, not many where there is a good water supply. Attach to small intestine and suck blood. Causes GI bleed progressive anemia, more problems in </w:t>
      </w:r>
      <w:proofErr w:type="gramStart"/>
      <w:r w:rsidR="005A5EF2" w:rsidRPr="005A5EF2">
        <w:rPr>
          <w:rFonts w:ascii="Times New Roman" w:hAnsi="Times New Roman" w:cs="Times New Roman"/>
          <w:sz w:val="24"/>
          <w:szCs w:val="24"/>
        </w:rPr>
        <w:t>females</w:t>
      </w:r>
      <w:proofErr w:type="gramEnd"/>
      <w:r w:rsidR="005A5EF2" w:rsidRPr="005A5EF2">
        <w:rPr>
          <w:rFonts w:ascii="Times New Roman" w:hAnsi="Times New Roman" w:cs="Times New Roman"/>
          <w:sz w:val="24"/>
          <w:szCs w:val="24"/>
        </w:rPr>
        <w:t xml:space="preserve"> b/c of menstruation. Can have nausea, vomiting and abdominal pain. </w:t>
      </w:r>
    </w:p>
    <w:p w:rsidR="005A5EF2" w:rsidRPr="005A5EF2" w:rsidRDefault="005A5EF2" w:rsidP="005A5E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Drug = </w:t>
      </w:r>
      <w:proofErr w:type="spellStart"/>
      <w:r w:rsidRPr="005A5EF2">
        <w:rPr>
          <w:rFonts w:ascii="Times New Roman" w:hAnsi="Times New Roman" w:cs="Times New Roman"/>
          <w:sz w:val="24"/>
          <w:szCs w:val="24"/>
        </w:rPr>
        <w:t>mebendazole</w:t>
      </w:r>
      <w:proofErr w:type="spellEnd"/>
      <w:r w:rsidRPr="005A5EF2">
        <w:rPr>
          <w:rFonts w:ascii="Times New Roman" w:hAnsi="Times New Roman" w:cs="Times New Roman"/>
          <w:sz w:val="24"/>
          <w:szCs w:val="24"/>
        </w:rPr>
        <w:t xml:space="preserve">, </w:t>
      </w:r>
      <w:proofErr w:type="spellStart"/>
      <w:r w:rsidRPr="005A5EF2">
        <w:rPr>
          <w:rFonts w:ascii="Times New Roman" w:hAnsi="Times New Roman" w:cs="Times New Roman"/>
          <w:sz w:val="24"/>
          <w:szCs w:val="24"/>
        </w:rPr>
        <w:t>adbendazole</w:t>
      </w:r>
      <w:proofErr w:type="spellEnd"/>
      <w:r w:rsidRPr="005A5EF2">
        <w:rPr>
          <w:rFonts w:ascii="Times New Roman" w:hAnsi="Times New Roman" w:cs="Times New Roman"/>
          <w:sz w:val="24"/>
          <w:szCs w:val="24"/>
        </w:rPr>
        <w:t xml:space="preserve">, and </w:t>
      </w:r>
      <w:proofErr w:type="spellStart"/>
      <w:r w:rsidRPr="005A5EF2">
        <w:rPr>
          <w:rFonts w:ascii="Times New Roman" w:hAnsi="Times New Roman" w:cs="Times New Roman"/>
          <w:sz w:val="24"/>
          <w:szCs w:val="24"/>
        </w:rPr>
        <w:t>pyrantel</w:t>
      </w:r>
      <w:proofErr w:type="spellEnd"/>
    </w:p>
    <w:p w:rsidR="00D77609" w:rsidRDefault="00D77609" w:rsidP="0087783A">
      <w:pPr>
        <w:rPr>
          <w:rFonts w:ascii="Times New Roman" w:hAnsi="Times New Roman" w:cs="Times New Roman"/>
          <w:sz w:val="24"/>
          <w:szCs w:val="24"/>
        </w:rPr>
      </w:pPr>
      <w:r w:rsidRPr="005A5EF2">
        <w:rPr>
          <w:rFonts w:ascii="Times New Roman" w:hAnsi="Times New Roman" w:cs="Times New Roman"/>
          <w:b/>
          <w:sz w:val="24"/>
          <w:szCs w:val="24"/>
        </w:rPr>
        <w:lastRenderedPageBreak/>
        <w:t>Threadworm</w:t>
      </w:r>
      <w:r>
        <w:rPr>
          <w:rFonts w:ascii="Times New Roman" w:hAnsi="Times New Roman" w:cs="Times New Roman"/>
          <w:sz w:val="24"/>
          <w:szCs w:val="24"/>
        </w:rPr>
        <w:t>-</w:t>
      </w:r>
      <w:r w:rsidR="005A5EF2">
        <w:rPr>
          <w:rFonts w:ascii="Times New Roman" w:hAnsi="Times New Roman" w:cs="Times New Roman"/>
          <w:sz w:val="24"/>
          <w:szCs w:val="24"/>
        </w:rPr>
        <w:t xml:space="preserve"> (</w:t>
      </w:r>
      <w:proofErr w:type="spellStart"/>
      <w:r w:rsidR="005A5EF2" w:rsidRPr="005A5EF2">
        <w:rPr>
          <w:rFonts w:ascii="Times New Roman" w:hAnsi="Times New Roman" w:cs="Times New Roman"/>
          <w:sz w:val="24"/>
          <w:szCs w:val="24"/>
        </w:rPr>
        <w:t>strongyloidiasis</w:t>
      </w:r>
      <w:proofErr w:type="spellEnd"/>
      <w:r w:rsidR="005A5EF2" w:rsidRPr="005A5EF2">
        <w:rPr>
          <w:rFonts w:ascii="Times New Roman" w:hAnsi="Times New Roman" w:cs="Times New Roman"/>
          <w:sz w:val="24"/>
          <w:szCs w:val="24"/>
        </w:rPr>
        <w:t>) Relative of pinworm, larger more dangerous in southern U.S. inhabit small intestine. Can cause death such severe infestation can get septic b/c colon wall break</w:t>
      </w:r>
    </w:p>
    <w:p w:rsidR="005A5EF2" w:rsidRPr="005A5EF2" w:rsidRDefault="005A5EF2" w:rsidP="005A5EF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Drugs = </w:t>
      </w:r>
      <w:proofErr w:type="spellStart"/>
      <w:r w:rsidRPr="005A5EF2">
        <w:rPr>
          <w:rFonts w:ascii="Times New Roman" w:hAnsi="Times New Roman" w:cs="Times New Roman"/>
          <w:sz w:val="24"/>
          <w:szCs w:val="24"/>
        </w:rPr>
        <w:t>Ivermectin</w:t>
      </w:r>
      <w:proofErr w:type="spellEnd"/>
    </w:p>
    <w:p w:rsidR="00D77609" w:rsidRDefault="00D77609" w:rsidP="0087783A">
      <w:pPr>
        <w:rPr>
          <w:rFonts w:ascii="Times New Roman" w:hAnsi="Times New Roman" w:cs="Times New Roman"/>
          <w:sz w:val="24"/>
          <w:szCs w:val="24"/>
        </w:rPr>
      </w:pPr>
      <w:proofErr w:type="spellStart"/>
      <w:r w:rsidRPr="005A5EF2">
        <w:rPr>
          <w:rFonts w:ascii="Times New Roman" w:hAnsi="Times New Roman" w:cs="Times New Roman"/>
          <w:b/>
          <w:sz w:val="24"/>
          <w:szCs w:val="24"/>
        </w:rPr>
        <w:t>Onc</w:t>
      </w:r>
      <w:r w:rsidR="002127ED">
        <w:rPr>
          <w:rFonts w:ascii="Times New Roman" w:hAnsi="Times New Roman" w:cs="Times New Roman"/>
          <w:b/>
          <w:sz w:val="24"/>
          <w:szCs w:val="24"/>
        </w:rPr>
        <w:t>h</w:t>
      </w:r>
      <w:r w:rsidRPr="005A5EF2">
        <w:rPr>
          <w:rFonts w:ascii="Times New Roman" w:hAnsi="Times New Roman" w:cs="Times New Roman"/>
          <w:b/>
          <w:sz w:val="24"/>
          <w:szCs w:val="24"/>
        </w:rPr>
        <w:t>oc</w:t>
      </w:r>
      <w:r w:rsidR="002127ED">
        <w:rPr>
          <w:rFonts w:ascii="Times New Roman" w:hAnsi="Times New Roman" w:cs="Times New Roman"/>
          <w:b/>
          <w:sz w:val="24"/>
          <w:szCs w:val="24"/>
        </w:rPr>
        <w:t>ercasis</w:t>
      </w:r>
      <w:proofErr w:type="spellEnd"/>
      <w:r w:rsidR="002127ED">
        <w:rPr>
          <w:rFonts w:ascii="Times New Roman" w:hAnsi="Times New Roman" w:cs="Times New Roman"/>
          <w:b/>
          <w:sz w:val="24"/>
          <w:szCs w:val="24"/>
        </w:rPr>
        <w:t>-</w:t>
      </w:r>
      <w:r w:rsidR="002127ED" w:rsidRPr="002127ED">
        <w:rPr>
          <w:rFonts w:ascii="Times New Roman" w:hAnsi="Times New Roman" w:cs="Times New Roman"/>
          <w:sz w:val="24"/>
          <w:szCs w:val="24"/>
        </w:rPr>
        <w:t>(river blindness)</w:t>
      </w:r>
    </w:p>
    <w:p w:rsidR="00D77609" w:rsidRDefault="00D77609" w:rsidP="0087783A">
      <w:pPr>
        <w:rPr>
          <w:rFonts w:ascii="Times New Roman" w:hAnsi="Times New Roman" w:cs="Times New Roman"/>
          <w:sz w:val="24"/>
          <w:szCs w:val="24"/>
        </w:rPr>
      </w:pPr>
      <w:proofErr w:type="spellStart"/>
      <w:r w:rsidRPr="005A5EF2">
        <w:rPr>
          <w:rFonts w:ascii="Times New Roman" w:hAnsi="Times New Roman" w:cs="Times New Roman"/>
          <w:b/>
          <w:sz w:val="24"/>
          <w:szCs w:val="24"/>
        </w:rPr>
        <w:t>Croylmyn</w:t>
      </w:r>
      <w:proofErr w:type="spellEnd"/>
      <w:r>
        <w:rPr>
          <w:rFonts w:ascii="Times New Roman" w:hAnsi="Times New Roman" w:cs="Times New Roman"/>
          <w:sz w:val="24"/>
          <w:szCs w:val="24"/>
        </w:rPr>
        <w:t>-</w:t>
      </w:r>
      <w:r w:rsidR="00CB0568">
        <w:rPr>
          <w:rFonts w:ascii="Times New Roman" w:hAnsi="Times New Roman" w:cs="Times New Roman"/>
          <w:sz w:val="24"/>
          <w:szCs w:val="24"/>
        </w:rPr>
        <w:t xml:space="preserve"> (safest med for asthma and allergies) stabilizes mast cells and prevents the release of histamine</w:t>
      </w:r>
    </w:p>
    <w:p w:rsidR="00CB0568" w:rsidRDefault="00CB0568" w:rsidP="00CB0568">
      <w:pPr>
        <w:ind w:firstLine="720"/>
        <w:rPr>
          <w:rFonts w:ascii="Times New Roman" w:hAnsi="Times New Roman" w:cs="Times New Roman"/>
          <w:sz w:val="24"/>
          <w:szCs w:val="24"/>
        </w:rPr>
      </w:pPr>
      <w:r>
        <w:rPr>
          <w:rFonts w:ascii="Times New Roman" w:hAnsi="Times New Roman" w:cs="Times New Roman"/>
          <w:sz w:val="24"/>
          <w:szCs w:val="24"/>
        </w:rPr>
        <w:t>Intranasal for allergic rhinitis</w:t>
      </w:r>
    </w:p>
    <w:p w:rsidR="00CB0568" w:rsidRDefault="00E750BD" w:rsidP="00CB0568">
      <w:pPr>
        <w:ind w:left="720"/>
        <w:rPr>
          <w:rFonts w:ascii="Times New Roman" w:hAnsi="Times New Roman" w:cs="Times New Roman"/>
          <w:sz w:val="24"/>
          <w:szCs w:val="24"/>
        </w:rPr>
      </w:pPr>
      <w:r>
        <w:rPr>
          <w:rFonts w:ascii="Times New Roman" w:hAnsi="Times New Roman" w:cs="Times New Roman"/>
          <w:sz w:val="24"/>
          <w:szCs w:val="24"/>
        </w:rPr>
        <w:t>Inhaled</w:t>
      </w:r>
      <w:r w:rsidR="00CB0568">
        <w:rPr>
          <w:rFonts w:ascii="Times New Roman" w:hAnsi="Times New Roman" w:cs="Times New Roman"/>
          <w:sz w:val="24"/>
          <w:szCs w:val="24"/>
        </w:rPr>
        <w:t xml:space="preserve"> for asthma- prevention not acute attacks (</w:t>
      </w:r>
      <w:proofErr w:type="spellStart"/>
      <w:r w:rsidR="00CB0568">
        <w:rPr>
          <w:rFonts w:ascii="Times New Roman" w:hAnsi="Times New Roman" w:cs="Times New Roman"/>
          <w:sz w:val="24"/>
          <w:szCs w:val="24"/>
        </w:rPr>
        <w:t>MDI+spacer</w:t>
      </w:r>
      <w:proofErr w:type="spellEnd"/>
      <w:r w:rsidR="00CB0568">
        <w:rPr>
          <w:rFonts w:ascii="Times New Roman" w:hAnsi="Times New Roman" w:cs="Times New Roman"/>
          <w:sz w:val="24"/>
          <w:szCs w:val="24"/>
        </w:rPr>
        <w:t>, nebulizer</w:t>
      </w:r>
      <w:proofErr w:type="gramStart"/>
      <w:r w:rsidR="00CB0568">
        <w:rPr>
          <w:rFonts w:ascii="Times New Roman" w:hAnsi="Times New Roman" w:cs="Times New Roman"/>
          <w:sz w:val="24"/>
          <w:szCs w:val="24"/>
        </w:rPr>
        <w:t>)15</w:t>
      </w:r>
      <w:proofErr w:type="gramEnd"/>
      <w:r w:rsidR="00CB0568">
        <w:rPr>
          <w:rFonts w:ascii="Times New Roman" w:hAnsi="Times New Roman" w:cs="Times New Roman"/>
          <w:sz w:val="24"/>
          <w:szCs w:val="24"/>
        </w:rPr>
        <w:t xml:space="preserve"> min before exercise induced bronchospasm.</w:t>
      </w:r>
    </w:p>
    <w:p w:rsidR="00D77609" w:rsidRDefault="00D77609" w:rsidP="0087783A">
      <w:pPr>
        <w:rPr>
          <w:rFonts w:ascii="Times New Roman" w:hAnsi="Times New Roman" w:cs="Times New Roman"/>
          <w:sz w:val="24"/>
          <w:szCs w:val="24"/>
        </w:rPr>
      </w:pPr>
      <w:r w:rsidRPr="005A5EF2">
        <w:rPr>
          <w:rFonts w:ascii="Times New Roman" w:hAnsi="Times New Roman" w:cs="Times New Roman"/>
          <w:b/>
          <w:sz w:val="24"/>
          <w:szCs w:val="24"/>
        </w:rPr>
        <w:t>Concepts of pulmonary circulation</w:t>
      </w:r>
      <w:r>
        <w:rPr>
          <w:rFonts w:ascii="Times New Roman" w:hAnsi="Times New Roman" w:cs="Times New Roman"/>
          <w:sz w:val="24"/>
          <w:szCs w:val="24"/>
        </w:rPr>
        <w:t>-</w:t>
      </w:r>
      <w:r w:rsidR="00CB0568">
        <w:rPr>
          <w:rFonts w:ascii="Times New Roman" w:hAnsi="Times New Roman" w:cs="Times New Roman"/>
          <w:sz w:val="24"/>
          <w:szCs w:val="24"/>
        </w:rPr>
        <w:t xml:space="preserve"> </w:t>
      </w:r>
    </w:p>
    <w:p w:rsidR="00CB0568" w:rsidRPr="002127ED" w:rsidRDefault="00D77609" w:rsidP="0087783A">
      <w:pPr>
        <w:rPr>
          <w:rFonts w:ascii="Times New Roman" w:hAnsi="Times New Roman" w:cs="Times New Roman"/>
          <w:b/>
          <w:sz w:val="24"/>
          <w:szCs w:val="24"/>
        </w:rPr>
      </w:pPr>
      <w:r w:rsidRPr="002127ED">
        <w:rPr>
          <w:rFonts w:ascii="Times New Roman" w:hAnsi="Times New Roman" w:cs="Times New Roman"/>
          <w:b/>
          <w:sz w:val="24"/>
          <w:szCs w:val="24"/>
        </w:rPr>
        <w:t>Hallmarks of hemodynamics-</w:t>
      </w:r>
      <w:r w:rsidR="00CB0568" w:rsidRPr="002127ED">
        <w:rPr>
          <w:rFonts w:ascii="Times New Roman" w:hAnsi="Times New Roman" w:cs="Times New Roman"/>
          <w:b/>
          <w:sz w:val="24"/>
          <w:szCs w:val="24"/>
        </w:rPr>
        <w:t xml:space="preserve"> </w:t>
      </w:r>
    </w:p>
    <w:p w:rsidR="00D77609" w:rsidRDefault="00CB0568" w:rsidP="00CB0568">
      <w:pPr>
        <w:ind w:firstLine="720"/>
        <w:rPr>
          <w:rFonts w:ascii="Times New Roman" w:hAnsi="Times New Roman" w:cs="Times New Roman"/>
          <w:sz w:val="24"/>
          <w:szCs w:val="24"/>
        </w:rPr>
      </w:pPr>
      <w:proofErr w:type="gramStart"/>
      <w:r w:rsidRPr="002127ED">
        <w:rPr>
          <w:rFonts w:ascii="Times New Roman" w:hAnsi="Times New Roman" w:cs="Times New Roman"/>
          <w:b/>
          <w:sz w:val="24"/>
          <w:szCs w:val="24"/>
        </w:rPr>
        <w:t>pressure-</w:t>
      </w:r>
      <w:proofErr w:type="gramEnd"/>
      <w:r>
        <w:rPr>
          <w:rFonts w:ascii="Times New Roman" w:hAnsi="Times New Roman" w:cs="Times New Roman"/>
          <w:sz w:val="24"/>
          <w:szCs w:val="24"/>
        </w:rPr>
        <w:t xml:space="preserve"> the amount of volume in a given space</w:t>
      </w:r>
    </w:p>
    <w:p w:rsidR="00CB0568" w:rsidRDefault="00CB0568" w:rsidP="00CB0568">
      <w:pPr>
        <w:ind w:left="1440"/>
        <w:rPr>
          <w:rFonts w:ascii="Times New Roman" w:hAnsi="Times New Roman" w:cs="Times New Roman"/>
          <w:sz w:val="24"/>
          <w:szCs w:val="24"/>
        </w:rPr>
      </w:pPr>
      <w:proofErr w:type="gramStart"/>
      <w:r>
        <w:rPr>
          <w:rFonts w:ascii="Times New Roman" w:hAnsi="Times New Roman" w:cs="Times New Roman"/>
          <w:sz w:val="24"/>
          <w:szCs w:val="24"/>
        </w:rPr>
        <w:t>blood</w:t>
      </w:r>
      <w:proofErr w:type="gramEnd"/>
      <w:r>
        <w:rPr>
          <w:rFonts w:ascii="Times New Roman" w:hAnsi="Times New Roman" w:cs="Times New Roman"/>
          <w:sz w:val="24"/>
          <w:szCs w:val="24"/>
        </w:rPr>
        <w:t xml:space="preserve"> flow- depends partially on pressure on the differences </w:t>
      </w:r>
      <w:proofErr w:type="spellStart"/>
      <w:r>
        <w:rPr>
          <w:rFonts w:ascii="Times New Roman" w:hAnsi="Times New Roman" w:cs="Times New Roman"/>
          <w:sz w:val="24"/>
          <w:szCs w:val="24"/>
        </w:rPr>
        <w:t>beween</w:t>
      </w:r>
      <w:proofErr w:type="spellEnd"/>
      <w:r>
        <w:rPr>
          <w:rFonts w:ascii="Times New Roman" w:hAnsi="Times New Roman" w:cs="Times New Roman"/>
          <w:sz w:val="24"/>
          <w:szCs w:val="24"/>
        </w:rPr>
        <w:t xml:space="preserve"> pressure in the arteriole and venous vessels supplying the organ </w:t>
      </w:r>
    </w:p>
    <w:p w:rsidR="00CB0568" w:rsidRDefault="00CB0568" w:rsidP="00CB0568">
      <w:pPr>
        <w:ind w:left="720" w:firstLine="720"/>
        <w:rPr>
          <w:rFonts w:ascii="Times New Roman" w:hAnsi="Times New Roman" w:cs="Times New Roman"/>
          <w:sz w:val="24"/>
          <w:szCs w:val="24"/>
        </w:rPr>
      </w:pPr>
      <w:proofErr w:type="gramStart"/>
      <w:r>
        <w:rPr>
          <w:rFonts w:ascii="Times New Roman" w:hAnsi="Times New Roman" w:cs="Times New Roman"/>
          <w:sz w:val="24"/>
          <w:szCs w:val="24"/>
        </w:rPr>
        <w:t>fluid-</w:t>
      </w:r>
      <w:proofErr w:type="gramEnd"/>
      <w:r>
        <w:rPr>
          <w:rFonts w:ascii="Times New Roman" w:hAnsi="Times New Roman" w:cs="Times New Roman"/>
          <w:sz w:val="24"/>
          <w:szCs w:val="24"/>
        </w:rPr>
        <w:t xml:space="preserve"> move from arteriole side to venous side</w:t>
      </w:r>
    </w:p>
    <w:p w:rsidR="00CB0568" w:rsidRDefault="00CB0568" w:rsidP="00A4771A">
      <w:pPr>
        <w:ind w:firstLine="720"/>
        <w:rPr>
          <w:rFonts w:ascii="Times New Roman" w:hAnsi="Times New Roman" w:cs="Times New Roman"/>
          <w:sz w:val="24"/>
          <w:szCs w:val="24"/>
        </w:rPr>
      </w:pPr>
      <w:proofErr w:type="gramStart"/>
      <w:r w:rsidRPr="002127ED">
        <w:rPr>
          <w:rFonts w:ascii="Times New Roman" w:hAnsi="Times New Roman" w:cs="Times New Roman"/>
          <w:b/>
          <w:sz w:val="24"/>
          <w:szCs w:val="24"/>
        </w:rPr>
        <w:t>resistance</w:t>
      </w:r>
      <w:r>
        <w:rPr>
          <w:rFonts w:ascii="Times New Roman" w:hAnsi="Times New Roman" w:cs="Times New Roman"/>
          <w:sz w:val="24"/>
          <w:szCs w:val="24"/>
        </w:rPr>
        <w:t>-</w:t>
      </w:r>
      <w:proofErr w:type="gramEnd"/>
      <w:r>
        <w:rPr>
          <w:rFonts w:ascii="Times New Roman" w:hAnsi="Times New Roman" w:cs="Times New Roman"/>
          <w:sz w:val="24"/>
          <w:szCs w:val="24"/>
        </w:rPr>
        <w:t xml:space="preserve"> what the heart has to pump and work against</w:t>
      </w:r>
      <w:r w:rsidR="00A4771A">
        <w:rPr>
          <w:rFonts w:ascii="Times New Roman" w:hAnsi="Times New Roman" w:cs="Times New Roman"/>
          <w:sz w:val="24"/>
          <w:szCs w:val="24"/>
        </w:rPr>
        <w:t xml:space="preserve"> </w:t>
      </w:r>
      <w:r>
        <w:rPr>
          <w:rFonts w:ascii="Times New Roman" w:hAnsi="Times New Roman" w:cs="Times New Roman"/>
          <w:sz w:val="24"/>
          <w:szCs w:val="24"/>
        </w:rPr>
        <w:t>(both play a role in resistance)</w:t>
      </w:r>
    </w:p>
    <w:p w:rsidR="00CB0568" w:rsidRDefault="00CB0568" w:rsidP="00CB0568">
      <w:pPr>
        <w:rPr>
          <w:rFonts w:ascii="Times New Roman" w:hAnsi="Times New Roman" w:cs="Times New Roman"/>
          <w:sz w:val="24"/>
          <w:szCs w:val="24"/>
        </w:rPr>
      </w:pPr>
    </w:p>
    <w:p w:rsidR="00CB0568" w:rsidRDefault="00CB0568" w:rsidP="00CB056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vessel</w:t>
      </w:r>
      <w:proofErr w:type="gramEnd"/>
      <w:r>
        <w:rPr>
          <w:rFonts w:ascii="Times New Roman" w:hAnsi="Times New Roman" w:cs="Times New Roman"/>
          <w:sz w:val="24"/>
          <w:szCs w:val="24"/>
        </w:rPr>
        <w:t xml:space="preserve"> size- directly effects dilation</w:t>
      </w:r>
    </w:p>
    <w:p w:rsidR="00CB0568" w:rsidRDefault="00CB0568" w:rsidP="00CB0568">
      <w:pPr>
        <w:ind w:left="720"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viscocity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thinckness</w:t>
      </w:r>
      <w:proofErr w:type="spellEnd"/>
      <w:r>
        <w:rPr>
          <w:rFonts w:ascii="Times New Roman" w:hAnsi="Times New Roman" w:cs="Times New Roman"/>
          <w:sz w:val="24"/>
          <w:szCs w:val="24"/>
        </w:rPr>
        <w:t xml:space="preserve"> of blood</w:t>
      </w:r>
    </w:p>
    <w:p w:rsidR="00A4771A" w:rsidRDefault="00A4771A" w:rsidP="00A4771A">
      <w:pPr>
        <w:ind w:left="720"/>
        <w:rPr>
          <w:rFonts w:ascii="Times New Roman" w:hAnsi="Times New Roman" w:cs="Times New Roman"/>
          <w:sz w:val="24"/>
          <w:szCs w:val="24"/>
        </w:rPr>
      </w:pPr>
      <w:proofErr w:type="gramStart"/>
      <w:r w:rsidRPr="002127ED">
        <w:rPr>
          <w:rFonts w:ascii="Times New Roman" w:hAnsi="Times New Roman" w:cs="Times New Roman"/>
          <w:b/>
          <w:sz w:val="24"/>
          <w:szCs w:val="24"/>
        </w:rPr>
        <w:t>flow</w:t>
      </w:r>
      <w:r>
        <w:rPr>
          <w:rFonts w:ascii="Times New Roman" w:hAnsi="Times New Roman" w:cs="Times New Roman"/>
          <w:sz w:val="24"/>
          <w:szCs w:val="24"/>
        </w:rPr>
        <w:t>-</w:t>
      </w:r>
      <w:proofErr w:type="gramEnd"/>
      <w:r>
        <w:rPr>
          <w:rFonts w:ascii="Times New Roman" w:hAnsi="Times New Roman" w:cs="Times New Roman"/>
          <w:sz w:val="24"/>
          <w:szCs w:val="24"/>
        </w:rPr>
        <w:t xml:space="preserve"> cardiac pump potential directly related to resistance and based on physical fitness levels.</w:t>
      </w:r>
    </w:p>
    <w:p w:rsidR="00D77609" w:rsidRDefault="00D77609" w:rsidP="0087783A">
      <w:pPr>
        <w:rPr>
          <w:rFonts w:ascii="Times New Roman" w:hAnsi="Times New Roman" w:cs="Times New Roman"/>
          <w:sz w:val="24"/>
          <w:szCs w:val="24"/>
        </w:rPr>
      </w:pPr>
      <w:r w:rsidRPr="002127ED">
        <w:rPr>
          <w:rFonts w:ascii="Times New Roman" w:hAnsi="Times New Roman" w:cs="Times New Roman"/>
          <w:b/>
          <w:sz w:val="24"/>
          <w:szCs w:val="24"/>
        </w:rPr>
        <w:t>Pericardium</w:t>
      </w:r>
      <w:r w:rsidR="00CB0568">
        <w:rPr>
          <w:rFonts w:ascii="Times New Roman" w:hAnsi="Times New Roman" w:cs="Times New Roman"/>
          <w:sz w:val="24"/>
          <w:szCs w:val="24"/>
        </w:rPr>
        <w:t>- the sac around the heart, if this is inflamed = cancer</w:t>
      </w:r>
    </w:p>
    <w:p w:rsidR="00D77609" w:rsidRDefault="00D77609" w:rsidP="0087783A">
      <w:pPr>
        <w:rPr>
          <w:rFonts w:ascii="Times New Roman" w:hAnsi="Times New Roman" w:cs="Times New Roman"/>
          <w:sz w:val="24"/>
          <w:szCs w:val="24"/>
        </w:rPr>
      </w:pPr>
      <w:r w:rsidRPr="002127ED">
        <w:rPr>
          <w:rFonts w:ascii="Times New Roman" w:hAnsi="Times New Roman" w:cs="Times New Roman"/>
          <w:b/>
          <w:sz w:val="24"/>
          <w:szCs w:val="24"/>
        </w:rPr>
        <w:t>Endocardium</w:t>
      </w:r>
      <w:r w:rsidR="00A4771A">
        <w:rPr>
          <w:rFonts w:ascii="Times New Roman" w:hAnsi="Times New Roman" w:cs="Times New Roman"/>
          <w:sz w:val="24"/>
          <w:szCs w:val="24"/>
        </w:rPr>
        <w:t xml:space="preserve">- </w:t>
      </w:r>
      <w:bookmarkStart w:id="0" w:name="_GoBack"/>
      <w:bookmarkEnd w:id="0"/>
    </w:p>
    <w:p w:rsidR="00D77609" w:rsidRPr="00F41187" w:rsidRDefault="00D77609" w:rsidP="0087783A">
      <w:pPr>
        <w:rPr>
          <w:rFonts w:ascii="Times New Roman" w:hAnsi="Times New Roman" w:cs="Times New Roman"/>
          <w:sz w:val="24"/>
          <w:szCs w:val="24"/>
        </w:rPr>
      </w:pPr>
      <w:r w:rsidRPr="002127ED">
        <w:rPr>
          <w:rFonts w:ascii="Times New Roman" w:hAnsi="Times New Roman" w:cs="Times New Roman"/>
          <w:b/>
          <w:sz w:val="24"/>
          <w:szCs w:val="24"/>
        </w:rPr>
        <w:t>Blood flow through heart</w:t>
      </w:r>
      <w:r w:rsidR="00F41187">
        <w:rPr>
          <w:rFonts w:ascii="Times New Roman" w:hAnsi="Times New Roman" w:cs="Times New Roman"/>
          <w:b/>
          <w:sz w:val="24"/>
          <w:szCs w:val="24"/>
        </w:rPr>
        <w:t xml:space="preserve">- </w:t>
      </w:r>
      <w:r w:rsidR="00F41187" w:rsidRPr="00F41187">
        <w:rPr>
          <w:rFonts w:ascii="Times New Roman" w:hAnsi="Times New Roman" w:cs="Times New Roman"/>
          <w:sz w:val="24"/>
          <w:szCs w:val="24"/>
        </w:rPr>
        <w:t xml:space="preserve">enters into the heart from the body through the </w:t>
      </w:r>
      <w:r w:rsidR="00F41187">
        <w:rPr>
          <w:rFonts w:ascii="Times New Roman" w:hAnsi="Times New Roman" w:cs="Times New Roman"/>
          <w:sz w:val="24"/>
          <w:szCs w:val="24"/>
        </w:rPr>
        <w:t xml:space="preserve">superior/ inferior </w:t>
      </w:r>
      <w:r w:rsidR="00F41187" w:rsidRPr="00F41187">
        <w:rPr>
          <w:rFonts w:ascii="Times New Roman" w:hAnsi="Times New Roman" w:cs="Times New Roman"/>
          <w:sz w:val="24"/>
          <w:szCs w:val="24"/>
        </w:rPr>
        <w:t>vena cava</w:t>
      </w:r>
      <w:r w:rsidR="00F41187">
        <w:rPr>
          <w:rFonts w:ascii="Times New Roman" w:hAnsi="Times New Roman" w:cs="Times New Roman"/>
          <w:sz w:val="24"/>
          <w:szCs w:val="24"/>
        </w:rPr>
        <w:t xml:space="preserve">→ right atrium→ through the tricuspid valve → right ventricle→ pulmonary (semi-lunar) valve→ lungs (where blood becomes oxygenated)→ pulmonary veins→ left atrium→ through bicuspid (mitral) valve→ left ventricle→ aortic (semi-lunar) valve→ to the body </w:t>
      </w:r>
    </w:p>
    <w:p w:rsidR="00D77609" w:rsidRPr="002127ED" w:rsidRDefault="00FE66DF" w:rsidP="0087783A">
      <w:pPr>
        <w:rPr>
          <w:rFonts w:ascii="Times New Roman" w:hAnsi="Times New Roman" w:cs="Times New Roman"/>
          <w:b/>
          <w:sz w:val="24"/>
          <w:szCs w:val="24"/>
        </w:rPr>
      </w:pPr>
      <w:proofErr w:type="spellStart"/>
      <w:r w:rsidRPr="002127ED">
        <w:rPr>
          <w:rFonts w:ascii="Times New Roman" w:hAnsi="Times New Roman" w:cs="Times New Roman"/>
          <w:b/>
          <w:sz w:val="24"/>
          <w:szCs w:val="24"/>
        </w:rPr>
        <w:lastRenderedPageBreak/>
        <w:t>Fxn</w:t>
      </w:r>
      <w:proofErr w:type="spellEnd"/>
      <w:r w:rsidRPr="002127ED">
        <w:rPr>
          <w:rFonts w:ascii="Times New Roman" w:hAnsi="Times New Roman" w:cs="Times New Roman"/>
          <w:b/>
          <w:sz w:val="24"/>
          <w:szCs w:val="24"/>
        </w:rPr>
        <w:t xml:space="preserve"> of each heart chamber</w:t>
      </w:r>
      <w:r w:rsidR="00F41187">
        <w:rPr>
          <w:rFonts w:ascii="Times New Roman" w:hAnsi="Times New Roman" w:cs="Times New Roman"/>
          <w:b/>
          <w:sz w:val="24"/>
          <w:szCs w:val="24"/>
        </w:rPr>
        <w:t>-</w:t>
      </w:r>
    </w:p>
    <w:p w:rsidR="00FE66DF" w:rsidRPr="002127ED" w:rsidRDefault="00FE66DF" w:rsidP="0087783A">
      <w:pPr>
        <w:rPr>
          <w:rFonts w:ascii="Times New Roman" w:hAnsi="Times New Roman" w:cs="Times New Roman"/>
          <w:b/>
          <w:sz w:val="24"/>
          <w:szCs w:val="24"/>
        </w:rPr>
      </w:pPr>
      <w:r w:rsidRPr="002127ED">
        <w:rPr>
          <w:rFonts w:ascii="Times New Roman" w:hAnsi="Times New Roman" w:cs="Times New Roman"/>
          <w:b/>
          <w:sz w:val="24"/>
          <w:szCs w:val="24"/>
        </w:rPr>
        <w:t>Concept of a person that might be at risk for postural hypotension</w:t>
      </w:r>
      <w:r w:rsidR="002127ED">
        <w:rPr>
          <w:rFonts w:ascii="Times New Roman" w:hAnsi="Times New Roman" w:cs="Times New Roman"/>
          <w:b/>
          <w:sz w:val="24"/>
          <w:szCs w:val="24"/>
        </w:rPr>
        <w:t>-</w:t>
      </w:r>
    </w:p>
    <w:p w:rsidR="00FE66DF" w:rsidRDefault="00FE66DF" w:rsidP="00D013AC">
      <w:pPr>
        <w:rPr>
          <w:rFonts w:ascii="Times New Roman" w:hAnsi="Times New Roman" w:cs="Times New Roman"/>
          <w:b/>
          <w:sz w:val="24"/>
          <w:szCs w:val="24"/>
        </w:rPr>
      </w:pPr>
      <w:r w:rsidRPr="002127ED">
        <w:rPr>
          <w:rFonts w:ascii="Times New Roman" w:hAnsi="Times New Roman" w:cs="Times New Roman"/>
          <w:b/>
          <w:sz w:val="24"/>
          <w:szCs w:val="24"/>
        </w:rPr>
        <w:t xml:space="preserve">Affects of </w:t>
      </w:r>
      <w:proofErr w:type="spellStart"/>
      <w:r w:rsidRPr="002127ED">
        <w:rPr>
          <w:rFonts w:ascii="Times New Roman" w:hAnsi="Times New Roman" w:cs="Times New Roman"/>
          <w:b/>
          <w:sz w:val="24"/>
          <w:szCs w:val="24"/>
        </w:rPr>
        <w:t>Angiotension</w:t>
      </w:r>
      <w:proofErr w:type="spellEnd"/>
      <w:r w:rsidRPr="002127ED">
        <w:rPr>
          <w:rFonts w:ascii="Times New Roman" w:hAnsi="Times New Roman" w:cs="Times New Roman"/>
          <w:b/>
          <w:sz w:val="24"/>
          <w:szCs w:val="24"/>
        </w:rPr>
        <w:t xml:space="preserve"> II-4 things that it does</w:t>
      </w:r>
      <w:r w:rsidR="002127ED">
        <w:rPr>
          <w:rFonts w:ascii="Times New Roman" w:hAnsi="Times New Roman" w:cs="Times New Roman"/>
          <w:b/>
          <w:sz w:val="24"/>
          <w:szCs w:val="24"/>
        </w:rPr>
        <w:t xml:space="preserve">- </w:t>
      </w:r>
    </w:p>
    <w:p w:rsidR="00D013AC" w:rsidRDefault="00F41187" w:rsidP="00D013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p>
    <w:p w:rsidR="00F41187" w:rsidRDefault="00F41187" w:rsidP="00D013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p>
    <w:p w:rsidR="00F41187" w:rsidRDefault="00F41187" w:rsidP="00D013A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p>
    <w:p w:rsidR="00F41187" w:rsidRPr="00D013AC" w:rsidRDefault="00F41187" w:rsidP="00D013AC">
      <w:pPr>
        <w:pStyle w:val="ListParagraph"/>
        <w:numPr>
          <w:ilvl w:val="0"/>
          <w:numId w:val="6"/>
        </w:numPr>
        <w:rPr>
          <w:rFonts w:ascii="Times New Roman" w:hAnsi="Times New Roman" w:cs="Times New Roman"/>
          <w:sz w:val="24"/>
          <w:szCs w:val="24"/>
        </w:rPr>
      </w:pPr>
    </w:p>
    <w:p w:rsidR="00FE66DF" w:rsidRPr="002127ED" w:rsidRDefault="00FE66DF" w:rsidP="0087783A">
      <w:pPr>
        <w:rPr>
          <w:rFonts w:ascii="Times New Roman" w:hAnsi="Times New Roman" w:cs="Times New Roman"/>
          <w:b/>
          <w:sz w:val="24"/>
          <w:szCs w:val="24"/>
        </w:rPr>
      </w:pPr>
      <w:r w:rsidRPr="002127ED">
        <w:rPr>
          <w:rFonts w:ascii="Times New Roman" w:hAnsi="Times New Roman" w:cs="Times New Roman"/>
          <w:b/>
          <w:sz w:val="24"/>
          <w:szCs w:val="24"/>
        </w:rPr>
        <w:t>ACE inhibitors- side effects/adverse effects/uses</w:t>
      </w:r>
      <w:r w:rsidR="00EE16AC">
        <w:rPr>
          <w:rFonts w:ascii="Times New Roman" w:hAnsi="Times New Roman" w:cs="Times New Roman"/>
          <w:b/>
          <w:sz w:val="24"/>
          <w:szCs w:val="24"/>
        </w:rPr>
        <w:t xml:space="preserve">- </w:t>
      </w:r>
      <w:r w:rsidR="00EE16AC" w:rsidRPr="00EE16AC">
        <w:rPr>
          <w:rFonts w:ascii="Times New Roman" w:hAnsi="Times New Roman" w:cs="Times New Roman"/>
          <w:sz w:val="24"/>
          <w:szCs w:val="24"/>
        </w:rPr>
        <w:t xml:space="preserve">(particularly Captopril) uses for hypertension, heart failure, acute MI, Left ventricular dysfunction(influence on Angiotensin II more worried about heart attack in males and stroke in females), diabetic and </w:t>
      </w:r>
      <w:proofErr w:type="spellStart"/>
      <w:r w:rsidR="00EE16AC" w:rsidRPr="00EE16AC">
        <w:rPr>
          <w:rFonts w:ascii="Times New Roman" w:hAnsi="Times New Roman" w:cs="Times New Roman"/>
          <w:sz w:val="24"/>
          <w:szCs w:val="24"/>
        </w:rPr>
        <w:t>nondiabetic</w:t>
      </w:r>
      <w:proofErr w:type="spellEnd"/>
      <w:r w:rsidR="00EE16AC" w:rsidRPr="00EE16AC">
        <w:rPr>
          <w:rFonts w:ascii="Times New Roman" w:hAnsi="Times New Roman" w:cs="Times New Roman"/>
          <w:sz w:val="24"/>
          <w:szCs w:val="24"/>
        </w:rPr>
        <w:t xml:space="preserve"> nephropathy, prevents MI, stroke, and death in pt’s at high risk for </w:t>
      </w:r>
      <w:proofErr w:type="spellStart"/>
      <w:r w:rsidR="00EE16AC" w:rsidRPr="00EE16AC">
        <w:rPr>
          <w:rFonts w:ascii="Times New Roman" w:hAnsi="Times New Roman" w:cs="Times New Roman"/>
          <w:sz w:val="24"/>
          <w:szCs w:val="24"/>
        </w:rPr>
        <w:t>cardia</w:t>
      </w:r>
      <w:proofErr w:type="spellEnd"/>
      <w:r w:rsidR="00EE16AC" w:rsidRPr="00EE16AC">
        <w:rPr>
          <w:rFonts w:ascii="Times New Roman" w:hAnsi="Times New Roman" w:cs="Times New Roman"/>
          <w:sz w:val="24"/>
          <w:szCs w:val="24"/>
        </w:rPr>
        <w:t xml:space="preserve"> events, adverse effects: 1st does hypotension, which is more likely to occur if on diuretic or other anti-hypertension drug, cough, hyperkalemia, renal failure (no negative effects on kidney and not kidney toxic, drug may cause decreased perfusion to kidneys), fetal injury, and angioedema (anaphylactic shock).  </w:t>
      </w:r>
      <w:proofErr w:type="spellStart"/>
      <w:r w:rsidR="00EE16AC" w:rsidRPr="00EE16AC">
        <w:rPr>
          <w:rFonts w:ascii="Times New Roman" w:hAnsi="Times New Roman" w:cs="Times New Roman"/>
          <w:sz w:val="24"/>
          <w:szCs w:val="24"/>
        </w:rPr>
        <w:t>Aliskiren</w:t>
      </w:r>
      <w:proofErr w:type="spellEnd"/>
      <w:r w:rsidR="00EE16AC" w:rsidRPr="00EE16AC">
        <w:rPr>
          <w:rFonts w:ascii="Times New Roman" w:hAnsi="Times New Roman" w:cs="Times New Roman"/>
          <w:sz w:val="24"/>
          <w:szCs w:val="24"/>
        </w:rPr>
        <w:t> indicated for hypertension only</w:t>
      </w:r>
    </w:p>
    <w:p w:rsidR="002127ED" w:rsidRPr="002127ED" w:rsidRDefault="00FE66DF" w:rsidP="002127ED">
      <w:pPr>
        <w:rPr>
          <w:rFonts w:ascii="Times New Roman" w:hAnsi="Times New Roman" w:cs="Times New Roman"/>
          <w:sz w:val="24"/>
          <w:szCs w:val="24"/>
        </w:rPr>
      </w:pPr>
      <w:r w:rsidRPr="002127ED">
        <w:rPr>
          <w:rFonts w:ascii="Times New Roman" w:hAnsi="Times New Roman" w:cs="Times New Roman"/>
          <w:b/>
          <w:sz w:val="24"/>
          <w:szCs w:val="24"/>
        </w:rPr>
        <w:t>Growth fraction</w:t>
      </w:r>
      <w:r w:rsidR="002127ED">
        <w:rPr>
          <w:rFonts w:ascii="Times New Roman" w:hAnsi="Times New Roman" w:cs="Times New Roman"/>
          <w:b/>
          <w:sz w:val="24"/>
          <w:szCs w:val="24"/>
        </w:rPr>
        <w:t xml:space="preserve">- </w:t>
      </w:r>
      <w:r w:rsidR="002127ED" w:rsidRPr="002127ED">
        <w:rPr>
          <w:rFonts w:ascii="Times New Roman" w:hAnsi="Times New Roman" w:cs="Times New Roman"/>
          <w:sz w:val="24"/>
          <w:szCs w:val="24"/>
        </w:rPr>
        <w:t>cancer and cancer treatment issues</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The ratio of proliferating cells to g0 cells is called the growth fraction</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High growth fraction- a tissue with a large % of proliferating cells and few cells in g0, a tissue composed of mostly g0 cells has a low growth fraction. </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Cell cycle-</w:t>
      </w:r>
    </w:p>
    <w:p w:rsidR="002127ED" w:rsidRPr="002127ED" w:rsidRDefault="002127ED" w:rsidP="002127ED">
      <w:pPr>
        <w:rPr>
          <w:rFonts w:ascii="Times New Roman" w:hAnsi="Times New Roman" w:cs="Times New Roman"/>
          <w:sz w:val="24"/>
          <w:szCs w:val="24"/>
        </w:rPr>
      </w:pPr>
      <w:proofErr w:type="gramStart"/>
      <w:r w:rsidRPr="002127ED">
        <w:rPr>
          <w:rFonts w:ascii="Times New Roman" w:hAnsi="Times New Roman" w:cs="Times New Roman"/>
          <w:sz w:val="24"/>
          <w:szCs w:val="24"/>
        </w:rPr>
        <w:t>g1-</w:t>
      </w:r>
      <w:proofErr w:type="gramEnd"/>
      <w:r w:rsidRPr="002127ED">
        <w:rPr>
          <w:rFonts w:ascii="Times New Roman" w:hAnsi="Times New Roman" w:cs="Times New Roman"/>
          <w:sz w:val="24"/>
          <w:szCs w:val="24"/>
        </w:rPr>
        <w:t xml:space="preserve"> synthesis of components needed for DNA synthesis</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s- </w:t>
      </w:r>
      <w:proofErr w:type="gramStart"/>
      <w:r w:rsidRPr="002127ED">
        <w:rPr>
          <w:rFonts w:ascii="Times New Roman" w:hAnsi="Times New Roman" w:cs="Times New Roman"/>
          <w:sz w:val="24"/>
          <w:szCs w:val="24"/>
        </w:rPr>
        <w:t>synthesis</w:t>
      </w:r>
      <w:proofErr w:type="gramEnd"/>
      <w:r w:rsidRPr="002127ED">
        <w:rPr>
          <w:rFonts w:ascii="Times New Roman" w:hAnsi="Times New Roman" w:cs="Times New Roman"/>
          <w:sz w:val="24"/>
          <w:szCs w:val="24"/>
        </w:rPr>
        <w:t xml:space="preserve"> of DNA</w:t>
      </w:r>
    </w:p>
    <w:p w:rsidR="002127ED" w:rsidRPr="002127ED" w:rsidRDefault="002127ED" w:rsidP="002127ED">
      <w:pPr>
        <w:rPr>
          <w:rFonts w:ascii="Times New Roman" w:hAnsi="Times New Roman" w:cs="Times New Roman"/>
          <w:sz w:val="24"/>
          <w:szCs w:val="24"/>
        </w:rPr>
      </w:pPr>
      <w:proofErr w:type="gramStart"/>
      <w:r w:rsidRPr="002127ED">
        <w:rPr>
          <w:rFonts w:ascii="Times New Roman" w:hAnsi="Times New Roman" w:cs="Times New Roman"/>
          <w:sz w:val="24"/>
          <w:szCs w:val="24"/>
        </w:rPr>
        <w:t>g2-</w:t>
      </w:r>
      <w:proofErr w:type="gramEnd"/>
      <w:r w:rsidRPr="002127ED">
        <w:rPr>
          <w:rFonts w:ascii="Times New Roman" w:hAnsi="Times New Roman" w:cs="Times New Roman"/>
          <w:sz w:val="24"/>
          <w:szCs w:val="24"/>
        </w:rPr>
        <w:t xml:space="preserve"> synthesis of components needed for mitosis</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m- </w:t>
      </w:r>
      <w:proofErr w:type="gramStart"/>
      <w:r w:rsidRPr="002127ED">
        <w:rPr>
          <w:rFonts w:ascii="Times New Roman" w:hAnsi="Times New Roman" w:cs="Times New Roman"/>
          <w:sz w:val="24"/>
          <w:szCs w:val="24"/>
        </w:rPr>
        <w:t>mitosis</w:t>
      </w:r>
      <w:proofErr w:type="gramEnd"/>
    </w:p>
    <w:p w:rsidR="002127ED" w:rsidRDefault="002127ED" w:rsidP="002127ED">
      <w:pPr>
        <w:rPr>
          <w:rFonts w:ascii="Times New Roman" w:hAnsi="Times New Roman" w:cs="Times New Roman"/>
          <w:sz w:val="24"/>
          <w:szCs w:val="24"/>
        </w:rPr>
      </w:pPr>
      <w:proofErr w:type="gramStart"/>
      <w:r w:rsidRPr="002127ED">
        <w:rPr>
          <w:rFonts w:ascii="Times New Roman" w:hAnsi="Times New Roman" w:cs="Times New Roman"/>
          <w:sz w:val="24"/>
          <w:szCs w:val="24"/>
        </w:rPr>
        <w:t>g0-</w:t>
      </w:r>
      <w:proofErr w:type="gramEnd"/>
      <w:r w:rsidRPr="002127ED">
        <w:rPr>
          <w:rFonts w:ascii="Times New Roman" w:hAnsi="Times New Roman" w:cs="Times New Roman"/>
          <w:sz w:val="24"/>
          <w:szCs w:val="24"/>
        </w:rPr>
        <w:t xml:space="preserve"> resting</w:t>
      </w:r>
    </w:p>
    <w:p w:rsidR="002127ED" w:rsidRPr="002127ED" w:rsidRDefault="00FE66DF" w:rsidP="002127ED">
      <w:pPr>
        <w:rPr>
          <w:rFonts w:ascii="Times New Roman" w:hAnsi="Times New Roman" w:cs="Times New Roman"/>
          <w:sz w:val="24"/>
          <w:szCs w:val="24"/>
        </w:rPr>
      </w:pPr>
      <w:r w:rsidRPr="002127ED">
        <w:rPr>
          <w:rFonts w:ascii="Times New Roman" w:hAnsi="Times New Roman" w:cs="Times New Roman"/>
          <w:b/>
          <w:sz w:val="24"/>
          <w:szCs w:val="24"/>
        </w:rPr>
        <w:t xml:space="preserve">Chemo by </w:t>
      </w:r>
      <w:proofErr w:type="spellStart"/>
      <w:r w:rsidRPr="002127ED">
        <w:rPr>
          <w:rFonts w:ascii="Times New Roman" w:hAnsi="Times New Roman" w:cs="Times New Roman"/>
          <w:b/>
          <w:sz w:val="24"/>
          <w:szCs w:val="24"/>
        </w:rPr>
        <w:t>intrathecal</w:t>
      </w:r>
      <w:proofErr w:type="spellEnd"/>
      <w:r w:rsidRPr="002127ED">
        <w:rPr>
          <w:rFonts w:ascii="Times New Roman" w:hAnsi="Times New Roman" w:cs="Times New Roman"/>
          <w:b/>
          <w:sz w:val="24"/>
          <w:szCs w:val="24"/>
        </w:rPr>
        <w:t xml:space="preserve"> route</w:t>
      </w:r>
      <w:r w:rsidR="002127ED">
        <w:rPr>
          <w:rFonts w:ascii="Times New Roman" w:hAnsi="Times New Roman" w:cs="Times New Roman"/>
          <w:b/>
          <w:sz w:val="24"/>
          <w:szCs w:val="24"/>
        </w:rPr>
        <w:t xml:space="preserve">- </w:t>
      </w:r>
      <w:r w:rsidR="002127ED" w:rsidRPr="002127ED">
        <w:rPr>
          <w:rFonts w:ascii="Times New Roman" w:hAnsi="Times New Roman" w:cs="Times New Roman"/>
          <w:sz w:val="24"/>
          <w:szCs w:val="24"/>
        </w:rPr>
        <w:t xml:space="preserve">Injection directly into the subarachnoid space </w:t>
      </w:r>
    </w:p>
    <w:p w:rsidR="00FE66DF"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*Does not cross the blood-brain barrier- giving drugs better access to cells within the CNS</w:t>
      </w:r>
    </w:p>
    <w:p w:rsidR="008D3E09" w:rsidRDefault="00FE66DF" w:rsidP="0087783A">
      <w:pPr>
        <w:rPr>
          <w:rFonts w:ascii="Times New Roman" w:hAnsi="Times New Roman" w:cs="Times New Roman"/>
          <w:sz w:val="24"/>
          <w:szCs w:val="24"/>
        </w:rPr>
      </w:pPr>
      <w:r w:rsidRPr="002127ED">
        <w:rPr>
          <w:rFonts w:ascii="Times New Roman" w:hAnsi="Times New Roman" w:cs="Times New Roman"/>
          <w:b/>
          <w:sz w:val="24"/>
          <w:szCs w:val="24"/>
        </w:rPr>
        <w:t>Concept of Nadir- neutrophil counts after chemo</w:t>
      </w:r>
      <w:r w:rsidR="002127ED" w:rsidRPr="002127ED">
        <w:rPr>
          <w:rFonts w:ascii="Times New Roman" w:hAnsi="Times New Roman" w:cs="Times New Roman"/>
          <w:sz w:val="24"/>
          <w:szCs w:val="24"/>
        </w:rPr>
        <w:t xml:space="preserve">- loss of neutrophil- after cytotoxic drug administration neutropenia is lowest 10-14 days after administration. </w:t>
      </w:r>
      <w:proofErr w:type="gramStart"/>
      <w:r w:rsidR="002127ED" w:rsidRPr="002127ED">
        <w:rPr>
          <w:rFonts w:ascii="Times New Roman" w:hAnsi="Times New Roman" w:cs="Times New Roman"/>
          <w:sz w:val="24"/>
          <w:szCs w:val="24"/>
        </w:rPr>
        <w:t>Normal count- 2500-7000.</w:t>
      </w:r>
      <w:proofErr w:type="gramEnd"/>
      <w:r w:rsidR="002127ED" w:rsidRPr="002127ED">
        <w:rPr>
          <w:rFonts w:ascii="Times New Roman" w:hAnsi="Times New Roman" w:cs="Times New Roman"/>
          <w:sz w:val="24"/>
          <w:szCs w:val="24"/>
        </w:rPr>
        <w:t xml:space="preserve"> Less than 500- withhold chemotherapy.</w:t>
      </w:r>
    </w:p>
    <w:p w:rsidR="002127ED" w:rsidRPr="002127ED" w:rsidRDefault="002127ED" w:rsidP="002127ED">
      <w:pPr>
        <w:rPr>
          <w:rFonts w:ascii="Times New Roman" w:hAnsi="Times New Roman" w:cs="Times New Roman"/>
          <w:sz w:val="24"/>
          <w:szCs w:val="24"/>
        </w:rPr>
      </w:pPr>
      <w:proofErr w:type="gramStart"/>
      <w:r w:rsidRPr="002127ED">
        <w:rPr>
          <w:rFonts w:ascii="Times New Roman" w:hAnsi="Times New Roman" w:cs="Times New Roman"/>
          <w:sz w:val="24"/>
          <w:szCs w:val="24"/>
        </w:rPr>
        <w:lastRenderedPageBreak/>
        <w:t>Neutropenia- a reduction in circulating neutrophils (WBC that play a critical role in fighting infection).</w:t>
      </w:r>
      <w:proofErr w:type="gramEnd"/>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Incidence and severity of infection are increased</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Infections that are normally benign can become life threatening- infection secondary to neutropenia is one of the most serious complications of chemotherapy</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Nadir- lowest neutrophil count…occurs between days 10-14 of chemotherapy</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Neutropenia occurs commonly with most anticancer drugs and begins to develop a few days after dosing- the onset is rapid and the recovery is relatively quick</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With some anticancer drugs neutropenia is delayed, and the neutrophils fall around 1 to 2 weeks, they reach nadir between weeks 3-4, and full recovery might not occur until after week 7</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NORMAL COUNTS = 2500-7000 CELLS/MM^3 (absolute neutrophil count &lt;500 cells/mm^3 if substantial) - chemotherapy should be withheld until neutrophil count returns to normal.</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 xml:space="preserve"> The lack of neutrophils confounds the Dx of infections b/c the signs of infection (pus, inflammation) fever is the only other predictable sign when neutrophils are absent</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 xml:space="preserve">Must teach pt. about their increase risk for infection and teach them measures to prevent it. Notify doc if fever is present. Refuse direct contact w/ ppl (including guests and nurses) who have not washed hands. </w:t>
      </w:r>
      <w:proofErr w:type="gramStart"/>
      <w:r w:rsidRPr="002127ED">
        <w:rPr>
          <w:rFonts w:ascii="Times New Roman" w:hAnsi="Times New Roman" w:cs="Times New Roman"/>
          <w:sz w:val="24"/>
          <w:szCs w:val="24"/>
        </w:rPr>
        <w:t>Daily cleansing of skin and oral cavity to rid self of normal flora.</w:t>
      </w:r>
      <w:proofErr w:type="gramEnd"/>
      <w:r w:rsidRPr="002127ED">
        <w:rPr>
          <w:rFonts w:ascii="Times New Roman" w:hAnsi="Times New Roman" w:cs="Times New Roman"/>
          <w:sz w:val="24"/>
          <w:szCs w:val="24"/>
        </w:rPr>
        <w:t xml:space="preserve"> </w:t>
      </w:r>
      <w:proofErr w:type="gramStart"/>
      <w:r w:rsidRPr="002127ED">
        <w:rPr>
          <w:rFonts w:ascii="Times New Roman" w:hAnsi="Times New Roman" w:cs="Times New Roman"/>
          <w:sz w:val="24"/>
          <w:szCs w:val="24"/>
        </w:rPr>
        <w:t>Most of these pts.</w:t>
      </w:r>
      <w:proofErr w:type="gramEnd"/>
      <w:r w:rsidRPr="002127ED">
        <w:rPr>
          <w:rFonts w:ascii="Times New Roman" w:hAnsi="Times New Roman" w:cs="Times New Roman"/>
          <w:sz w:val="24"/>
          <w:szCs w:val="24"/>
        </w:rPr>
        <w:t xml:space="preserve"> </w:t>
      </w:r>
      <w:proofErr w:type="gramStart"/>
      <w:r w:rsidRPr="002127ED">
        <w:rPr>
          <w:rFonts w:ascii="Times New Roman" w:hAnsi="Times New Roman" w:cs="Times New Roman"/>
          <w:sz w:val="24"/>
          <w:szCs w:val="24"/>
        </w:rPr>
        <w:t>Are encouraged to stay at home to prevent nosocomial infection.</w:t>
      </w:r>
      <w:proofErr w:type="gramEnd"/>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w:t>
      </w:r>
      <w:r w:rsidRPr="002127ED">
        <w:rPr>
          <w:rFonts w:ascii="Times New Roman" w:hAnsi="Times New Roman" w:cs="Times New Roman"/>
          <w:sz w:val="24"/>
          <w:szCs w:val="24"/>
        </w:rPr>
        <w:tab/>
        <w:t>Colony-stimulating factors can minimize neutropenia:</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Granulocyte colony-stimulating factor (G-CSF, filgrastim) </w:t>
      </w:r>
    </w:p>
    <w:p w:rsidR="002127ED" w:rsidRP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 xml:space="preserve">Granulocyte-macrophage colony stimulating factor (GM-CSF, sargramostim) </w:t>
      </w:r>
    </w:p>
    <w:p w:rsidR="002127ED" w:rsidRDefault="002127ED" w:rsidP="002127ED">
      <w:pPr>
        <w:rPr>
          <w:rFonts w:ascii="Times New Roman" w:hAnsi="Times New Roman" w:cs="Times New Roman"/>
          <w:sz w:val="24"/>
          <w:szCs w:val="24"/>
        </w:rPr>
      </w:pPr>
      <w:r w:rsidRPr="002127ED">
        <w:rPr>
          <w:rFonts w:ascii="Times New Roman" w:hAnsi="Times New Roman" w:cs="Times New Roman"/>
          <w:sz w:val="24"/>
          <w:szCs w:val="24"/>
        </w:rPr>
        <w:t>*Both of these drugs act on the bone marrow to enhance granulocyte (neutrophil) production… decrease magnitude, duration, severity, and incidences of neutropenia.</w:t>
      </w:r>
    </w:p>
    <w:p w:rsidR="00D013AC" w:rsidRPr="00D013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A</w:t>
      </w:r>
      <w:r w:rsidR="002127ED" w:rsidRPr="00EE16AC">
        <w:rPr>
          <w:rFonts w:ascii="Times New Roman" w:hAnsi="Times New Roman" w:cs="Times New Roman"/>
          <w:b/>
          <w:sz w:val="24"/>
          <w:szCs w:val="24"/>
        </w:rPr>
        <w:t>lbuterol</w:t>
      </w:r>
      <w:r w:rsidRPr="00EE16A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013AC" w:rsidRPr="00D013AC">
        <w:rPr>
          <w:rFonts w:ascii="Times New Roman" w:hAnsi="Times New Roman" w:cs="Times New Roman"/>
          <w:sz w:val="24"/>
          <w:szCs w:val="24"/>
        </w:rPr>
        <w:t>bronchodilator</w:t>
      </w:r>
      <w:r w:rsidR="00D013AC">
        <w:rPr>
          <w:rFonts w:ascii="Times New Roman" w:hAnsi="Times New Roman" w:cs="Times New Roman"/>
          <w:sz w:val="24"/>
          <w:szCs w:val="24"/>
        </w:rPr>
        <w:t>, uses: prevention of asthma attack</w:t>
      </w:r>
      <w:r w:rsidR="00F41187">
        <w:rPr>
          <w:rFonts w:ascii="Times New Roman" w:hAnsi="Times New Roman" w:cs="Times New Roman"/>
          <w:sz w:val="24"/>
          <w:szCs w:val="24"/>
        </w:rPr>
        <w:t xml:space="preserve"> (exercise induced), </w:t>
      </w:r>
      <w:proofErr w:type="spellStart"/>
      <w:proofErr w:type="gramStart"/>
      <w:r w:rsidR="00F41187">
        <w:rPr>
          <w:rFonts w:ascii="Times New Roman" w:hAnsi="Times New Roman" w:cs="Times New Roman"/>
          <w:sz w:val="24"/>
          <w:szCs w:val="24"/>
        </w:rPr>
        <w:t>tx</w:t>
      </w:r>
      <w:proofErr w:type="spellEnd"/>
      <w:proofErr w:type="gramEnd"/>
      <w:r w:rsidR="00F41187">
        <w:rPr>
          <w:rFonts w:ascii="Times New Roman" w:hAnsi="Times New Roman" w:cs="Times New Roman"/>
          <w:sz w:val="24"/>
          <w:szCs w:val="24"/>
        </w:rPr>
        <w:t xml:space="preserve"> for ongoing asthma attack</w:t>
      </w:r>
      <w:r w:rsidR="00D013AC" w:rsidRPr="00D013AC">
        <w:rPr>
          <w:rFonts w:ascii="Times New Roman" w:hAnsi="Times New Roman" w:cs="Times New Roman"/>
          <w:sz w:val="24"/>
          <w:szCs w:val="24"/>
        </w:rPr>
        <w:t xml:space="preserve"> </w:t>
      </w:r>
    </w:p>
    <w:p w:rsidR="002127ED" w:rsidRPr="00EE16AC" w:rsidRDefault="00EE16AC" w:rsidP="002127ED">
      <w:pPr>
        <w:rPr>
          <w:rFonts w:ascii="Times New Roman" w:hAnsi="Times New Roman" w:cs="Times New Roman"/>
          <w:sz w:val="24"/>
          <w:szCs w:val="24"/>
        </w:rPr>
      </w:pPr>
      <w:proofErr w:type="spellStart"/>
      <w:proofErr w:type="gramStart"/>
      <w:r>
        <w:rPr>
          <w:rFonts w:ascii="Times New Roman" w:hAnsi="Times New Roman" w:cs="Times New Roman"/>
          <w:b/>
          <w:sz w:val="24"/>
          <w:szCs w:val="24"/>
        </w:rPr>
        <w:t>bethlometrazol</w:t>
      </w:r>
      <w:proofErr w:type="spellEnd"/>
      <w:r>
        <w:rPr>
          <w:rFonts w:ascii="Times New Roman" w:hAnsi="Times New Roman" w:cs="Times New Roman"/>
          <w:b/>
          <w:sz w:val="24"/>
          <w:szCs w:val="24"/>
        </w:rPr>
        <w:t>-</w:t>
      </w:r>
      <w:proofErr w:type="gramEnd"/>
      <w:r>
        <w:rPr>
          <w:rFonts w:ascii="Times New Roman" w:hAnsi="Times New Roman" w:cs="Times New Roman"/>
          <w:sz w:val="24"/>
          <w:szCs w:val="24"/>
        </w:rPr>
        <w:t xml:space="preserve"> </w:t>
      </w:r>
    </w:p>
    <w:p w:rsidR="00EE16AC" w:rsidRPr="00EE16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Bronchospasm emergency-</w:t>
      </w:r>
    </w:p>
    <w:p w:rsidR="00EE16AC" w:rsidRPr="00EE16AC" w:rsidRDefault="00EE16AC" w:rsidP="002127ED">
      <w:pPr>
        <w:rPr>
          <w:rFonts w:ascii="Times New Roman" w:hAnsi="Times New Roman" w:cs="Times New Roman"/>
          <w:sz w:val="24"/>
          <w:szCs w:val="24"/>
        </w:rPr>
      </w:pPr>
      <w:proofErr w:type="spellStart"/>
      <w:r w:rsidRPr="00EE16AC">
        <w:rPr>
          <w:rFonts w:ascii="Times New Roman" w:hAnsi="Times New Roman" w:cs="Times New Roman"/>
          <w:b/>
          <w:sz w:val="24"/>
          <w:szCs w:val="24"/>
        </w:rPr>
        <w:t>Inhailer</w:t>
      </w:r>
      <w:proofErr w:type="spellEnd"/>
      <w:r w:rsidRPr="00EE16AC">
        <w:rPr>
          <w:rFonts w:ascii="Times New Roman" w:hAnsi="Times New Roman" w:cs="Times New Roman"/>
          <w:b/>
          <w:sz w:val="24"/>
          <w:szCs w:val="24"/>
        </w:rPr>
        <w:t xml:space="preserve"> property pg# 8-9 ATI</w:t>
      </w:r>
      <w:r w:rsidRPr="00EE16AC">
        <w:rPr>
          <w:rFonts w:ascii="Times New Roman" w:hAnsi="Times New Roman" w:cs="Times New Roman"/>
          <w:sz w:val="24"/>
          <w:szCs w:val="24"/>
        </w:rPr>
        <w:t xml:space="preserve">- For pts who have hard time with hand-lung coordination, spacer may be needed to improve results. Tell pts that when using MDI or DPI when 2 puffs are </w:t>
      </w:r>
      <w:r w:rsidRPr="00EE16AC">
        <w:rPr>
          <w:rFonts w:ascii="Times New Roman" w:hAnsi="Times New Roman" w:cs="Times New Roman"/>
          <w:sz w:val="24"/>
          <w:szCs w:val="24"/>
        </w:rPr>
        <w:lastRenderedPageBreak/>
        <w:t>needed, interval of at least 1min should be between puffs. Warn pts against exceeding recommended dosages.</w:t>
      </w:r>
    </w:p>
    <w:p w:rsidR="00EE16AC" w:rsidRPr="00EE16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 xml:space="preserve">Chest pain heart attack- </w:t>
      </w:r>
      <w:r w:rsidRPr="00EE16AC">
        <w:rPr>
          <w:rFonts w:ascii="Times New Roman" w:hAnsi="Times New Roman" w:cs="Times New Roman"/>
          <w:sz w:val="24"/>
          <w:szCs w:val="24"/>
        </w:rPr>
        <w:t xml:space="preserve">associated with heart attack is severe </w:t>
      </w:r>
      <w:proofErr w:type="spellStart"/>
      <w:r w:rsidRPr="00EE16AC">
        <w:rPr>
          <w:rFonts w:ascii="Times New Roman" w:hAnsi="Times New Roman" w:cs="Times New Roman"/>
          <w:sz w:val="24"/>
          <w:szCs w:val="24"/>
        </w:rPr>
        <w:t>substernal</w:t>
      </w:r>
      <w:proofErr w:type="spellEnd"/>
      <w:r w:rsidRPr="00EE16AC">
        <w:rPr>
          <w:rFonts w:ascii="Times New Roman" w:hAnsi="Times New Roman" w:cs="Times New Roman"/>
          <w:sz w:val="24"/>
          <w:szCs w:val="24"/>
        </w:rPr>
        <w:t xml:space="preserve"> pressure that they characterize as unbearable crushing or constricting pain, radiates down arms and up to the jaw, differentiated from angina pectoris, lasts longer than 30 minutes and not relieved with nitroglycerin, some pt.’s confuse this with indigestion, Heart Attack risks</w:t>
      </w:r>
      <w:r w:rsidRPr="00EE16AC">
        <w:rPr>
          <w:rFonts w:ascii="Times New Roman" w:hAnsi="Times New Roman" w:cs="Times New Roman"/>
          <w:sz w:val="24"/>
          <w:szCs w:val="24"/>
        </w:rPr>
        <w:t> hypertension, leading cause, men have greater risk until the age of 60, then the risk is the same,</w:t>
      </w:r>
    </w:p>
    <w:p w:rsidR="00EE16AC" w:rsidRPr="00D013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Risk heart attack</w:t>
      </w:r>
      <w:r w:rsidR="00D013AC">
        <w:rPr>
          <w:rFonts w:ascii="Times New Roman" w:hAnsi="Times New Roman" w:cs="Times New Roman"/>
          <w:b/>
          <w:sz w:val="24"/>
          <w:szCs w:val="24"/>
        </w:rPr>
        <w:t>:</w:t>
      </w:r>
      <w:r w:rsidRPr="00EE16AC">
        <w:rPr>
          <w:rFonts w:ascii="Times New Roman" w:hAnsi="Times New Roman" w:cs="Times New Roman"/>
          <w:b/>
          <w:sz w:val="24"/>
          <w:szCs w:val="24"/>
        </w:rPr>
        <w:t xml:space="preserve"> male </w:t>
      </w:r>
      <w:proofErr w:type="spellStart"/>
      <w:r w:rsidRPr="00EE16AC">
        <w:rPr>
          <w:rFonts w:ascii="Times New Roman" w:hAnsi="Times New Roman" w:cs="Times New Roman"/>
          <w:b/>
          <w:sz w:val="24"/>
          <w:szCs w:val="24"/>
        </w:rPr>
        <w:t>vs</w:t>
      </w:r>
      <w:proofErr w:type="spellEnd"/>
      <w:r w:rsidRPr="00EE16AC">
        <w:rPr>
          <w:rFonts w:ascii="Times New Roman" w:hAnsi="Times New Roman" w:cs="Times New Roman"/>
          <w:b/>
          <w:sz w:val="24"/>
          <w:szCs w:val="24"/>
        </w:rPr>
        <w:t xml:space="preserve"> female-</w:t>
      </w:r>
      <w:r>
        <w:rPr>
          <w:rFonts w:ascii="Times New Roman" w:hAnsi="Times New Roman" w:cs="Times New Roman"/>
          <w:b/>
          <w:sz w:val="24"/>
          <w:szCs w:val="24"/>
        </w:rPr>
        <w:t xml:space="preserve"> </w:t>
      </w:r>
      <w:r w:rsidR="00D013AC" w:rsidRPr="00D013AC">
        <w:rPr>
          <w:rFonts w:ascii="Times New Roman" w:hAnsi="Times New Roman" w:cs="Times New Roman"/>
          <w:sz w:val="24"/>
          <w:szCs w:val="24"/>
        </w:rPr>
        <w:t xml:space="preserve">risk higher in men until after women go through </w:t>
      </w:r>
      <w:proofErr w:type="gramStart"/>
      <w:r w:rsidR="00D013AC" w:rsidRPr="00D013AC">
        <w:rPr>
          <w:rFonts w:ascii="Times New Roman" w:hAnsi="Times New Roman" w:cs="Times New Roman"/>
          <w:sz w:val="24"/>
          <w:szCs w:val="24"/>
        </w:rPr>
        <w:t>menopause</w:t>
      </w:r>
      <w:r w:rsidR="00D013AC">
        <w:rPr>
          <w:rFonts w:ascii="Times New Roman" w:hAnsi="Times New Roman" w:cs="Times New Roman"/>
          <w:sz w:val="24"/>
          <w:szCs w:val="24"/>
        </w:rPr>
        <w:t>,</w:t>
      </w:r>
      <w:proofErr w:type="gramEnd"/>
      <w:r w:rsidR="00D013AC">
        <w:rPr>
          <w:rFonts w:ascii="Times New Roman" w:hAnsi="Times New Roman" w:cs="Times New Roman"/>
          <w:sz w:val="24"/>
          <w:szCs w:val="24"/>
        </w:rPr>
        <w:t xml:space="preserve"> then becomes =</w:t>
      </w:r>
    </w:p>
    <w:p w:rsidR="00EE16AC" w:rsidRPr="00EE16AC" w:rsidRDefault="00EE16AC" w:rsidP="002127ED">
      <w:pPr>
        <w:rPr>
          <w:rFonts w:ascii="Times New Roman" w:hAnsi="Times New Roman" w:cs="Times New Roman"/>
          <w:b/>
          <w:sz w:val="24"/>
          <w:szCs w:val="24"/>
        </w:rPr>
      </w:pPr>
      <w:r w:rsidRPr="00EE16AC">
        <w:rPr>
          <w:rFonts w:ascii="Times New Roman" w:hAnsi="Times New Roman" w:cs="Times New Roman"/>
          <w:b/>
          <w:sz w:val="24"/>
          <w:szCs w:val="24"/>
        </w:rPr>
        <w:t>Caucasians risk type 2 diabetes-</w:t>
      </w:r>
      <w:r>
        <w:rPr>
          <w:rFonts w:ascii="Times New Roman" w:hAnsi="Times New Roman" w:cs="Times New Roman"/>
          <w:b/>
          <w:sz w:val="24"/>
          <w:szCs w:val="24"/>
        </w:rPr>
        <w:t xml:space="preserve"> </w:t>
      </w:r>
      <w:r w:rsidRPr="00EE16AC">
        <w:rPr>
          <w:rFonts w:ascii="Times New Roman" w:hAnsi="Times New Roman" w:cs="Times New Roman"/>
          <w:sz w:val="24"/>
          <w:szCs w:val="24"/>
        </w:rPr>
        <w:t>Caucasians highest risk</w:t>
      </w:r>
      <w:r>
        <w:rPr>
          <w:rFonts w:ascii="Times New Roman" w:hAnsi="Times New Roman" w:cs="Times New Roman"/>
          <w:sz w:val="24"/>
          <w:szCs w:val="24"/>
        </w:rPr>
        <w:t xml:space="preserve"> b/c of lifestyle factors (ex- obesity)</w:t>
      </w:r>
    </w:p>
    <w:p w:rsidR="00EE16AC" w:rsidRPr="00EE16AC" w:rsidRDefault="00EE16AC" w:rsidP="002127ED">
      <w:pPr>
        <w:rPr>
          <w:rFonts w:ascii="Times New Roman" w:hAnsi="Times New Roman" w:cs="Times New Roman"/>
          <w:sz w:val="24"/>
          <w:szCs w:val="24"/>
        </w:rPr>
      </w:pPr>
      <w:r w:rsidRPr="00EE16AC">
        <w:rPr>
          <w:rFonts w:ascii="Times New Roman" w:hAnsi="Times New Roman" w:cs="Times New Roman"/>
          <w:b/>
          <w:sz w:val="24"/>
          <w:szCs w:val="24"/>
        </w:rPr>
        <w:t xml:space="preserve">Warfarin/Coumadin- </w:t>
      </w:r>
      <w:r w:rsidRPr="00EE16AC">
        <w:rPr>
          <w:rFonts w:ascii="Times New Roman" w:hAnsi="Times New Roman" w:cs="Times New Roman"/>
          <w:sz w:val="24"/>
          <w:szCs w:val="24"/>
        </w:rPr>
        <w:t xml:space="preserve">anticoagulant, oral anticoagulant antagonizes vitamin K, thereby preventing the synthesis of four coagulation factors: factor VII, IX, X and </w:t>
      </w:r>
      <w:proofErr w:type="spellStart"/>
      <w:r w:rsidRPr="00EE16AC">
        <w:rPr>
          <w:rFonts w:ascii="Times New Roman" w:hAnsi="Times New Roman" w:cs="Times New Roman"/>
          <w:sz w:val="24"/>
          <w:szCs w:val="24"/>
        </w:rPr>
        <w:t>prothrombin</w:t>
      </w:r>
      <w:proofErr w:type="spellEnd"/>
      <w:r w:rsidRPr="00EE16AC">
        <w:rPr>
          <w:rFonts w:ascii="Times New Roman" w:hAnsi="Times New Roman" w:cs="Times New Roman"/>
          <w:sz w:val="24"/>
          <w:szCs w:val="24"/>
        </w:rPr>
        <w:t xml:space="preserve">, therapeutic uses include </w:t>
      </w:r>
      <w:proofErr w:type="spellStart"/>
      <w:r w:rsidRPr="00EE16AC">
        <w:rPr>
          <w:rFonts w:ascii="Times New Roman" w:hAnsi="Times New Roman" w:cs="Times New Roman"/>
          <w:sz w:val="24"/>
          <w:szCs w:val="24"/>
        </w:rPr>
        <w:t>tx</w:t>
      </w:r>
      <w:proofErr w:type="spellEnd"/>
      <w:r w:rsidRPr="00EE16AC">
        <w:rPr>
          <w:rFonts w:ascii="Times New Roman" w:hAnsi="Times New Roman" w:cs="Times New Roman"/>
          <w:sz w:val="24"/>
          <w:szCs w:val="24"/>
        </w:rPr>
        <w:t xml:space="preserve"> of venous thrombosis, </w:t>
      </w:r>
      <w:proofErr w:type="spellStart"/>
      <w:r w:rsidRPr="00EE16AC">
        <w:rPr>
          <w:rFonts w:ascii="Times New Roman" w:hAnsi="Times New Roman" w:cs="Times New Roman"/>
          <w:sz w:val="24"/>
          <w:szCs w:val="24"/>
        </w:rPr>
        <w:t>tx</w:t>
      </w:r>
      <w:proofErr w:type="spellEnd"/>
      <w:r w:rsidRPr="00EE16AC">
        <w:rPr>
          <w:rFonts w:ascii="Times New Roman" w:hAnsi="Times New Roman" w:cs="Times New Roman"/>
          <w:sz w:val="24"/>
          <w:szCs w:val="24"/>
        </w:rPr>
        <w:t xml:space="preserve"> of thrombus formation in clients who have atrial fibrillation or prosthetic heart valves, prevention of recurrent myocardial infarction, transient ischemic attacks, side/adverse effects include: hemorrhage, hepatitis, toxicity/overdose, contraindications/precautions: oral anticoagulants fall under pregnancy risk category x dues to high risk of fetal hemorrhage, fetal death, and CNS defects, contraindicated for pt.’s with low platelet counts and in patients following surgeries of the eyes, brain, spinal cord, lumbar puncture, or regional anesthesia, use cautiously in pt.’s who have hemophilia, dissecting aneurysm, peptic ulcer disease, sever hypertension, or threatened abortion, med/food interactions include: concurrent use of heparin, aspirin, acetaminophen, glucocorticoids, sulfonamides, and parenteral cephalosporin’s increases effects of warfarin, which increases the risk for bleeding, concurrent use of phenobarbital and foods high in </w:t>
      </w:r>
      <w:proofErr w:type="spellStart"/>
      <w:r w:rsidRPr="00EE16AC">
        <w:rPr>
          <w:rFonts w:ascii="Times New Roman" w:hAnsi="Times New Roman" w:cs="Times New Roman"/>
          <w:sz w:val="24"/>
          <w:szCs w:val="24"/>
        </w:rPr>
        <w:t>vit</w:t>
      </w:r>
      <w:proofErr w:type="spellEnd"/>
      <w:r w:rsidRPr="00EE16AC">
        <w:rPr>
          <w:rFonts w:ascii="Times New Roman" w:hAnsi="Times New Roman" w:cs="Times New Roman"/>
          <w:sz w:val="24"/>
          <w:szCs w:val="24"/>
        </w:rPr>
        <w:t xml:space="preserve">. K, nursing interventions include assessing vital signs regularly, checking regularly if patient has wrist band signifying for use of Coumadin, be prepared to administer </w:t>
      </w:r>
      <w:proofErr w:type="spellStart"/>
      <w:r w:rsidRPr="00EE16AC">
        <w:rPr>
          <w:rFonts w:ascii="Times New Roman" w:hAnsi="Times New Roman" w:cs="Times New Roman"/>
          <w:sz w:val="24"/>
          <w:szCs w:val="24"/>
        </w:rPr>
        <w:t>vit</w:t>
      </w:r>
      <w:proofErr w:type="spellEnd"/>
      <w:r w:rsidRPr="00EE16AC">
        <w:rPr>
          <w:rFonts w:ascii="Times New Roman" w:hAnsi="Times New Roman" w:cs="Times New Roman"/>
          <w:sz w:val="24"/>
          <w:szCs w:val="24"/>
        </w:rPr>
        <w:t xml:space="preserve"> K in case of overdose,</w:t>
      </w:r>
    </w:p>
    <w:sectPr w:rsidR="00EE16AC" w:rsidRPr="00EE16AC" w:rsidSect="00A459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60AF"/>
    <w:multiLevelType w:val="hybridMultilevel"/>
    <w:tmpl w:val="F454F49C"/>
    <w:lvl w:ilvl="0" w:tplc="A5C2A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EE42A6"/>
    <w:multiLevelType w:val="hybridMultilevel"/>
    <w:tmpl w:val="7024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445006"/>
    <w:multiLevelType w:val="hybridMultilevel"/>
    <w:tmpl w:val="81FC0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0886A5B"/>
    <w:multiLevelType w:val="hybridMultilevel"/>
    <w:tmpl w:val="03FC2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AB5368C"/>
    <w:multiLevelType w:val="hybridMultilevel"/>
    <w:tmpl w:val="A3744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B70DA7"/>
    <w:multiLevelType w:val="hybridMultilevel"/>
    <w:tmpl w:val="E1A040C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783A"/>
    <w:rsid w:val="002127ED"/>
    <w:rsid w:val="0028648C"/>
    <w:rsid w:val="002A0EEE"/>
    <w:rsid w:val="002E7485"/>
    <w:rsid w:val="00303835"/>
    <w:rsid w:val="00365B2B"/>
    <w:rsid w:val="00497A16"/>
    <w:rsid w:val="00536124"/>
    <w:rsid w:val="005434C0"/>
    <w:rsid w:val="005965E3"/>
    <w:rsid w:val="005A5EF2"/>
    <w:rsid w:val="00700BD3"/>
    <w:rsid w:val="00733F4D"/>
    <w:rsid w:val="007E5545"/>
    <w:rsid w:val="008178FB"/>
    <w:rsid w:val="008264B8"/>
    <w:rsid w:val="00833C07"/>
    <w:rsid w:val="0087783A"/>
    <w:rsid w:val="008D3E09"/>
    <w:rsid w:val="00A459D3"/>
    <w:rsid w:val="00A4771A"/>
    <w:rsid w:val="00AC65B8"/>
    <w:rsid w:val="00BA77CB"/>
    <w:rsid w:val="00CB0568"/>
    <w:rsid w:val="00CE5055"/>
    <w:rsid w:val="00D013AC"/>
    <w:rsid w:val="00D77609"/>
    <w:rsid w:val="00E750BD"/>
    <w:rsid w:val="00EA76C4"/>
    <w:rsid w:val="00ED0FCE"/>
    <w:rsid w:val="00EE16AC"/>
    <w:rsid w:val="00F13C92"/>
    <w:rsid w:val="00F219E1"/>
    <w:rsid w:val="00F41187"/>
    <w:rsid w:val="00FE6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8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D13B2-B8CB-495B-8F4D-506D37BD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Cope</dc:creator>
  <cp:lastModifiedBy>Noelle Cope</cp:lastModifiedBy>
  <cp:revision>4</cp:revision>
  <cp:lastPrinted>2012-04-30T21:05:00Z</cp:lastPrinted>
  <dcterms:created xsi:type="dcterms:W3CDTF">2012-04-30T21:05:00Z</dcterms:created>
  <dcterms:modified xsi:type="dcterms:W3CDTF">2012-05-01T01:10:00Z</dcterms:modified>
</cp:coreProperties>
</file>