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B0" w:rsidRDefault="001056B0" w:rsidP="00024D67"/>
    <w:p w:rsidR="00B620D4" w:rsidRDefault="00FC2A72" w:rsidP="00B620D4">
      <w:pPr>
        <w:pStyle w:val="NormalWeb"/>
        <w:shd w:val="clear" w:color="auto" w:fill="FFFFFF"/>
        <w:spacing w:line="480" w:lineRule="auto"/>
        <w:jc w:val="center"/>
        <w:rPr>
          <w:color w:val="000000" w:themeColor="text1"/>
        </w:rPr>
      </w:pPr>
      <w:r>
        <w:rPr>
          <w:color w:val="000000" w:themeColor="text1"/>
        </w:rPr>
        <w:t>Reference</w:t>
      </w:r>
      <w:r w:rsidR="003D37E5">
        <w:rPr>
          <w:color w:val="000000" w:themeColor="text1"/>
        </w:rPr>
        <w:t>s</w:t>
      </w:r>
    </w:p>
    <w:p w:rsidR="007653A0" w:rsidRDefault="007653A0" w:rsidP="007653A0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Ferdinand, K. C., (2007). </w:t>
      </w:r>
      <w:proofErr w:type="gramStart"/>
      <w:r>
        <w:rPr>
          <w:rFonts w:cs="Times New Roman"/>
          <w:szCs w:val="24"/>
        </w:rPr>
        <w:t>Hypertension in minority populations.</w:t>
      </w:r>
      <w:proofErr w:type="gramEnd"/>
      <w:r w:rsidRPr="006A1AC5">
        <w:rPr>
          <w:rFonts w:cs="Times New Roman"/>
          <w:i/>
          <w:szCs w:val="24"/>
        </w:rPr>
        <w:t xml:space="preserve"> Journal of </w:t>
      </w:r>
      <w:r>
        <w:rPr>
          <w:rFonts w:cs="Times New Roman"/>
          <w:i/>
          <w:szCs w:val="24"/>
        </w:rPr>
        <w:t>Clinical Hypertension</w:t>
      </w:r>
      <w:r>
        <w:rPr>
          <w:rFonts w:cs="Times New Roman"/>
          <w:szCs w:val="24"/>
        </w:rPr>
        <w:t xml:space="preserve">, 8(5), 365-368. </w:t>
      </w:r>
    </w:p>
    <w:p w:rsidR="00BC5F40" w:rsidRPr="002B25A4" w:rsidRDefault="00BC5F40" w:rsidP="00BC5F40">
      <w:pPr>
        <w:spacing w:after="0" w:line="285" w:lineRule="atLeast"/>
        <w:ind w:left="720" w:hanging="720"/>
        <w:outlineLvl w:val="2"/>
        <w:rPr>
          <w:rFonts w:eastAsia="Times New Roman" w:cs="Times New Roman"/>
          <w:bCs/>
          <w:color w:val="000000" w:themeColor="text1"/>
          <w:szCs w:val="24"/>
          <w:lang/>
        </w:rPr>
      </w:pPr>
      <w:r w:rsidRPr="002B25A4">
        <w:rPr>
          <w:rFonts w:eastAsia="Times New Roman" w:cs="Times New Roman"/>
          <w:bCs/>
          <w:color w:val="000000" w:themeColor="text1"/>
          <w:szCs w:val="24"/>
          <w:lang/>
        </w:rPr>
        <w:t xml:space="preserve">High blood pressure in </w:t>
      </w:r>
      <w:proofErr w:type="spellStart"/>
      <w:r w:rsidRPr="002B25A4">
        <w:rPr>
          <w:rFonts w:eastAsia="Times New Roman" w:cs="Times New Roman"/>
          <w:bCs/>
          <w:color w:val="000000" w:themeColor="text1"/>
          <w:szCs w:val="24"/>
          <w:lang/>
        </w:rPr>
        <w:t>african-a</w:t>
      </w:r>
      <w:r w:rsidRPr="00987D7C">
        <w:rPr>
          <w:rFonts w:eastAsia="Times New Roman" w:cs="Times New Roman"/>
          <w:bCs/>
          <w:color w:val="000000" w:themeColor="text1"/>
          <w:szCs w:val="24"/>
          <w:lang/>
        </w:rPr>
        <w:t>mericans</w:t>
      </w:r>
      <w:proofErr w:type="spellEnd"/>
      <w:r w:rsidRPr="002B25A4">
        <w:rPr>
          <w:rFonts w:eastAsia="Times New Roman" w:cs="Times New Roman"/>
          <w:bCs/>
          <w:color w:val="000000" w:themeColor="text1"/>
          <w:szCs w:val="24"/>
          <w:lang/>
        </w:rPr>
        <w:t xml:space="preserve"> </w:t>
      </w:r>
      <w:r>
        <w:rPr>
          <w:rFonts w:eastAsia="Times New Roman" w:cs="Times New Roman"/>
          <w:bCs/>
          <w:color w:val="000000" w:themeColor="text1"/>
          <w:szCs w:val="24"/>
          <w:lang/>
        </w:rPr>
        <w:t xml:space="preserve"> </w:t>
      </w:r>
      <w:r w:rsidRPr="002B25A4">
        <w:rPr>
          <w:rFonts w:eastAsia="Times New Roman" w:cs="Times New Roman"/>
          <w:bCs/>
          <w:color w:val="000000" w:themeColor="text1"/>
          <w:szCs w:val="24"/>
          <w:lang/>
        </w:rPr>
        <w:t>(2011, October 22). Retrieved from</w:t>
      </w:r>
    </w:p>
    <w:p w:rsidR="00BC5F40" w:rsidRDefault="00BC5F40" w:rsidP="00BC5F40">
      <w:pPr>
        <w:spacing w:after="0" w:line="285" w:lineRule="atLeast"/>
        <w:ind w:left="720" w:hanging="720"/>
        <w:outlineLvl w:val="2"/>
        <w:rPr>
          <w:rFonts w:eastAsia="Times New Roman" w:cs="Times New Roman"/>
          <w:bCs/>
          <w:color w:val="000000" w:themeColor="text1"/>
          <w:szCs w:val="24"/>
          <w:lang/>
        </w:rPr>
      </w:pPr>
    </w:p>
    <w:p w:rsidR="00BC5F40" w:rsidRPr="00987D7C" w:rsidRDefault="00BC5F40" w:rsidP="00BC5F40">
      <w:pPr>
        <w:spacing w:after="0" w:line="285" w:lineRule="atLeast"/>
        <w:ind w:left="720" w:hanging="720"/>
        <w:outlineLvl w:val="2"/>
        <w:rPr>
          <w:rFonts w:eastAsia="Times New Roman" w:cs="Times New Roman"/>
          <w:bCs/>
          <w:color w:val="000000" w:themeColor="text1"/>
          <w:szCs w:val="24"/>
          <w:lang/>
        </w:rPr>
      </w:pPr>
      <w:r>
        <w:rPr>
          <w:rFonts w:eastAsia="Times New Roman" w:cs="Times New Roman"/>
          <w:bCs/>
          <w:color w:val="000000" w:themeColor="text1"/>
          <w:szCs w:val="24"/>
          <w:lang/>
        </w:rPr>
        <w:tab/>
      </w:r>
      <w:r w:rsidRPr="002B25A4">
        <w:rPr>
          <w:rFonts w:eastAsia="Times New Roman" w:cs="Times New Roman"/>
          <w:bCs/>
          <w:color w:val="000000" w:themeColor="text1"/>
          <w:szCs w:val="24"/>
          <w:lang/>
        </w:rPr>
        <w:t>http://www.webmd.com/hypertension-high-blood-pressure/hypertension-in-african-americans</w:t>
      </w:r>
    </w:p>
    <w:p w:rsidR="00BC5F40" w:rsidRDefault="00BC5F40" w:rsidP="007653A0">
      <w:pPr>
        <w:ind w:left="720" w:hanging="720"/>
        <w:rPr>
          <w:rFonts w:eastAsia="Arial Unicode MS" w:cs="Times New Roman"/>
          <w:szCs w:val="24"/>
        </w:rPr>
      </w:pPr>
    </w:p>
    <w:p w:rsidR="007653A0" w:rsidRDefault="009A671D" w:rsidP="007653A0">
      <w:pPr>
        <w:ind w:left="720" w:hanging="720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t>Lito</w:t>
      </w:r>
      <w:proofErr w:type="spellEnd"/>
      <w:r>
        <w:rPr>
          <w:rFonts w:cs="Times New Roman"/>
          <w:color w:val="000000"/>
          <w:szCs w:val="24"/>
        </w:rPr>
        <w:t>, A. (2006</w:t>
      </w:r>
      <w:r w:rsidR="00B620D4" w:rsidRPr="00D70E0F">
        <w:rPr>
          <w:rFonts w:cs="Times New Roman"/>
          <w:color w:val="000000"/>
          <w:szCs w:val="24"/>
        </w:rPr>
        <w:t>).</w:t>
      </w:r>
      <w:r w:rsidR="00880595">
        <w:rPr>
          <w:rFonts w:cs="Times New Roman"/>
          <w:color w:val="000000"/>
          <w:szCs w:val="24"/>
        </w:rPr>
        <w:t xml:space="preserve"> </w:t>
      </w:r>
      <w:proofErr w:type="gramStart"/>
      <w:r>
        <w:rPr>
          <w:rFonts w:cs="Times New Roman"/>
          <w:i/>
          <w:iCs/>
          <w:color w:val="000000"/>
          <w:szCs w:val="24"/>
        </w:rPr>
        <w:t>Ethnicity &amp; high blood pressure</w:t>
      </w:r>
      <w:r>
        <w:rPr>
          <w:rFonts w:cs="Times New Roman"/>
          <w:color w:val="000000"/>
          <w:szCs w:val="24"/>
        </w:rPr>
        <w:t>.</w:t>
      </w:r>
      <w:proofErr w:type="gramEnd"/>
      <w:r w:rsidR="00880595">
        <w:rPr>
          <w:rFonts w:cs="Times New Roman"/>
          <w:color w:val="000000"/>
          <w:szCs w:val="24"/>
        </w:rPr>
        <w:t xml:space="preserve"> Retrieved from </w:t>
      </w:r>
      <w:hyperlink r:id="rId6" w:history="1">
        <w:r w:rsidR="007653A0" w:rsidRPr="00C25A72">
          <w:rPr>
            <w:rStyle w:val="Hyperlink"/>
            <w:rFonts w:cs="Times New Roman"/>
            <w:szCs w:val="24"/>
          </w:rPr>
          <w:t>http://highbloodpressure.about.com/od/understandyourrisk/i/ethnic_is.htm</w:t>
        </w:r>
      </w:hyperlink>
    </w:p>
    <w:p w:rsidR="007653A0" w:rsidRDefault="007653A0" w:rsidP="007653A0">
      <w:pPr>
        <w:ind w:left="720" w:hanging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Orr, L. (2011</w:t>
      </w:r>
      <w:r w:rsidRPr="00D70E0F">
        <w:rPr>
          <w:rFonts w:cs="Times New Roman"/>
          <w:color w:val="000000"/>
          <w:szCs w:val="24"/>
        </w:rPr>
        <w:t>).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i/>
          <w:iCs/>
          <w:color w:val="000000"/>
          <w:szCs w:val="24"/>
        </w:rPr>
        <w:t>Vitamin d may help explain racial differences in blood pressure</w:t>
      </w:r>
      <w:r>
        <w:rPr>
          <w:rFonts w:cs="Times New Roman"/>
          <w:color w:val="000000"/>
          <w:szCs w:val="24"/>
        </w:rPr>
        <w:t xml:space="preserve">. Retrieved from </w:t>
      </w:r>
      <w:hyperlink r:id="rId7" w:history="1">
        <w:r w:rsidRPr="00C25A72">
          <w:rPr>
            <w:rStyle w:val="Hyperlink"/>
            <w:rFonts w:cs="Times New Roman"/>
            <w:szCs w:val="24"/>
          </w:rPr>
          <w:t>http://www.eurekalert.org/pub_releases/2011-04/uorm-vdm042611.php</w:t>
        </w:r>
      </w:hyperlink>
    </w:p>
    <w:p w:rsidR="00BC5F40" w:rsidRDefault="00BC5F40" w:rsidP="007653A0">
      <w:pPr>
        <w:ind w:left="720" w:hanging="720"/>
        <w:rPr>
          <w:rFonts w:cs="Times New Roman"/>
          <w:color w:val="000000"/>
          <w:szCs w:val="24"/>
        </w:rPr>
      </w:pPr>
    </w:p>
    <w:p w:rsidR="007653A0" w:rsidRDefault="007653A0" w:rsidP="007653A0">
      <w:pPr>
        <w:ind w:left="720" w:hanging="720"/>
        <w:rPr>
          <w:rFonts w:cs="Times New Roman"/>
          <w:color w:val="000000"/>
          <w:szCs w:val="24"/>
        </w:rPr>
      </w:pPr>
    </w:p>
    <w:p w:rsidR="007653A0" w:rsidRDefault="007653A0" w:rsidP="007653A0">
      <w:pPr>
        <w:spacing w:after="0"/>
        <w:ind w:left="720" w:hanging="720"/>
        <w:rPr>
          <w:rFonts w:cs="Times New Roman"/>
          <w:szCs w:val="24"/>
        </w:rPr>
      </w:pPr>
    </w:p>
    <w:p w:rsidR="007653A0" w:rsidRPr="00D70E0F" w:rsidRDefault="007653A0" w:rsidP="00B620D4">
      <w:pPr>
        <w:ind w:left="720" w:hanging="720"/>
        <w:rPr>
          <w:rFonts w:cs="Times New Roman"/>
          <w:color w:val="000000"/>
          <w:szCs w:val="24"/>
        </w:rPr>
      </w:pPr>
    </w:p>
    <w:p w:rsidR="00B620D4" w:rsidRPr="008F744E" w:rsidRDefault="008F744E" w:rsidP="007653A0">
      <w:pPr>
        <w:spacing w:after="0"/>
        <w:ind w:left="720" w:hanging="720"/>
        <w:rPr>
          <w:rFonts w:eastAsia="Arial Unicode MS" w:cs="Times New Roman"/>
          <w:szCs w:val="24"/>
        </w:rPr>
      </w:pPr>
      <w:r w:rsidRPr="008F744E">
        <w:rPr>
          <w:rFonts w:eastAsia="Times New Roman" w:cs="Times New Roman"/>
          <w:color w:val="000000"/>
          <w:szCs w:val="24"/>
        </w:rPr>
        <w:br/>
      </w:r>
      <w:r w:rsidRPr="008F744E">
        <w:rPr>
          <w:rFonts w:eastAsia="Times New Roman" w:cs="Times New Roman"/>
          <w:color w:val="000000"/>
          <w:szCs w:val="24"/>
        </w:rPr>
        <w:br/>
      </w:r>
    </w:p>
    <w:p w:rsidR="00252908" w:rsidRDefault="00252908" w:rsidP="00252908">
      <w:pPr>
        <w:shd w:val="clear" w:color="auto" w:fill="FFFFFF"/>
        <w:spacing w:before="100" w:beforeAutospacing="1" w:after="100" w:afterAutospacing="1"/>
        <w:ind w:left="1440" w:hanging="720"/>
        <w:rPr>
          <w:color w:val="000000"/>
        </w:rPr>
      </w:pPr>
    </w:p>
    <w:p w:rsidR="00252908" w:rsidRPr="00252908" w:rsidRDefault="00252908" w:rsidP="00252908">
      <w:pPr>
        <w:rPr>
          <w:b/>
          <w:color w:val="000000" w:themeColor="text1"/>
        </w:rPr>
      </w:pPr>
    </w:p>
    <w:p w:rsidR="00252908" w:rsidRPr="00DD2F8C" w:rsidRDefault="00252908" w:rsidP="00A875A6">
      <w:pPr>
        <w:rPr>
          <w:color w:val="000000" w:themeColor="text1"/>
        </w:rPr>
      </w:pPr>
    </w:p>
    <w:p w:rsidR="00A875A6" w:rsidRDefault="00A875A6" w:rsidP="00ED25B0">
      <w:pPr>
        <w:pStyle w:val="NormalWeb"/>
        <w:shd w:val="clear" w:color="auto" w:fill="FFFFFF"/>
        <w:spacing w:line="480" w:lineRule="auto"/>
        <w:rPr>
          <w:color w:val="000000" w:themeColor="text1"/>
        </w:rPr>
      </w:pPr>
    </w:p>
    <w:p w:rsidR="00ED25B0" w:rsidRDefault="00ED25B0" w:rsidP="00ED25B0">
      <w:pPr>
        <w:pStyle w:val="NormalWeb"/>
        <w:shd w:val="clear" w:color="auto" w:fill="FFFFFF"/>
        <w:spacing w:line="480" w:lineRule="auto"/>
        <w:rPr>
          <w:color w:val="000000" w:themeColor="text1"/>
        </w:rPr>
      </w:pPr>
    </w:p>
    <w:p w:rsidR="00ED25B0" w:rsidRDefault="00ED25B0" w:rsidP="00ED25B0">
      <w:pPr>
        <w:pStyle w:val="NormalWeb"/>
        <w:shd w:val="clear" w:color="auto" w:fill="FFFFFF"/>
        <w:spacing w:line="480" w:lineRule="auto"/>
        <w:jc w:val="right"/>
        <w:rPr>
          <w:color w:val="000000" w:themeColor="text1"/>
        </w:rPr>
      </w:pPr>
    </w:p>
    <w:p w:rsidR="00ED25B0" w:rsidRDefault="00ED25B0" w:rsidP="0092135F">
      <w:pPr>
        <w:pStyle w:val="NormalWeb"/>
        <w:shd w:val="clear" w:color="auto" w:fill="FFFFFF"/>
        <w:spacing w:line="480" w:lineRule="auto"/>
        <w:jc w:val="center"/>
        <w:rPr>
          <w:color w:val="000000" w:themeColor="text1"/>
        </w:rPr>
      </w:pPr>
    </w:p>
    <w:p w:rsidR="00ED25B0" w:rsidRDefault="00ED25B0" w:rsidP="00ED25B0">
      <w:pPr>
        <w:pStyle w:val="NormalWeb"/>
        <w:shd w:val="clear" w:color="auto" w:fill="FFFFFF"/>
        <w:spacing w:line="480" w:lineRule="auto"/>
        <w:jc w:val="right"/>
        <w:rPr>
          <w:color w:val="000000" w:themeColor="text1"/>
        </w:rPr>
      </w:pPr>
    </w:p>
    <w:p w:rsidR="0092135F" w:rsidRDefault="0092135F" w:rsidP="0092135F">
      <w:pPr>
        <w:pStyle w:val="NormalWeb"/>
        <w:shd w:val="clear" w:color="auto" w:fill="FFFFFF"/>
        <w:spacing w:line="480" w:lineRule="auto"/>
        <w:jc w:val="right"/>
        <w:rPr>
          <w:color w:val="000000" w:themeColor="text1"/>
        </w:rPr>
      </w:pPr>
    </w:p>
    <w:p w:rsidR="0092135F" w:rsidRDefault="0092135F" w:rsidP="007B70CF">
      <w:pPr>
        <w:pStyle w:val="NormalWeb"/>
        <w:shd w:val="clear" w:color="auto" w:fill="FFFFFF"/>
        <w:spacing w:line="480" w:lineRule="auto"/>
        <w:rPr>
          <w:color w:val="000000" w:themeColor="text1"/>
        </w:rPr>
      </w:pPr>
    </w:p>
    <w:p w:rsidR="00D1123F" w:rsidRDefault="00D1123F" w:rsidP="007B70CF">
      <w:pPr>
        <w:pStyle w:val="NormalWeb"/>
        <w:shd w:val="clear" w:color="auto" w:fill="FFFFFF"/>
        <w:spacing w:line="480" w:lineRule="auto"/>
        <w:rPr>
          <w:color w:val="000000" w:themeColor="text1"/>
        </w:rPr>
      </w:pPr>
    </w:p>
    <w:p w:rsidR="00ED25B0" w:rsidRPr="009C229A" w:rsidRDefault="00ED25B0" w:rsidP="007B70CF">
      <w:pPr>
        <w:pStyle w:val="NormalWeb"/>
        <w:shd w:val="clear" w:color="auto" w:fill="FFFFFF"/>
        <w:spacing w:line="480" w:lineRule="auto"/>
        <w:rPr>
          <w:color w:val="000000" w:themeColor="text1"/>
        </w:rPr>
      </w:pPr>
    </w:p>
    <w:p w:rsidR="007B70CF" w:rsidRPr="009C229A" w:rsidRDefault="007B70CF" w:rsidP="007B70CF">
      <w:pPr>
        <w:pStyle w:val="NormalWeb"/>
        <w:shd w:val="clear" w:color="auto" w:fill="FFFFFF"/>
        <w:spacing w:line="480" w:lineRule="auto"/>
        <w:rPr>
          <w:color w:val="000000" w:themeColor="text1"/>
        </w:rPr>
      </w:pPr>
    </w:p>
    <w:p w:rsidR="007B70CF" w:rsidRDefault="007B70CF" w:rsidP="00D86B30"/>
    <w:p w:rsidR="00685519" w:rsidRDefault="00685519" w:rsidP="00D86B30"/>
    <w:p w:rsidR="007B4820" w:rsidRPr="00D56EC1" w:rsidRDefault="00607E29" w:rsidP="00D86B30">
      <w:r>
        <w:tab/>
      </w:r>
      <w:r w:rsidR="007B4820">
        <w:rPr>
          <w:rFonts w:cs="Times New Roman"/>
          <w:szCs w:val="24"/>
        </w:rPr>
        <w:tab/>
      </w:r>
    </w:p>
    <w:p w:rsidR="007B4820" w:rsidRDefault="007B4820" w:rsidP="00D86B30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E46E47" w:rsidRDefault="00E46E47" w:rsidP="00D86B30">
      <w:pPr>
        <w:rPr>
          <w:rFonts w:cs="Times New Roman"/>
          <w:szCs w:val="24"/>
        </w:rPr>
      </w:pPr>
    </w:p>
    <w:p w:rsidR="00E46E47" w:rsidRDefault="00E46E47" w:rsidP="00D86B30">
      <w:pPr>
        <w:rPr>
          <w:rFonts w:cs="Times New Roman"/>
          <w:szCs w:val="24"/>
        </w:rPr>
      </w:pPr>
    </w:p>
    <w:p w:rsidR="00024D67" w:rsidRPr="00024D67" w:rsidRDefault="00024D67" w:rsidP="00A37741"/>
    <w:sectPr w:rsidR="00024D67" w:rsidRPr="00024D67" w:rsidSect="00024D6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20" w:rsidRDefault="005B4820" w:rsidP="00024D67">
      <w:pPr>
        <w:spacing w:after="0" w:line="240" w:lineRule="auto"/>
      </w:pPr>
      <w:r>
        <w:separator/>
      </w:r>
    </w:p>
  </w:endnote>
  <w:endnote w:type="continuationSeparator" w:id="0">
    <w:p w:rsidR="005B4820" w:rsidRDefault="005B4820" w:rsidP="0002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20" w:rsidRDefault="005B4820" w:rsidP="00024D67">
      <w:pPr>
        <w:spacing w:after="0" w:line="240" w:lineRule="auto"/>
      </w:pPr>
      <w:r>
        <w:separator/>
      </w:r>
    </w:p>
  </w:footnote>
  <w:footnote w:type="continuationSeparator" w:id="0">
    <w:p w:rsidR="005B4820" w:rsidRDefault="005B4820" w:rsidP="0002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11" w:rsidRDefault="00401D11">
    <w:pPr>
      <w:pStyle w:val="Header"/>
    </w:pPr>
  </w:p>
  <w:p w:rsidR="00401D11" w:rsidRDefault="00401D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67" w:rsidRDefault="00024D67">
    <w:pPr>
      <w:pStyle w:val="Header"/>
    </w:pPr>
  </w:p>
  <w:p w:rsidR="00024D67" w:rsidRDefault="00024D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D67"/>
    <w:rsid w:val="00014B8C"/>
    <w:rsid w:val="0001528F"/>
    <w:rsid w:val="00024D67"/>
    <w:rsid w:val="00026A1A"/>
    <w:rsid w:val="00050A38"/>
    <w:rsid w:val="00064D3F"/>
    <w:rsid w:val="000845E1"/>
    <w:rsid w:val="00103676"/>
    <w:rsid w:val="001056B0"/>
    <w:rsid w:val="001276CE"/>
    <w:rsid w:val="00134F2E"/>
    <w:rsid w:val="001419F8"/>
    <w:rsid w:val="00143FA9"/>
    <w:rsid w:val="001863F7"/>
    <w:rsid w:val="001907A1"/>
    <w:rsid w:val="001A3F24"/>
    <w:rsid w:val="001D21AE"/>
    <w:rsid w:val="001D316E"/>
    <w:rsid w:val="001E0193"/>
    <w:rsid w:val="001E1C4F"/>
    <w:rsid w:val="001F1BBC"/>
    <w:rsid w:val="002258E7"/>
    <w:rsid w:val="00252908"/>
    <w:rsid w:val="00253E06"/>
    <w:rsid w:val="00277528"/>
    <w:rsid w:val="0029459E"/>
    <w:rsid w:val="002C051C"/>
    <w:rsid w:val="00330E05"/>
    <w:rsid w:val="003524AB"/>
    <w:rsid w:val="00375A1B"/>
    <w:rsid w:val="00380115"/>
    <w:rsid w:val="003867D9"/>
    <w:rsid w:val="003A5F31"/>
    <w:rsid w:val="003B3B53"/>
    <w:rsid w:val="003B66D8"/>
    <w:rsid w:val="003D37E5"/>
    <w:rsid w:val="003F478E"/>
    <w:rsid w:val="00400E23"/>
    <w:rsid w:val="00401D11"/>
    <w:rsid w:val="00417FCD"/>
    <w:rsid w:val="0043469F"/>
    <w:rsid w:val="00440CC4"/>
    <w:rsid w:val="0044338D"/>
    <w:rsid w:val="00457A2B"/>
    <w:rsid w:val="0047593E"/>
    <w:rsid w:val="00481D75"/>
    <w:rsid w:val="004A4237"/>
    <w:rsid w:val="004D1D63"/>
    <w:rsid w:val="00532021"/>
    <w:rsid w:val="00562EE4"/>
    <w:rsid w:val="005840BB"/>
    <w:rsid w:val="00585F91"/>
    <w:rsid w:val="005B4820"/>
    <w:rsid w:val="005C2D9C"/>
    <w:rsid w:val="005D7F36"/>
    <w:rsid w:val="005E0F13"/>
    <w:rsid w:val="005E4212"/>
    <w:rsid w:val="005F4A3C"/>
    <w:rsid w:val="00607E29"/>
    <w:rsid w:val="0061467B"/>
    <w:rsid w:val="00644D90"/>
    <w:rsid w:val="0067125A"/>
    <w:rsid w:val="00680F62"/>
    <w:rsid w:val="00685519"/>
    <w:rsid w:val="006A3AA9"/>
    <w:rsid w:val="006D0919"/>
    <w:rsid w:val="0071029D"/>
    <w:rsid w:val="00713716"/>
    <w:rsid w:val="00730135"/>
    <w:rsid w:val="0075353C"/>
    <w:rsid w:val="0076509C"/>
    <w:rsid w:val="007653A0"/>
    <w:rsid w:val="00770631"/>
    <w:rsid w:val="00772A32"/>
    <w:rsid w:val="00774103"/>
    <w:rsid w:val="00786269"/>
    <w:rsid w:val="00786D96"/>
    <w:rsid w:val="00797476"/>
    <w:rsid w:val="007B4820"/>
    <w:rsid w:val="007B70CF"/>
    <w:rsid w:val="007E6737"/>
    <w:rsid w:val="00807AFA"/>
    <w:rsid w:val="008425EB"/>
    <w:rsid w:val="008602BC"/>
    <w:rsid w:val="008742A9"/>
    <w:rsid w:val="00880595"/>
    <w:rsid w:val="008B47C5"/>
    <w:rsid w:val="008D371E"/>
    <w:rsid w:val="008D472F"/>
    <w:rsid w:val="008F0557"/>
    <w:rsid w:val="008F744E"/>
    <w:rsid w:val="00912570"/>
    <w:rsid w:val="00912F4B"/>
    <w:rsid w:val="0092135F"/>
    <w:rsid w:val="00947409"/>
    <w:rsid w:val="00961A4F"/>
    <w:rsid w:val="00964480"/>
    <w:rsid w:val="00982486"/>
    <w:rsid w:val="00982852"/>
    <w:rsid w:val="00990CEE"/>
    <w:rsid w:val="00991D4E"/>
    <w:rsid w:val="0099729F"/>
    <w:rsid w:val="009A671D"/>
    <w:rsid w:val="009A79B7"/>
    <w:rsid w:val="009C43AD"/>
    <w:rsid w:val="009E34AC"/>
    <w:rsid w:val="00A37741"/>
    <w:rsid w:val="00A40588"/>
    <w:rsid w:val="00A875A6"/>
    <w:rsid w:val="00AB518D"/>
    <w:rsid w:val="00AD6F7C"/>
    <w:rsid w:val="00AE491F"/>
    <w:rsid w:val="00B017F0"/>
    <w:rsid w:val="00B11CE7"/>
    <w:rsid w:val="00B1540C"/>
    <w:rsid w:val="00B25F8A"/>
    <w:rsid w:val="00B42E97"/>
    <w:rsid w:val="00B620D4"/>
    <w:rsid w:val="00B638DB"/>
    <w:rsid w:val="00BA2AA6"/>
    <w:rsid w:val="00BC5F40"/>
    <w:rsid w:val="00BD17EE"/>
    <w:rsid w:val="00BD5570"/>
    <w:rsid w:val="00BE2E8F"/>
    <w:rsid w:val="00C04DFC"/>
    <w:rsid w:val="00C056F3"/>
    <w:rsid w:val="00C75487"/>
    <w:rsid w:val="00C75D82"/>
    <w:rsid w:val="00C877DA"/>
    <w:rsid w:val="00CA028E"/>
    <w:rsid w:val="00CA2134"/>
    <w:rsid w:val="00CA779F"/>
    <w:rsid w:val="00CB5392"/>
    <w:rsid w:val="00CE4E6E"/>
    <w:rsid w:val="00CF2D86"/>
    <w:rsid w:val="00D1123F"/>
    <w:rsid w:val="00D2063B"/>
    <w:rsid w:val="00D365D0"/>
    <w:rsid w:val="00D40839"/>
    <w:rsid w:val="00D56EC1"/>
    <w:rsid w:val="00D62DF1"/>
    <w:rsid w:val="00D70E0F"/>
    <w:rsid w:val="00D86B30"/>
    <w:rsid w:val="00DB049F"/>
    <w:rsid w:val="00DC0312"/>
    <w:rsid w:val="00DC37F3"/>
    <w:rsid w:val="00DD4E8D"/>
    <w:rsid w:val="00DE7C2F"/>
    <w:rsid w:val="00E2020F"/>
    <w:rsid w:val="00E2549E"/>
    <w:rsid w:val="00E31A06"/>
    <w:rsid w:val="00E46E47"/>
    <w:rsid w:val="00E57413"/>
    <w:rsid w:val="00E65416"/>
    <w:rsid w:val="00E73DA0"/>
    <w:rsid w:val="00E85E08"/>
    <w:rsid w:val="00E9140E"/>
    <w:rsid w:val="00ED25B0"/>
    <w:rsid w:val="00ED3BDF"/>
    <w:rsid w:val="00EE2FCA"/>
    <w:rsid w:val="00F67D77"/>
    <w:rsid w:val="00F70A41"/>
    <w:rsid w:val="00F74BFE"/>
    <w:rsid w:val="00F851FB"/>
    <w:rsid w:val="00F90544"/>
    <w:rsid w:val="00FA2BB3"/>
    <w:rsid w:val="00FC2A72"/>
    <w:rsid w:val="00FD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67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4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D6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0C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744E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2459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2735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urekalert.org/pub_releases/2011-04/uorm-vdm04261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ghbloodpressure.about.com/od/understandyourrisk/i/ethnic_i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2</cp:revision>
  <cp:lastPrinted>2011-10-05T21:30:00Z</cp:lastPrinted>
  <dcterms:created xsi:type="dcterms:W3CDTF">2011-10-22T21:14:00Z</dcterms:created>
  <dcterms:modified xsi:type="dcterms:W3CDTF">2011-10-22T21:14:00Z</dcterms:modified>
</cp:coreProperties>
</file>