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271" w:rsidRDefault="00DC6271"/>
    <w:p w:rsidR="00C532B1" w:rsidRDefault="00C532B1"/>
    <w:p w:rsidR="00C532B1" w:rsidRDefault="00C532B1"/>
    <w:p w:rsidR="00C532B1" w:rsidRDefault="00C532B1"/>
    <w:p w:rsidR="00C532B1" w:rsidRDefault="00C532B1" w:rsidP="00C532B1">
      <w:pPr>
        <w:jc w:val="center"/>
      </w:pPr>
      <w:r>
        <w:t>Paper Two</w:t>
      </w:r>
    </w:p>
    <w:p w:rsidR="00C532B1" w:rsidRDefault="00C532B1" w:rsidP="00C532B1">
      <w:pPr>
        <w:jc w:val="center"/>
      </w:pPr>
      <w:r>
        <w:t>Becky Vannorsdel</w:t>
      </w:r>
    </w:p>
    <w:p w:rsidR="00C532B1" w:rsidRDefault="00C532B1" w:rsidP="00C532B1">
      <w:pPr>
        <w:jc w:val="center"/>
      </w:pPr>
      <w:r>
        <w:t>Lakeview College of Nursing</w:t>
      </w:r>
    </w:p>
    <w:p w:rsidR="00C532B1" w:rsidRDefault="00C532B1" w:rsidP="00C532B1">
      <w:pPr>
        <w:jc w:val="center"/>
      </w:pPr>
      <w:r>
        <w:t>N302</w:t>
      </w:r>
    </w:p>
    <w:p w:rsidR="00C532B1" w:rsidRDefault="00C532B1" w:rsidP="00C532B1">
      <w:pPr>
        <w:jc w:val="center"/>
      </w:pPr>
      <w:r>
        <w:t>June 26, 2010</w:t>
      </w:r>
    </w:p>
    <w:p w:rsidR="00C532B1" w:rsidRDefault="00C532B1" w:rsidP="00C532B1">
      <w:pPr>
        <w:jc w:val="center"/>
      </w:pPr>
    </w:p>
    <w:p w:rsidR="00C532B1" w:rsidRDefault="00C532B1" w:rsidP="00C532B1">
      <w:pPr>
        <w:jc w:val="center"/>
      </w:pPr>
    </w:p>
    <w:p w:rsidR="00C532B1" w:rsidRDefault="00C532B1" w:rsidP="00C532B1">
      <w:pPr>
        <w:jc w:val="center"/>
      </w:pPr>
    </w:p>
    <w:p w:rsidR="00C532B1" w:rsidRDefault="00C532B1" w:rsidP="00C532B1">
      <w:pPr>
        <w:jc w:val="center"/>
      </w:pPr>
    </w:p>
    <w:p w:rsidR="00C532B1" w:rsidRDefault="00C532B1" w:rsidP="00C532B1">
      <w:pPr>
        <w:jc w:val="center"/>
      </w:pPr>
    </w:p>
    <w:p w:rsidR="00C532B1" w:rsidRDefault="00C532B1" w:rsidP="00C532B1">
      <w:pPr>
        <w:jc w:val="center"/>
      </w:pPr>
    </w:p>
    <w:p w:rsidR="00C532B1" w:rsidRDefault="00C532B1" w:rsidP="00C532B1">
      <w:pPr>
        <w:jc w:val="center"/>
      </w:pPr>
    </w:p>
    <w:p w:rsidR="00C532B1" w:rsidRDefault="00C532B1" w:rsidP="00C532B1">
      <w:pPr>
        <w:jc w:val="center"/>
      </w:pPr>
    </w:p>
    <w:p w:rsidR="00C532B1" w:rsidRDefault="00C532B1" w:rsidP="00C532B1">
      <w:pPr>
        <w:jc w:val="center"/>
      </w:pPr>
    </w:p>
    <w:p w:rsidR="00C532B1" w:rsidRDefault="00C532B1" w:rsidP="00C532B1">
      <w:pPr>
        <w:jc w:val="center"/>
      </w:pPr>
    </w:p>
    <w:p w:rsidR="00C532B1" w:rsidRDefault="00C532B1" w:rsidP="00C532B1">
      <w:pPr>
        <w:jc w:val="center"/>
      </w:pPr>
    </w:p>
    <w:p w:rsidR="00C532B1" w:rsidRDefault="00C532B1" w:rsidP="00C532B1">
      <w:pPr>
        <w:jc w:val="center"/>
      </w:pPr>
    </w:p>
    <w:p w:rsidR="00C532B1" w:rsidRDefault="00C532B1" w:rsidP="00C532B1">
      <w:pPr>
        <w:jc w:val="center"/>
      </w:pPr>
    </w:p>
    <w:p w:rsidR="00C532B1" w:rsidRDefault="00C532B1" w:rsidP="00C532B1">
      <w:pPr>
        <w:jc w:val="center"/>
      </w:pPr>
    </w:p>
    <w:p w:rsidR="00BC5BEC" w:rsidRDefault="00C532B1" w:rsidP="00BC5BEC">
      <w:pPr>
        <w:jc w:val="center"/>
      </w:pPr>
      <w:r>
        <w:lastRenderedPageBreak/>
        <w:t>Paper Two</w:t>
      </w:r>
    </w:p>
    <w:p w:rsidR="00BC5BEC" w:rsidRDefault="0041554D" w:rsidP="00BC5BEC">
      <w:r>
        <w:tab/>
      </w:r>
      <w:r w:rsidR="00AD4143">
        <w:t xml:space="preserve">The spiritual perspectives of a nurse can vary dramatically. Some nurses incorporate spirituality into their everyday practice, while other nurses do not. The study done by Cavendish et al. (as cited in Peteva, 2008, pp. 250-256) worked to figure out what types of nurses incorporate spirituality into their practice and which do not. </w:t>
      </w:r>
      <w:r>
        <w:t xml:space="preserve"> </w:t>
      </w:r>
    </w:p>
    <w:p w:rsidR="00005838" w:rsidRPr="00005838" w:rsidRDefault="00005838" w:rsidP="00005838">
      <w:pPr>
        <w:jc w:val="center"/>
        <w:rPr>
          <w:b/>
        </w:rPr>
      </w:pPr>
      <w:r>
        <w:rPr>
          <w:b/>
        </w:rPr>
        <w:t>Problem</w:t>
      </w:r>
    </w:p>
    <w:p w:rsidR="0041554D" w:rsidRDefault="0041554D" w:rsidP="00005838">
      <w:pPr>
        <w:ind w:firstLine="720"/>
      </w:pPr>
      <w:r>
        <w:t xml:space="preserve">In the study done by </w:t>
      </w:r>
      <w:r w:rsidR="004F0067">
        <w:t xml:space="preserve">Cavendish et al. </w:t>
      </w:r>
      <w:r>
        <w:t xml:space="preserve">(as cited in Peteva, 2008, p. 250) the research question which they were experimenting with described the spiritual perspectives relating to nursing education and practice. This is a very important topic to research in the health care world. Many patients do not receive the guidance in spirituality which suits their needs while in the hospital. Spirituality plays a key role in many patients’ lives, and receiving proper </w:t>
      </w:r>
      <w:r w:rsidR="004F0067">
        <w:t xml:space="preserve">religious assessments is important. This study researches the role nurses play in this problem. </w:t>
      </w:r>
    </w:p>
    <w:p w:rsidR="004F0067" w:rsidRDefault="004F0067" w:rsidP="00BC5BEC">
      <w:r>
        <w:tab/>
        <w:t xml:space="preserve">In this study done by Cavendish et al. (as cited in Peteva, 2008, p. 252) previous research shows that nurses are lacking knowledge of spiritual care because of lack of education. Nurses who have received proper education in spiritual care have a better knowledge of spirituality. Also, nurses’ own religious views can influence their nursing practice. </w:t>
      </w:r>
      <w:r w:rsidR="004F784C">
        <w:t xml:space="preserve">For example, if a nurse is highly spiritual she is more likely to assess and incorporate a spiritual nursing plan than a nurse who is less spiritual. </w:t>
      </w:r>
    </w:p>
    <w:p w:rsidR="00673882" w:rsidRDefault="00673882" w:rsidP="00BC5BEC">
      <w:r>
        <w:tab/>
        <w:t xml:space="preserve">The research question is highly related to nursing in the study conducted by Cavendish et al. (as cited in Peteva, 2008, p. 250). Nurses need to be aware of the needs of their patients. Spiritual needs are very important to some people. Spirituality plays a key role in many peoples’ lives and is no different when a patient is in a hospital. It is the role of the nurse to accommodate </w:t>
      </w:r>
      <w:r>
        <w:lastRenderedPageBreak/>
        <w:t xml:space="preserve">the patient in every way possible. If the patient requires a plan which is more spiritual then the nurse should be educated and knowledgeable enough to develop a nursing plan for that patient. </w:t>
      </w:r>
    </w:p>
    <w:p w:rsidR="00232A93" w:rsidRDefault="00232A93" w:rsidP="00BC5BEC">
      <w:r>
        <w:tab/>
        <w:t>The article by Cavendish et al. (as cited in Peteva, 2008, p. 250) did provide sufficient background and summary of the literature review. The researchers defined religion and spirituality, clarified terms related to the topics, and</w:t>
      </w:r>
      <w:r w:rsidR="001B370A">
        <w:t xml:space="preserve"> further discussed the background of nurses education and practice related to spirituality. All of these sections help the reader to better understand the research question. Receiving background information and a clarification of terms helps the reader to learn more on the topic. The researcher also discussed legal guidelines for nurses. This is important to be aware of when reading the rest of the article.</w:t>
      </w:r>
    </w:p>
    <w:p w:rsidR="001B370A" w:rsidRDefault="001B370A" w:rsidP="00BC5BEC">
      <w:r>
        <w:tab/>
      </w:r>
      <w:r w:rsidR="00005838">
        <w:t xml:space="preserve">Majority of the information cited in the article by Cavendish et al. (as cited in Peteva, 2008, pp. 250-256) is current. The information comes from relevant sources. The dates are all around the same years. Some date back to the 1980s however is backed by more recent information. So in essence the researchers have a well rounded bulk of information. The dates from the information all make sense and are relevant to the information. </w:t>
      </w:r>
    </w:p>
    <w:p w:rsidR="00005838" w:rsidRDefault="00005838" w:rsidP="00005838">
      <w:pPr>
        <w:jc w:val="center"/>
        <w:rPr>
          <w:b/>
        </w:rPr>
      </w:pPr>
      <w:r w:rsidRPr="00005838">
        <w:rPr>
          <w:b/>
        </w:rPr>
        <w:t>Methods</w:t>
      </w:r>
    </w:p>
    <w:p w:rsidR="00005838" w:rsidRDefault="00005838" w:rsidP="00005838">
      <w:r>
        <w:tab/>
        <w:t xml:space="preserve">The study done by Cavendish et al. (as cited in Peteva, 2008, p. 253) was designed in a multiple triangulation fashion. </w:t>
      </w:r>
      <w:r w:rsidR="008B3E5A">
        <w:t xml:space="preserve">The sample consisted of 1,000 </w:t>
      </w:r>
      <w:r w:rsidR="00211AE9">
        <w:t xml:space="preserve">random </w:t>
      </w:r>
      <w:r w:rsidR="008B3E5A">
        <w:t xml:space="preserve">members of Sigma Theta Tau International Nursing Honors Society. </w:t>
      </w:r>
      <w:r w:rsidR="00211AE9">
        <w:t xml:space="preserve">The researchers went into great detail about the sample. They broke down whom the sample consisted of and if they were affiliated with a religion or not. They discussed the ethnic backgrounds, genders, ages, religions, and living situations of the participants. </w:t>
      </w:r>
    </w:p>
    <w:p w:rsidR="00211AE9" w:rsidRDefault="00211AE9" w:rsidP="00005838">
      <w:r>
        <w:tab/>
        <w:t xml:space="preserve">The researchers did not go into great detail about why they decided to choose members of Sigma Theta Tau International Nursing Honors Society in the study done by Cavendish et al. (as </w:t>
      </w:r>
      <w:r>
        <w:lastRenderedPageBreak/>
        <w:t xml:space="preserve">cited in Peteva, 2008, p. 253). They stated that the members chosen were completely at random. This could help prevent a bias from forming. However, 1,000 members is a great amount of people. This is a relevant number to represent the population of nursing. The sample consisted of a wide variety of religions and ethnic backgrounds. It represented a variety of nurses. 1000 people is a good number because it is not too small where it is at risk for not collecting enough information, but </w:t>
      </w:r>
      <w:r w:rsidR="006C605D">
        <w:t>the researchers</w:t>
      </w:r>
      <w:r>
        <w:t xml:space="preserve"> gain a lot of insight from this many participants. </w:t>
      </w:r>
    </w:p>
    <w:p w:rsidR="00AD5746" w:rsidRDefault="00AD5746" w:rsidP="00005838">
      <w:r>
        <w:tab/>
        <w:t xml:space="preserve">The researchers in the study done by Cavendish et al. (as cited in Peteva, 2008, p. 250) did discuss briefly how they maintained the rights of the participants. They obtained permission from the Sigma Theta Tau International Nursing Honor Society to conduct the sample. The researchers maintained the data as a group to maintain confidentiality. Lastly, the International Review Board approved the study. </w:t>
      </w:r>
    </w:p>
    <w:p w:rsidR="001A0264" w:rsidRDefault="001A0264" w:rsidP="00005838">
      <w:r>
        <w:tab/>
        <w:t>After making sure the rights of th</w:t>
      </w:r>
      <w:r w:rsidR="006B49F5">
        <w:t>e participants were</w:t>
      </w:r>
      <w:r>
        <w:t xml:space="preserve"> going to be ensured, the study began. The researchers of the study done by Cavendish et al. (as cited in Peteva, 2008, p. 253) used a Spiritual Perspective Scale which is a 10-item questionnaire. This questionnaire uses a 6-point Likert-type s</w:t>
      </w:r>
      <w:r w:rsidR="006B49F5">
        <w:t>cale to measure the participant</w:t>
      </w:r>
      <w:r>
        <w:t>s</w:t>
      </w:r>
      <w:r w:rsidR="006B49F5">
        <w:t>’</w:t>
      </w:r>
      <w:r>
        <w:t xml:space="preserve"> spiritual perspective. A score of one is considered a low spiritual perspective and a score of six is considered high spiritual perspective. </w:t>
      </w:r>
      <w:r w:rsidR="006B49F5">
        <w:t xml:space="preserve">The nurses then answered the following question, “Do you have any views about the importance or meaning of spirituality in your life that have not been addressed by the previous questions?” That question then constituted the qualitative data. </w:t>
      </w:r>
    </w:p>
    <w:p w:rsidR="006B49F5" w:rsidRDefault="006B49F5" w:rsidP="00005838">
      <w:r>
        <w:tab/>
      </w:r>
      <w:r w:rsidR="00C76485">
        <w:t xml:space="preserve">One limitation of this study done by Cavendish et al. (as cited in Peteva, 2008, p. 254) was that there was no table presented which described any of the ten questions which the participants had to answer. The reader should be able to understand what types of questions the </w:t>
      </w:r>
      <w:r w:rsidR="00C76485">
        <w:lastRenderedPageBreak/>
        <w:t xml:space="preserve">participants were being asked to further understand how the researchers came to the conclusions that they came to. </w:t>
      </w:r>
    </w:p>
    <w:p w:rsidR="00362B5B" w:rsidRDefault="00362B5B" w:rsidP="00362B5B">
      <w:pPr>
        <w:jc w:val="center"/>
        <w:rPr>
          <w:b/>
        </w:rPr>
      </w:pPr>
      <w:r>
        <w:rPr>
          <w:b/>
        </w:rPr>
        <w:t>Results</w:t>
      </w:r>
    </w:p>
    <w:p w:rsidR="00362B5B" w:rsidRDefault="00362B5B" w:rsidP="00362B5B">
      <w:r>
        <w:rPr>
          <w:b/>
        </w:rPr>
        <w:tab/>
      </w:r>
      <w:r>
        <w:t xml:space="preserve">The study done by Cavendish et al. (as cited in Peteva, 2008, p. 254) found that gender and age did not reflect a difference in SPS score. The researchers found that there is a difference in SPS scores between healthy and unhealthy nurses. They found that healthy nurses are less spiritual. They also found that people who are married are more spiritual than those who are single or living with a significant other. People who are younger than 40 years of age with a religious affiliation had a higher SPS score than those without a religious affiliation. </w:t>
      </w:r>
      <w:r w:rsidR="00791B17">
        <w:t xml:space="preserve">The results for the qualitative data came up with six themes. The participants believe that spirituality is a way of living or something which guides and helps throughout life. </w:t>
      </w:r>
    </w:p>
    <w:p w:rsidR="00A5496A" w:rsidRDefault="00A5496A" w:rsidP="00362B5B">
      <w:r>
        <w:tab/>
        <w:t xml:space="preserve">The research done by Cavendish et al. (as cited in Peteva, 2008, p. 254) provided easy to read and logical results. The information was presented in a logical manner which made sense. The researchers used statistical data and qualitative data to explain their results. They elaborated on the results with explanations as to why the results are that way. There was no confusing information which stood out. The researchers also elaborated on protecting the participants’ rights while conducting the qualitative data. </w:t>
      </w:r>
    </w:p>
    <w:p w:rsidR="00A5496A" w:rsidRDefault="00A5496A" w:rsidP="00A5496A">
      <w:pPr>
        <w:jc w:val="center"/>
        <w:rPr>
          <w:b/>
        </w:rPr>
      </w:pPr>
      <w:r>
        <w:rPr>
          <w:b/>
        </w:rPr>
        <w:t>Conclusion of the research article</w:t>
      </w:r>
    </w:p>
    <w:p w:rsidR="00A5496A" w:rsidRDefault="00A5496A" w:rsidP="00A5496A">
      <w:r>
        <w:rPr>
          <w:b/>
        </w:rPr>
        <w:tab/>
      </w:r>
      <w:r w:rsidR="0087502E">
        <w:t xml:space="preserve">The answer to the research question in the study done by Cavendish et al. (as cited in Peteva, 2008, p. 255) is that nurses who are more educated and aware of spiritual needs are more likely to incorporate that into their own practice. </w:t>
      </w:r>
      <w:r w:rsidRPr="00CF4F6A">
        <w:t xml:space="preserve">The researchers </w:t>
      </w:r>
      <w:r>
        <w:t>concluded that nurses who are affiliated with a religion apply that to their daily nursing practice. These nurses are more easily able to meet patients</w:t>
      </w:r>
      <w:r w:rsidR="00CF4F6A">
        <w:t>’</w:t>
      </w:r>
      <w:r>
        <w:t xml:space="preserve"> spiritual needs because they are in tune with their own spirituality. </w:t>
      </w:r>
      <w:r w:rsidR="00CF4F6A">
        <w:t xml:space="preserve">Nurses </w:t>
      </w:r>
      <w:r w:rsidR="00CF4F6A">
        <w:lastRenderedPageBreak/>
        <w:t xml:space="preserve">should be able to demonstrate care for multiple types of religions and spiritual beliefs. Nurses are the support system for the patient and need to help maintain comfort and if spirituality is important to the patient the nurse needs to know about it and incorporate that into her care plan. </w:t>
      </w:r>
    </w:p>
    <w:p w:rsidR="00945ACC" w:rsidRDefault="00945ACC" w:rsidP="00A5496A">
      <w:r>
        <w:tab/>
        <w:t xml:space="preserve">The author of the article done by Cavendish et al. (as cited in Peteva, 2008, p. 255) did provide a conclusion section. In this section the author summarizes the strengths of the study, recaps on literature, touches again on some of the findings, and discusses why this study relates to nursing. </w:t>
      </w:r>
      <w:r w:rsidR="00541B69">
        <w:t xml:space="preserve">The conclusion section is key because is wraps up the entire article. It reminds the reader of information which he could have received in the beginning which is important. The key information is all tied together for the reader in the conclusion. </w:t>
      </w:r>
      <w:r>
        <w:t>Although the author discusses the strengths of the study</w:t>
      </w:r>
      <w:r w:rsidR="00541B69">
        <w:t xml:space="preserve"> in this conclusion</w:t>
      </w:r>
      <w:r>
        <w:t xml:space="preserve">, he does not discuss any of the limitations. </w:t>
      </w:r>
      <w:r w:rsidR="00BE4395">
        <w:t xml:space="preserve">There is a paragraph dedicated to the strengths of this specific study but he did not touch on any of the limitations. </w:t>
      </w:r>
    </w:p>
    <w:p w:rsidR="00541B69" w:rsidRDefault="00541B69" w:rsidP="00A5496A">
      <w:r>
        <w:rPr>
          <w:b/>
        </w:rPr>
        <w:tab/>
      </w:r>
      <w:r>
        <w:t xml:space="preserve">Being in the hospital for many patients is an unpleasant experience. A variety of patients rely of their spirituality to get them through their stay. It is the job of the nurse to assess the patient of those spiritual needs and encompass them into the nursing care plan. With more education and knowledge, nurses will become stronger at doing so. In the study conducted by Cavendish et al. (as cited in Peteva, 2008, pp. 250-256) the researchers found the nurses who are affiliated with a religion are more likely to incorporate spirituality into their everyday nursing practice. It is vital that nurses become comfortable and more educated in assessing their patients’ needs for spiritual care. If nurses are more </w:t>
      </w:r>
      <w:r w:rsidR="00AD4143">
        <w:t xml:space="preserve">in tune with spirituality then they will better their patients. </w:t>
      </w:r>
    </w:p>
    <w:p w:rsidR="001C37FA" w:rsidRDefault="001C37FA" w:rsidP="00A5496A"/>
    <w:p w:rsidR="001C37FA" w:rsidRDefault="001C37FA" w:rsidP="00A5496A"/>
    <w:p w:rsidR="001C37FA" w:rsidRDefault="001C37FA" w:rsidP="001C37FA">
      <w:pPr>
        <w:jc w:val="center"/>
      </w:pPr>
      <w:r>
        <w:lastRenderedPageBreak/>
        <w:t>References</w:t>
      </w:r>
    </w:p>
    <w:p w:rsidR="00926635" w:rsidRDefault="00F20663" w:rsidP="00926635">
      <w:r>
        <w:t xml:space="preserve">Cavendish, R., Kraynyak, B.L., Russo, D., Mitzeliotis, C., Bauer, M., Bajo, M. M., … </w:t>
      </w:r>
    </w:p>
    <w:p w:rsidR="00926635" w:rsidRDefault="00F20663" w:rsidP="00926635">
      <w:pPr>
        <w:ind w:firstLine="720"/>
      </w:pPr>
      <w:r>
        <w:t xml:space="preserve">Medefindt, J. (2004). </w:t>
      </w:r>
      <w:r w:rsidR="00926635">
        <w:t xml:space="preserve">Spiritual perspectives of nurses in the united states relevant for </w:t>
      </w:r>
    </w:p>
    <w:p w:rsidR="00926635" w:rsidRDefault="00926635" w:rsidP="00926635">
      <w:pPr>
        <w:ind w:firstLine="720"/>
      </w:pPr>
      <w:r>
        <w:t xml:space="preserve">education and practice. . </w:t>
      </w:r>
      <w:r w:rsidRPr="004C3BF3">
        <w:t>In</w:t>
      </w:r>
      <w:r>
        <w:t xml:space="preserve"> </w:t>
      </w:r>
      <w:r w:rsidRPr="004C3BF3">
        <w:t xml:space="preserve">R. J. Peteva (Ed.), </w:t>
      </w:r>
      <w:r w:rsidRPr="004C3BF3">
        <w:rPr>
          <w:i/>
        </w:rPr>
        <w:t xml:space="preserve">A cross section of nursing research </w:t>
      </w:r>
      <w:r w:rsidRPr="004C3BF3">
        <w:t xml:space="preserve">(pp. </w:t>
      </w:r>
    </w:p>
    <w:p w:rsidR="00926635" w:rsidRDefault="00926635" w:rsidP="00926635">
      <w:pPr>
        <w:ind w:firstLine="720"/>
      </w:pPr>
      <w:r>
        <w:t>250-256</w:t>
      </w:r>
      <w:r w:rsidRPr="004C3BF3">
        <w:t>). Glendale, CA: Pyrczak Publishing</w:t>
      </w:r>
    </w:p>
    <w:p w:rsidR="004D26F7" w:rsidRDefault="004D26F7" w:rsidP="00926635">
      <w:pPr>
        <w:ind w:firstLine="720"/>
      </w:pPr>
    </w:p>
    <w:p w:rsidR="004D26F7" w:rsidRDefault="004D26F7" w:rsidP="00926635">
      <w:pPr>
        <w:ind w:firstLine="720"/>
      </w:pPr>
    </w:p>
    <w:p w:rsidR="004D26F7" w:rsidRDefault="004D26F7" w:rsidP="00926635">
      <w:pPr>
        <w:ind w:firstLine="720"/>
      </w:pPr>
    </w:p>
    <w:p w:rsidR="004D26F7" w:rsidRDefault="004D26F7" w:rsidP="00926635">
      <w:pPr>
        <w:ind w:firstLine="720"/>
      </w:pPr>
    </w:p>
    <w:p w:rsidR="004D26F7" w:rsidRDefault="004D26F7" w:rsidP="00926635">
      <w:pPr>
        <w:ind w:firstLine="720"/>
      </w:pPr>
    </w:p>
    <w:p w:rsidR="004D26F7" w:rsidRDefault="004D26F7" w:rsidP="00926635">
      <w:pPr>
        <w:ind w:firstLine="720"/>
      </w:pPr>
    </w:p>
    <w:p w:rsidR="004D26F7" w:rsidRDefault="004D26F7" w:rsidP="00926635">
      <w:pPr>
        <w:ind w:firstLine="720"/>
      </w:pPr>
    </w:p>
    <w:p w:rsidR="004D26F7" w:rsidRDefault="004D26F7" w:rsidP="00926635">
      <w:pPr>
        <w:ind w:firstLine="720"/>
      </w:pPr>
    </w:p>
    <w:p w:rsidR="004D26F7" w:rsidRDefault="004D26F7" w:rsidP="00926635">
      <w:pPr>
        <w:ind w:firstLine="720"/>
      </w:pPr>
    </w:p>
    <w:p w:rsidR="004D26F7" w:rsidRDefault="004D26F7" w:rsidP="00926635">
      <w:pPr>
        <w:ind w:firstLine="720"/>
      </w:pPr>
    </w:p>
    <w:p w:rsidR="004D26F7" w:rsidRDefault="004D26F7" w:rsidP="00926635">
      <w:pPr>
        <w:ind w:firstLine="720"/>
      </w:pPr>
    </w:p>
    <w:p w:rsidR="004D26F7" w:rsidRDefault="004D26F7" w:rsidP="00926635">
      <w:pPr>
        <w:ind w:firstLine="720"/>
      </w:pPr>
    </w:p>
    <w:p w:rsidR="004D26F7" w:rsidRDefault="004D26F7" w:rsidP="00926635">
      <w:pPr>
        <w:ind w:firstLine="720"/>
      </w:pPr>
    </w:p>
    <w:p w:rsidR="004D26F7" w:rsidRDefault="004D26F7" w:rsidP="00926635">
      <w:pPr>
        <w:ind w:firstLine="720"/>
      </w:pPr>
    </w:p>
    <w:p w:rsidR="004D26F7" w:rsidRDefault="004D26F7" w:rsidP="00926635">
      <w:pPr>
        <w:ind w:firstLine="720"/>
      </w:pPr>
    </w:p>
    <w:p w:rsidR="004D26F7" w:rsidRDefault="004D26F7" w:rsidP="00926635">
      <w:pPr>
        <w:ind w:firstLine="720"/>
      </w:pPr>
    </w:p>
    <w:p w:rsidR="004D26F7" w:rsidRDefault="004D26F7" w:rsidP="00926635">
      <w:pPr>
        <w:ind w:firstLine="720"/>
      </w:pPr>
    </w:p>
    <w:p w:rsidR="004D26F7" w:rsidRDefault="004D26F7" w:rsidP="00926635">
      <w:pPr>
        <w:ind w:firstLine="720"/>
      </w:pPr>
    </w:p>
    <w:tbl>
      <w:tblPr>
        <w:tblW w:w="10051" w:type="dxa"/>
        <w:tblInd w:w="95" w:type="dxa"/>
        <w:tblLook w:val="04A0"/>
      </w:tblPr>
      <w:tblGrid>
        <w:gridCol w:w="3960"/>
        <w:gridCol w:w="6080"/>
        <w:gridCol w:w="222"/>
      </w:tblGrid>
      <w:tr w:rsidR="004D26F7" w:rsidRPr="00990FB3" w:rsidTr="00997E3C">
        <w:trPr>
          <w:gridAfter w:val="1"/>
          <w:wAfter w:w="11" w:type="dxa"/>
          <w:trHeight w:val="300"/>
        </w:trPr>
        <w:tc>
          <w:tcPr>
            <w:tcW w:w="3960" w:type="dxa"/>
            <w:tcBorders>
              <w:top w:val="nil"/>
              <w:left w:val="nil"/>
              <w:bottom w:val="nil"/>
              <w:right w:val="nil"/>
            </w:tcBorders>
            <w:shd w:val="clear" w:color="auto" w:fill="auto"/>
            <w:noWrap/>
            <w:vAlign w:val="bottom"/>
            <w:hideMark/>
          </w:tcPr>
          <w:p w:rsidR="004D26F7" w:rsidRPr="00990FB3" w:rsidRDefault="004D26F7" w:rsidP="00997E3C">
            <w:pPr>
              <w:rPr>
                <w:rFonts w:ascii="Calibri" w:hAnsi="Calibri"/>
                <w:b/>
                <w:bCs/>
                <w:color w:val="000000"/>
                <w:sz w:val="22"/>
                <w:szCs w:val="22"/>
                <w:lang w:eastAsia="ja-JP"/>
              </w:rPr>
            </w:pPr>
            <w:r w:rsidRPr="00990FB3">
              <w:rPr>
                <w:rFonts w:ascii="Calibri" w:hAnsi="Calibri"/>
                <w:b/>
                <w:bCs/>
                <w:color w:val="000000"/>
                <w:sz w:val="22"/>
                <w:szCs w:val="22"/>
                <w:lang w:eastAsia="ja-JP"/>
              </w:rPr>
              <w:lastRenderedPageBreak/>
              <w:t>Faculty: Cindy Line, RN, MSN</w:t>
            </w:r>
          </w:p>
        </w:tc>
        <w:tc>
          <w:tcPr>
            <w:tcW w:w="6080" w:type="dxa"/>
            <w:tcBorders>
              <w:top w:val="nil"/>
              <w:left w:val="nil"/>
              <w:bottom w:val="nil"/>
              <w:right w:val="nil"/>
            </w:tcBorders>
            <w:shd w:val="clear" w:color="auto" w:fill="auto"/>
            <w:noWrap/>
            <w:vAlign w:val="bottom"/>
            <w:hideMark/>
          </w:tcPr>
          <w:p w:rsidR="004D26F7" w:rsidRPr="00990FB3" w:rsidRDefault="004D26F7" w:rsidP="00997E3C">
            <w:pPr>
              <w:rPr>
                <w:rFonts w:ascii="Calibri" w:hAnsi="Calibri"/>
                <w:b/>
                <w:bCs/>
                <w:color w:val="000000"/>
                <w:sz w:val="22"/>
                <w:szCs w:val="22"/>
                <w:lang w:eastAsia="ja-JP"/>
              </w:rPr>
            </w:pPr>
            <w:r w:rsidRPr="00990FB3">
              <w:rPr>
                <w:rFonts w:ascii="Calibri" w:hAnsi="Calibri"/>
                <w:b/>
                <w:bCs/>
                <w:color w:val="000000"/>
                <w:sz w:val="22"/>
                <w:szCs w:val="22"/>
                <w:lang w:eastAsia="ja-JP"/>
              </w:rPr>
              <w:t xml:space="preserve">                                         Name:</w:t>
            </w:r>
          </w:p>
        </w:tc>
      </w:tr>
      <w:tr w:rsidR="004D26F7" w:rsidRPr="00990FB3" w:rsidTr="00997E3C">
        <w:trPr>
          <w:gridAfter w:val="1"/>
          <w:wAfter w:w="11" w:type="dxa"/>
          <w:trHeight w:val="300"/>
        </w:trPr>
        <w:tc>
          <w:tcPr>
            <w:tcW w:w="3960" w:type="dxa"/>
            <w:tcBorders>
              <w:top w:val="nil"/>
              <w:left w:val="nil"/>
              <w:bottom w:val="nil"/>
              <w:right w:val="nil"/>
            </w:tcBorders>
            <w:shd w:val="clear" w:color="auto" w:fill="auto"/>
            <w:noWrap/>
            <w:vAlign w:val="bottom"/>
            <w:hideMark/>
          </w:tcPr>
          <w:p w:rsidR="004D26F7" w:rsidRPr="00990FB3" w:rsidRDefault="004D26F7" w:rsidP="00997E3C">
            <w:pPr>
              <w:rPr>
                <w:rFonts w:ascii="Calibri" w:hAnsi="Calibri"/>
                <w:b/>
                <w:bCs/>
                <w:color w:val="000000"/>
                <w:sz w:val="22"/>
                <w:szCs w:val="22"/>
                <w:lang w:eastAsia="ja-JP"/>
              </w:rPr>
            </w:pPr>
            <w:r w:rsidRPr="00990FB3">
              <w:rPr>
                <w:rFonts w:ascii="Calibri" w:hAnsi="Calibri"/>
                <w:b/>
                <w:bCs/>
                <w:color w:val="000000"/>
                <w:sz w:val="22"/>
                <w:szCs w:val="22"/>
                <w:lang w:eastAsia="ja-JP"/>
              </w:rPr>
              <w:t>Class: N302</w:t>
            </w:r>
          </w:p>
        </w:tc>
        <w:tc>
          <w:tcPr>
            <w:tcW w:w="6080" w:type="dxa"/>
            <w:tcBorders>
              <w:top w:val="nil"/>
              <w:left w:val="nil"/>
              <w:bottom w:val="nil"/>
              <w:right w:val="nil"/>
            </w:tcBorders>
            <w:shd w:val="clear" w:color="auto" w:fill="auto"/>
            <w:noWrap/>
            <w:vAlign w:val="bottom"/>
            <w:hideMark/>
          </w:tcPr>
          <w:p w:rsidR="004D26F7" w:rsidRPr="00990FB3" w:rsidRDefault="004D26F7" w:rsidP="00997E3C">
            <w:pPr>
              <w:rPr>
                <w:rFonts w:ascii="Calibri" w:hAnsi="Calibri"/>
                <w:color w:val="000000"/>
                <w:sz w:val="22"/>
                <w:szCs w:val="22"/>
                <w:lang w:eastAsia="ja-JP"/>
              </w:rPr>
            </w:pPr>
            <w:r w:rsidRPr="00990FB3">
              <w:rPr>
                <w:rFonts w:ascii="Calibri" w:hAnsi="Calibri"/>
                <w:color w:val="000000"/>
                <w:sz w:val="22"/>
                <w:szCs w:val="22"/>
                <w:lang w:eastAsia="ja-JP"/>
              </w:rPr>
              <w:t xml:space="preserve">                                         </w:t>
            </w:r>
            <w:r w:rsidRPr="00990FB3">
              <w:rPr>
                <w:rFonts w:ascii="Calibri" w:hAnsi="Calibri"/>
                <w:b/>
                <w:bCs/>
                <w:color w:val="000000"/>
                <w:sz w:val="22"/>
                <w:szCs w:val="22"/>
                <w:lang w:eastAsia="ja-JP"/>
              </w:rPr>
              <w:t>Date:</w:t>
            </w:r>
          </w:p>
        </w:tc>
      </w:tr>
      <w:tr w:rsidR="004D26F7" w:rsidRPr="00990FB3" w:rsidTr="00997E3C">
        <w:trPr>
          <w:gridAfter w:val="1"/>
          <w:wAfter w:w="11" w:type="dxa"/>
          <w:trHeight w:val="300"/>
        </w:trPr>
        <w:tc>
          <w:tcPr>
            <w:tcW w:w="3960" w:type="dxa"/>
            <w:tcBorders>
              <w:top w:val="nil"/>
              <w:left w:val="nil"/>
              <w:bottom w:val="nil"/>
              <w:right w:val="nil"/>
            </w:tcBorders>
            <w:shd w:val="clear" w:color="auto" w:fill="auto"/>
            <w:noWrap/>
            <w:vAlign w:val="bottom"/>
            <w:hideMark/>
          </w:tcPr>
          <w:p w:rsidR="004D26F7" w:rsidRPr="00990FB3" w:rsidRDefault="004D26F7" w:rsidP="00997E3C">
            <w:pPr>
              <w:rPr>
                <w:rFonts w:ascii="Calibri" w:hAnsi="Calibri"/>
                <w:color w:val="000000"/>
                <w:sz w:val="22"/>
                <w:szCs w:val="22"/>
                <w:lang w:eastAsia="ja-JP"/>
              </w:rPr>
            </w:pPr>
          </w:p>
        </w:tc>
        <w:tc>
          <w:tcPr>
            <w:tcW w:w="6080" w:type="dxa"/>
            <w:tcBorders>
              <w:top w:val="nil"/>
              <w:left w:val="nil"/>
              <w:bottom w:val="nil"/>
              <w:right w:val="nil"/>
            </w:tcBorders>
            <w:shd w:val="clear" w:color="auto" w:fill="auto"/>
            <w:noWrap/>
            <w:vAlign w:val="bottom"/>
            <w:hideMark/>
          </w:tcPr>
          <w:p w:rsidR="004D26F7" w:rsidRPr="00990FB3" w:rsidRDefault="004D26F7" w:rsidP="00997E3C">
            <w:pPr>
              <w:rPr>
                <w:rFonts w:ascii="Calibri" w:hAnsi="Calibri"/>
                <w:color w:val="000000"/>
                <w:sz w:val="22"/>
                <w:szCs w:val="22"/>
                <w:lang w:eastAsia="ja-JP"/>
              </w:rPr>
            </w:pPr>
            <w:r w:rsidRPr="00990FB3">
              <w:rPr>
                <w:rFonts w:ascii="Calibri" w:hAnsi="Calibri"/>
                <w:color w:val="000000"/>
                <w:sz w:val="22"/>
                <w:szCs w:val="22"/>
                <w:lang w:eastAsia="ja-JP"/>
              </w:rPr>
              <w:t xml:space="preserve"> </w:t>
            </w:r>
          </w:p>
        </w:tc>
      </w:tr>
      <w:tr w:rsidR="004D26F7" w:rsidRPr="00990FB3" w:rsidTr="00997E3C">
        <w:trPr>
          <w:gridAfter w:val="1"/>
          <w:wAfter w:w="11" w:type="dxa"/>
          <w:trHeight w:val="300"/>
        </w:trPr>
        <w:tc>
          <w:tcPr>
            <w:tcW w:w="3960" w:type="dxa"/>
            <w:tcBorders>
              <w:top w:val="nil"/>
              <w:left w:val="nil"/>
              <w:bottom w:val="nil"/>
              <w:right w:val="nil"/>
            </w:tcBorders>
            <w:shd w:val="clear" w:color="auto" w:fill="auto"/>
            <w:noWrap/>
            <w:vAlign w:val="bottom"/>
            <w:hideMark/>
          </w:tcPr>
          <w:p w:rsidR="004D26F7" w:rsidRPr="00990FB3" w:rsidRDefault="004D26F7" w:rsidP="00997E3C">
            <w:pPr>
              <w:rPr>
                <w:rFonts w:ascii="Calibri" w:hAnsi="Calibri"/>
                <w:color w:val="000000"/>
                <w:sz w:val="22"/>
                <w:szCs w:val="22"/>
                <w:lang w:eastAsia="ja-JP"/>
              </w:rPr>
            </w:pPr>
          </w:p>
        </w:tc>
        <w:tc>
          <w:tcPr>
            <w:tcW w:w="6080" w:type="dxa"/>
            <w:tcBorders>
              <w:top w:val="nil"/>
              <w:left w:val="nil"/>
              <w:bottom w:val="nil"/>
              <w:right w:val="nil"/>
            </w:tcBorders>
            <w:shd w:val="clear" w:color="auto" w:fill="auto"/>
            <w:noWrap/>
            <w:vAlign w:val="bottom"/>
            <w:hideMark/>
          </w:tcPr>
          <w:p w:rsidR="004D26F7" w:rsidRPr="00990FB3" w:rsidRDefault="004D26F7" w:rsidP="00997E3C">
            <w:pPr>
              <w:rPr>
                <w:rFonts w:ascii="Calibri" w:hAnsi="Calibri"/>
                <w:color w:val="000000"/>
                <w:sz w:val="22"/>
                <w:szCs w:val="22"/>
                <w:lang w:eastAsia="ja-JP"/>
              </w:rPr>
            </w:pPr>
          </w:p>
        </w:tc>
      </w:tr>
      <w:tr w:rsidR="004D26F7" w:rsidRPr="00990FB3" w:rsidTr="00997E3C">
        <w:trPr>
          <w:trHeight w:val="465"/>
        </w:trPr>
        <w:tc>
          <w:tcPr>
            <w:tcW w:w="10051" w:type="dxa"/>
            <w:gridSpan w:val="3"/>
            <w:tcBorders>
              <w:top w:val="nil"/>
              <w:left w:val="nil"/>
              <w:bottom w:val="nil"/>
              <w:right w:val="nil"/>
            </w:tcBorders>
            <w:shd w:val="clear" w:color="auto" w:fill="auto"/>
            <w:noWrap/>
            <w:vAlign w:val="bottom"/>
            <w:hideMark/>
          </w:tcPr>
          <w:p w:rsidR="004D26F7" w:rsidRPr="00990FB3" w:rsidRDefault="004D26F7" w:rsidP="00997E3C">
            <w:pPr>
              <w:rPr>
                <w:rFonts w:ascii="Calibri" w:hAnsi="Calibri"/>
                <w:b/>
                <w:bCs/>
                <w:color w:val="000000"/>
                <w:sz w:val="36"/>
                <w:szCs w:val="36"/>
                <w:lang w:eastAsia="ja-JP"/>
              </w:rPr>
            </w:pPr>
            <w:r w:rsidRPr="00990FB3">
              <w:rPr>
                <w:rFonts w:ascii="Calibri" w:hAnsi="Calibri"/>
                <w:b/>
                <w:bCs/>
                <w:color w:val="000000"/>
                <w:sz w:val="36"/>
                <w:szCs w:val="36"/>
                <w:lang w:eastAsia="ja-JP"/>
              </w:rPr>
              <w:t xml:space="preserve">                         Grading Rubric - Paper #2 - Article Critique</w:t>
            </w:r>
          </w:p>
        </w:tc>
      </w:tr>
      <w:tr w:rsidR="004D26F7" w:rsidRPr="00990FB3" w:rsidTr="00997E3C">
        <w:trPr>
          <w:trHeight w:val="465"/>
        </w:trPr>
        <w:tc>
          <w:tcPr>
            <w:tcW w:w="3960" w:type="dxa"/>
            <w:tcBorders>
              <w:top w:val="nil"/>
              <w:left w:val="nil"/>
              <w:bottom w:val="nil"/>
              <w:right w:val="nil"/>
            </w:tcBorders>
            <w:shd w:val="clear" w:color="auto" w:fill="auto"/>
            <w:noWrap/>
            <w:vAlign w:val="bottom"/>
            <w:hideMark/>
          </w:tcPr>
          <w:p w:rsidR="004D26F7" w:rsidRPr="00990FB3" w:rsidRDefault="004D26F7" w:rsidP="00997E3C">
            <w:pPr>
              <w:rPr>
                <w:rFonts w:ascii="Calibri" w:hAnsi="Calibri"/>
                <w:b/>
                <w:bCs/>
                <w:color w:val="000000"/>
                <w:sz w:val="36"/>
                <w:szCs w:val="36"/>
                <w:lang w:eastAsia="ja-JP"/>
              </w:rPr>
            </w:pPr>
          </w:p>
        </w:tc>
        <w:tc>
          <w:tcPr>
            <w:tcW w:w="6080" w:type="dxa"/>
            <w:tcBorders>
              <w:top w:val="nil"/>
              <w:left w:val="nil"/>
              <w:bottom w:val="nil"/>
              <w:right w:val="nil"/>
            </w:tcBorders>
            <w:shd w:val="clear" w:color="auto" w:fill="auto"/>
            <w:noWrap/>
            <w:vAlign w:val="bottom"/>
            <w:hideMark/>
          </w:tcPr>
          <w:p w:rsidR="004D26F7" w:rsidRPr="00990FB3" w:rsidRDefault="004D26F7" w:rsidP="00997E3C">
            <w:pPr>
              <w:rPr>
                <w:rFonts w:ascii="Calibri" w:hAnsi="Calibri"/>
                <w:color w:val="000000"/>
                <w:sz w:val="36"/>
                <w:szCs w:val="36"/>
                <w:lang w:eastAsia="ja-JP"/>
              </w:rPr>
            </w:pPr>
          </w:p>
        </w:tc>
        <w:tc>
          <w:tcPr>
            <w:tcW w:w="11" w:type="dxa"/>
            <w:vAlign w:val="center"/>
            <w:hideMark/>
          </w:tcPr>
          <w:p w:rsidR="004D26F7" w:rsidRPr="00990FB3" w:rsidRDefault="004D26F7" w:rsidP="00997E3C">
            <w:pPr>
              <w:rPr>
                <w:sz w:val="20"/>
                <w:lang w:eastAsia="ja-JP"/>
              </w:rPr>
            </w:pPr>
          </w:p>
        </w:tc>
      </w:tr>
      <w:tr w:rsidR="004D26F7" w:rsidRPr="00990FB3" w:rsidTr="00997E3C">
        <w:trPr>
          <w:trHeight w:val="465"/>
        </w:trPr>
        <w:tc>
          <w:tcPr>
            <w:tcW w:w="3960" w:type="dxa"/>
            <w:tcBorders>
              <w:top w:val="nil"/>
              <w:left w:val="nil"/>
              <w:bottom w:val="nil"/>
              <w:right w:val="nil"/>
            </w:tcBorders>
            <w:shd w:val="clear" w:color="auto" w:fill="auto"/>
            <w:noWrap/>
            <w:vAlign w:val="bottom"/>
            <w:hideMark/>
          </w:tcPr>
          <w:p w:rsidR="004D26F7" w:rsidRPr="00990FB3" w:rsidRDefault="004D26F7" w:rsidP="00997E3C">
            <w:pPr>
              <w:rPr>
                <w:rFonts w:ascii="Calibri" w:hAnsi="Calibri"/>
                <w:b/>
                <w:bCs/>
                <w:color w:val="000000"/>
                <w:sz w:val="36"/>
                <w:szCs w:val="36"/>
                <w:lang w:eastAsia="ja-JP"/>
              </w:rPr>
            </w:pPr>
          </w:p>
        </w:tc>
        <w:tc>
          <w:tcPr>
            <w:tcW w:w="6080" w:type="dxa"/>
            <w:tcBorders>
              <w:top w:val="nil"/>
              <w:left w:val="nil"/>
              <w:bottom w:val="nil"/>
              <w:right w:val="nil"/>
            </w:tcBorders>
            <w:shd w:val="clear" w:color="auto" w:fill="auto"/>
            <w:noWrap/>
            <w:vAlign w:val="bottom"/>
            <w:hideMark/>
          </w:tcPr>
          <w:p w:rsidR="004D26F7" w:rsidRPr="00990FB3" w:rsidRDefault="004D26F7" w:rsidP="00997E3C">
            <w:pPr>
              <w:rPr>
                <w:rFonts w:ascii="Calibri" w:hAnsi="Calibri"/>
                <w:b/>
                <w:bCs/>
                <w:color w:val="000000"/>
                <w:sz w:val="28"/>
                <w:szCs w:val="28"/>
                <w:u w:val="single"/>
                <w:lang w:eastAsia="ja-JP"/>
              </w:rPr>
            </w:pPr>
            <w:r w:rsidRPr="00990FB3">
              <w:rPr>
                <w:rFonts w:ascii="Calibri" w:hAnsi="Calibri"/>
                <w:b/>
                <w:bCs/>
                <w:color w:val="000000"/>
                <w:sz w:val="28"/>
                <w:szCs w:val="28"/>
                <w:u w:val="single"/>
                <w:lang w:eastAsia="ja-JP"/>
              </w:rPr>
              <w:t>Possible Points (</w:t>
            </w:r>
            <w:r>
              <w:rPr>
                <w:rFonts w:ascii="Calibri" w:hAnsi="Calibri"/>
                <w:b/>
                <w:bCs/>
                <w:color w:val="000000"/>
                <w:sz w:val="28"/>
                <w:szCs w:val="28"/>
                <w:u w:val="single"/>
                <w:lang w:eastAsia="ja-JP"/>
              </w:rPr>
              <w:t>1</w:t>
            </w:r>
            <w:r w:rsidRPr="00990FB3">
              <w:rPr>
                <w:rFonts w:ascii="Calibri" w:hAnsi="Calibri"/>
                <w:b/>
                <w:bCs/>
                <w:color w:val="000000"/>
                <w:sz w:val="28"/>
                <w:szCs w:val="28"/>
                <w:u w:val="single"/>
                <w:lang w:eastAsia="ja-JP"/>
              </w:rPr>
              <w:t>50)                        Points Earned</w:t>
            </w:r>
          </w:p>
        </w:tc>
        <w:tc>
          <w:tcPr>
            <w:tcW w:w="11" w:type="dxa"/>
            <w:vAlign w:val="center"/>
            <w:hideMark/>
          </w:tcPr>
          <w:p w:rsidR="004D26F7" w:rsidRPr="00990FB3" w:rsidRDefault="004D26F7" w:rsidP="00997E3C">
            <w:pPr>
              <w:rPr>
                <w:sz w:val="20"/>
                <w:lang w:eastAsia="ja-JP"/>
              </w:rPr>
            </w:pPr>
          </w:p>
        </w:tc>
      </w:tr>
      <w:tr w:rsidR="004D26F7" w:rsidRPr="00990FB3" w:rsidTr="00997E3C">
        <w:trPr>
          <w:trHeight w:val="375"/>
        </w:trPr>
        <w:tc>
          <w:tcPr>
            <w:tcW w:w="3960" w:type="dxa"/>
            <w:tcBorders>
              <w:top w:val="single" w:sz="4" w:space="0" w:color="auto"/>
              <w:left w:val="single" w:sz="4" w:space="0" w:color="auto"/>
              <w:bottom w:val="nil"/>
              <w:right w:val="single" w:sz="4" w:space="0" w:color="auto"/>
            </w:tcBorders>
            <w:shd w:val="clear" w:color="000000" w:fill="D8D8D8"/>
            <w:noWrap/>
            <w:vAlign w:val="bottom"/>
            <w:hideMark/>
          </w:tcPr>
          <w:p w:rsidR="004D26F7" w:rsidRPr="00990FB3" w:rsidRDefault="004D26F7" w:rsidP="00997E3C">
            <w:pPr>
              <w:rPr>
                <w:rFonts w:ascii="Calibri" w:hAnsi="Calibri"/>
                <w:b/>
                <w:bCs/>
                <w:color w:val="000000"/>
                <w:sz w:val="28"/>
                <w:szCs w:val="28"/>
                <w:lang w:eastAsia="ja-JP"/>
              </w:rPr>
            </w:pPr>
            <w:r w:rsidRPr="00990FB3">
              <w:rPr>
                <w:rFonts w:ascii="Calibri" w:hAnsi="Calibri"/>
                <w:b/>
                <w:bCs/>
                <w:color w:val="000000"/>
                <w:sz w:val="28"/>
                <w:szCs w:val="28"/>
                <w:lang w:eastAsia="ja-JP"/>
              </w:rPr>
              <w:t>INTRODUCTION</w:t>
            </w:r>
          </w:p>
        </w:tc>
        <w:tc>
          <w:tcPr>
            <w:tcW w:w="6080" w:type="dxa"/>
            <w:tcBorders>
              <w:top w:val="single" w:sz="4" w:space="0" w:color="auto"/>
              <w:left w:val="single" w:sz="4" w:space="0" w:color="auto"/>
              <w:bottom w:val="nil"/>
              <w:right w:val="single" w:sz="4" w:space="0" w:color="auto"/>
            </w:tcBorders>
            <w:shd w:val="clear" w:color="000000" w:fill="D8D8D8"/>
            <w:noWrap/>
            <w:vAlign w:val="bottom"/>
            <w:hideMark/>
          </w:tcPr>
          <w:p w:rsidR="004D26F7" w:rsidRPr="00990FB3" w:rsidRDefault="004D26F7" w:rsidP="00997E3C">
            <w:pPr>
              <w:rPr>
                <w:rFonts w:ascii="Calibri" w:hAnsi="Calibri"/>
                <w:b/>
                <w:bCs/>
                <w:color w:val="000000"/>
                <w:sz w:val="28"/>
                <w:szCs w:val="28"/>
                <w:lang w:eastAsia="ja-JP"/>
              </w:rPr>
            </w:pPr>
            <w:r w:rsidRPr="00990FB3">
              <w:rPr>
                <w:rFonts w:ascii="Calibri" w:hAnsi="Calibri"/>
                <w:b/>
                <w:bCs/>
                <w:color w:val="000000"/>
                <w:sz w:val="28"/>
                <w:szCs w:val="28"/>
                <w:lang w:eastAsia="ja-JP"/>
              </w:rPr>
              <w:t xml:space="preserve">         </w:t>
            </w:r>
            <w:r>
              <w:rPr>
                <w:rFonts w:ascii="Calibri" w:hAnsi="Calibri"/>
                <w:b/>
                <w:bCs/>
                <w:color w:val="000000"/>
                <w:sz w:val="28"/>
                <w:szCs w:val="28"/>
                <w:lang w:eastAsia="ja-JP"/>
              </w:rPr>
              <w:t>20</w:t>
            </w:r>
            <w:r w:rsidRPr="00990FB3">
              <w:rPr>
                <w:rFonts w:ascii="Calibri" w:hAnsi="Calibri"/>
                <w:b/>
                <w:bCs/>
                <w:color w:val="000000"/>
                <w:sz w:val="28"/>
                <w:szCs w:val="28"/>
                <w:lang w:eastAsia="ja-JP"/>
              </w:rPr>
              <w:t xml:space="preserve"> POINTS</w:t>
            </w:r>
          </w:p>
        </w:tc>
        <w:tc>
          <w:tcPr>
            <w:tcW w:w="11" w:type="dxa"/>
            <w:vAlign w:val="center"/>
            <w:hideMark/>
          </w:tcPr>
          <w:p w:rsidR="004D26F7" w:rsidRPr="00990FB3" w:rsidRDefault="004D26F7" w:rsidP="00997E3C">
            <w:pPr>
              <w:rPr>
                <w:sz w:val="20"/>
                <w:lang w:eastAsia="ja-JP"/>
              </w:rPr>
            </w:pPr>
          </w:p>
        </w:tc>
      </w:tr>
      <w:tr w:rsidR="004D26F7" w:rsidRPr="00990FB3" w:rsidTr="00997E3C">
        <w:trPr>
          <w:trHeight w:val="390"/>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26F7" w:rsidRPr="00990FB3" w:rsidRDefault="004D26F7" w:rsidP="00997E3C">
            <w:pPr>
              <w:rPr>
                <w:rFonts w:ascii="Calibri" w:hAnsi="Calibri"/>
                <w:color w:val="000000"/>
                <w:sz w:val="22"/>
                <w:szCs w:val="22"/>
                <w:lang w:eastAsia="ja-JP"/>
              </w:rPr>
            </w:pPr>
            <w:r w:rsidRPr="00990FB3">
              <w:rPr>
                <w:rFonts w:ascii="Calibri" w:hAnsi="Calibri"/>
                <w:color w:val="000000"/>
                <w:sz w:val="22"/>
                <w:szCs w:val="22"/>
                <w:lang w:eastAsia="ja-JP"/>
              </w:rPr>
              <w:t xml:space="preserve"> </w:t>
            </w:r>
            <w:r>
              <w:rPr>
                <w:rFonts w:ascii="Calibri" w:hAnsi="Calibri"/>
                <w:color w:val="000000"/>
                <w:sz w:val="22"/>
                <w:szCs w:val="22"/>
                <w:lang w:eastAsia="ja-JP"/>
              </w:rPr>
              <w:t>Problem stated</w:t>
            </w:r>
          </w:p>
        </w:tc>
        <w:tc>
          <w:tcPr>
            <w:tcW w:w="6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26F7" w:rsidRPr="00990FB3" w:rsidRDefault="004D26F7" w:rsidP="00997E3C">
            <w:pPr>
              <w:rPr>
                <w:rFonts w:ascii="Calibri" w:hAnsi="Calibri"/>
                <w:color w:val="000000"/>
                <w:sz w:val="22"/>
                <w:szCs w:val="22"/>
                <w:lang w:eastAsia="ja-JP"/>
              </w:rPr>
            </w:pPr>
            <w:r w:rsidRPr="00990FB3">
              <w:rPr>
                <w:rFonts w:ascii="Calibri" w:hAnsi="Calibri"/>
                <w:color w:val="000000"/>
                <w:sz w:val="22"/>
                <w:szCs w:val="22"/>
                <w:lang w:eastAsia="ja-JP"/>
              </w:rPr>
              <w:t> </w:t>
            </w:r>
          </w:p>
        </w:tc>
        <w:tc>
          <w:tcPr>
            <w:tcW w:w="11" w:type="dxa"/>
            <w:vAlign w:val="center"/>
            <w:hideMark/>
          </w:tcPr>
          <w:p w:rsidR="004D26F7" w:rsidRPr="00990FB3" w:rsidRDefault="004D26F7" w:rsidP="00997E3C">
            <w:pPr>
              <w:rPr>
                <w:sz w:val="20"/>
                <w:lang w:eastAsia="ja-JP"/>
              </w:rPr>
            </w:pPr>
          </w:p>
        </w:tc>
      </w:tr>
      <w:tr w:rsidR="004D26F7" w:rsidRPr="00990FB3" w:rsidTr="00997E3C">
        <w:trPr>
          <w:trHeight w:val="390"/>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4D26F7" w:rsidRPr="00990FB3" w:rsidRDefault="004D26F7" w:rsidP="00997E3C">
            <w:pPr>
              <w:rPr>
                <w:rFonts w:ascii="Calibri" w:hAnsi="Calibri"/>
                <w:color w:val="000000"/>
                <w:sz w:val="22"/>
                <w:szCs w:val="22"/>
                <w:lang w:eastAsia="ja-JP"/>
              </w:rPr>
            </w:pPr>
            <w:r w:rsidRPr="00990FB3">
              <w:rPr>
                <w:rFonts w:ascii="Calibri" w:hAnsi="Calibri"/>
                <w:color w:val="000000"/>
                <w:sz w:val="22"/>
                <w:szCs w:val="22"/>
                <w:lang w:eastAsia="ja-JP"/>
              </w:rPr>
              <w:t xml:space="preserve"> </w:t>
            </w:r>
            <w:r>
              <w:rPr>
                <w:rFonts w:ascii="Calibri" w:hAnsi="Calibri"/>
                <w:color w:val="000000"/>
                <w:sz w:val="22"/>
                <w:szCs w:val="22"/>
                <w:lang w:eastAsia="ja-JP"/>
              </w:rPr>
              <w:t>Purpose of Paper stated</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4D26F7" w:rsidRPr="00990FB3" w:rsidRDefault="004D26F7" w:rsidP="00997E3C">
            <w:pPr>
              <w:rPr>
                <w:rFonts w:ascii="Calibri" w:hAnsi="Calibri"/>
                <w:color w:val="000000"/>
                <w:sz w:val="22"/>
                <w:szCs w:val="22"/>
                <w:lang w:eastAsia="ja-JP"/>
              </w:rPr>
            </w:pPr>
            <w:r w:rsidRPr="00990FB3">
              <w:rPr>
                <w:rFonts w:ascii="Calibri" w:hAnsi="Calibri"/>
                <w:color w:val="000000"/>
                <w:sz w:val="22"/>
                <w:szCs w:val="22"/>
                <w:lang w:eastAsia="ja-JP"/>
              </w:rPr>
              <w:t xml:space="preserve"> </w:t>
            </w:r>
          </w:p>
        </w:tc>
        <w:tc>
          <w:tcPr>
            <w:tcW w:w="11" w:type="dxa"/>
            <w:vAlign w:val="center"/>
            <w:hideMark/>
          </w:tcPr>
          <w:p w:rsidR="004D26F7" w:rsidRPr="00990FB3" w:rsidRDefault="004D26F7" w:rsidP="00997E3C">
            <w:pPr>
              <w:rPr>
                <w:sz w:val="20"/>
                <w:lang w:eastAsia="ja-JP"/>
              </w:rPr>
            </w:pPr>
          </w:p>
        </w:tc>
      </w:tr>
      <w:tr w:rsidR="004D26F7" w:rsidRPr="00990FB3" w:rsidTr="00997E3C">
        <w:trPr>
          <w:trHeight w:val="390"/>
        </w:trPr>
        <w:tc>
          <w:tcPr>
            <w:tcW w:w="3960" w:type="dxa"/>
            <w:tcBorders>
              <w:top w:val="nil"/>
              <w:left w:val="single" w:sz="4" w:space="0" w:color="auto"/>
              <w:bottom w:val="nil"/>
              <w:right w:val="single" w:sz="4" w:space="0" w:color="auto"/>
            </w:tcBorders>
            <w:shd w:val="clear" w:color="000000" w:fill="C0C0C0"/>
            <w:noWrap/>
            <w:vAlign w:val="bottom"/>
            <w:hideMark/>
          </w:tcPr>
          <w:p w:rsidR="004D26F7" w:rsidRPr="00990FB3" w:rsidRDefault="004D26F7" w:rsidP="00997E3C">
            <w:pPr>
              <w:rPr>
                <w:rFonts w:ascii="Calibri" w:hAnsi="Calibri"/>
                <w:b/>
                <w:bCs/>
                <w:color w:val="000000"/>
                <w:sz w:val="28"/>
                <w:szCs w:val="28"/>
                <w:lang w:eastAsia="ja-JP"/>
              </w:rPr>
            </w:pPr>
            <w:r w:rsidRPr="00990FB3">
              <w:rPr>
                <w:rFonts w:ascii="Calibri" w:hAnsi="Calibri"/>
                <w:b/>
                <w:bCs/>
                <w:color w:val="000000"/>
                <w:sz w:val="28"/>
                <w:szCs w:val="28"/>
                <w:lang w:eastAsia="ja-JP"/>
              </w:rPr>
              <w:t>BODY OF PAPER</w:t>
            </w:r>
          </w:p>
        </w:tc>
        <w:tc>
          <w:tcPr>
            <w:tcW w:w="6080" w:type="dxa"/>
            <w:tcBorders>
              <w:top w:val="nil"/>
              <w:left w:val="single" w:sz="4" w:space="0" w:color="auto"/>
              <w:bottom w:val="single" w:sz="4" w:space="0" w:color="auto"/>
              <w:right w:val="single" w:sz="4" w:space="0" w:color="auto"/>
            </w:tcBorders>
            <w:shd w:val="clear" w:color="000000" w:fill="C0C0C0"/>
            <w:noWrap/>
            <w:vAlign w:val="bottom"/>
            <w:hideMark/>
          </w:tcPr>
          <w:p w:rsidR="004D26F7" w:rsidRPr="00990FB3" w:rsidRDefault="004D26F7" w:rsidP="00997E3C">
            <w:pPr>
              <w:rPr>
                <w:rFonts w:ascii="Calibri" w:hAnsi="Calibri"/>
                <w:b/>
                <w:bCs/>
                <w:color w:val="000000"/>
                <w:sz w:val="28"/>
                <w:szCs w:val="28"/>
                <w:lang w:eastAsia="ja-JP"/>
              </w:rPr>
            </w:pPr>
            <w:r w:rsidRPr="00990FB3">
              <w:rPr>
                <w:rFonts w:ascii="Calibri" w:hAnsi="Calibri"/>
                <w:b/>
                <w:bCs/>
                <w:color w:val="000000"/>
                <w:sz w:val="28"/>
                <w:szCs w:val="28"/>
                <w:lang w:eastAsia="ja-JP"/>
              </w:rPr>
              <w:t xml:space="preserve">         </w:t>
            </w:r>
            <w:r>
              <w:rPr>
                <w:rFonts w:ascii="Calibri" w:hAnsi="Calibri"/>
                <w:b/>
                <w:bCs/>
                <w:color w:val="000000"/>
                <w:sz w:val="28"/>
                <w:szCs w:val="28"/>
                <w:lang w:eastAsia="ja-JP"/>
              </w:rPr>
              <w:t>80</w:t>
            </w:r>
            <w:r w:rsidRPr="00990FB3">
              <w:rPr>
                <w:rFonts w:ascii="Calibri" w:hAnsi="Calibri"/>
                <w:b/>
                <w:bCs/>
                <w:color w:val="000000"/>
                <w:sz w:val="28"/>
                <w:szCs w:val="28"/>
                <w:lang w:eastAsia="ja-JP"/>
              </w:rPr>
              <w:t xml:space="preserve"> POINTS</w:t>
            </w:r>
          </w:p>
        </w:tc>
        <w:tc>
          <w:tcPr>
            <w:tcW w:w="11" w:type="dxa"/>
            <w:vAlign w:val="center"/>
            <w:hideMark/>
          </w:tcPr>
          <w:p w:rsidR="004D26F7" w:rsidRPr="00990FB3" w:rsidRDefault="004D26F7" w:rsidP="00997E3C">
            <w:pPr>
              <w:rPr>
                <w:sz w:val="20"/>
                <w:lang w:eastAsia="ja-JP"/>
              </w:rPr>
            </w:pPr>
          </w:p>
        </w:tc>
      </w:tr>
      <w:tr w:rsidR="004D26F7" w:rsidRPr="00990FB3" w:rsidTr="00997E3C">
        <w:trPr>
          <w:trHeight w:val="390"/>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26F7" w:rsidRPr="00990FB3" w:rsidRDefault="004D26F7" w:rsidP="00997E3C">
            <w:pPr>
              <w:rPr>
                <w:rFonts w:ascii="Calibri" w:hAnsi="Calibri"/>
                <w:color w:val="000000"/>
                <w:sz w:val="22"/>
                <w:szCs w:val="22"/>
                <w:lang w:eastAsia="ja-JP"/>
              </w:rPr>
            </w:pPr>
            <w:r w:rsidRPr="00990FB3">
              <w:rPr>
                <w:rFonts w:ascii="Calibri" w:hAnsi="Calibri"/>
                <w:color w:val="000000"/>
                <w:sz w:val="22"/>
                <w:szCs w:val="22"/>
                <w:lang w:eastAsia="ja-JP"/>
              </w:rPr>
              <w:t xml:space="preserve"> Problem critiqued thoroughly</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4D26F7" w:rsidRPr="00990FB3" w:rsidRDefault="004D26F7" w:rsidP="00997E3C">
            <w:pPr>
              <w:rPr>
                <w:rFonts w:ascii="Calibri" w:hAnsi="Calibri"/>
                <w:color w:val="000000"/>
                <w:sz w:val="22"/>
                <w:szCs w:val="22"/>
                <w:lang w:eastAsia="ja-JP"/>
              </w:rPr>
            </w:pPr>
            <w:r w:rsidRPr="00990FB3">
              <w:rPr>
                <w:rFonts w:ascii="Calibri" w:hAnsi="Calibri"/>
                <w:color w:val="000000"/>
                <w:sz w:val="22"/>
                <w:szCs w:val="22"/>
                <w:lang w:eastAsia="ja-JP"/>
              </w:rPr>
              <w:t> </w:t>
            </w:r>
          </w:p>
        </w:tc>
        <w:tc>
          <w:tcPr>
            <w:tcW w:w="11" w:type="dxa"/>
            <w:vAlign w:val="center"/>
            <w:hideMark/>
          </w:tcPr>
          <w:p w:rsidR="004D26F7" w:rsidRPr="00990FB3" w:rsidRDefault="004D26F7" w:rsidP="00997E3C">
            <w:pPr>
              <w:rPr>
                <w:sz w:val="20"/>
                <w:lang w:eastAsia="ja-JP"/>
              </w:rPr>
            </w:pPr>
          </w:p>
        </w:tc>
      </w:tr>
      <w:tr w:rsidR="004D26F7" w:rsidRPr="00990FB3" w:rsidTr="00997E3C">
        <w:trPr>
          <w:trHeight w:val="390"/>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4D26F7" w:rsidRPr="00990FB3" w:rsidRDefault="004D26F7" w:rsidP="00997E3C">
            <w:pPr>
              <w:rPr>
                <w:rFonts w:ascii="Calibri" w:hAnsi="Calibri"/>
                <w:color w:val="000000"/>
                <w:sz w:val="22"/>
                <w:szCs w:val="22"/>
                <w:lang w:eastAsia="ja-JP"/>
              </w:rPr>
            </w:pPr>
            <w:r w:rsidRPr="00990FB3">
              <w:rPr>
                <w:rFonts w:ascii="Calibri" w:hAnsi="Calibri"/>
                <w:color w:val="000000"/>
                <w:sz w:val="22"/>
                <w:szCs w:val="22"/>
                <w:lang w:eastAsia="ja-JP"/>
              </w:rPr>
              <w:t xml:space="preserve"> Study methods critiqued thoroughly</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4D26F7" w:rsidRPr="00990FB3" w:rsidRDefault="004D26F7" w:rsidP="00997E3C">
            <w:pPr>
              <w:rPr>
                <w:rFonts w:ascii="Calibri" w:hAnsi="Calibri"/>
                <w:color w:val="000000"/>
                <w:sz w:val="22"/>
                <w:szCs w:val="22"/>
                <w:lang w:eastAsia="ja-JP"/>
              </w:rPr>
            </w:pPr>
            <w:r w:rsidRPr="00990FB3">
              <w:rPr>
                <w:rFonts w:ascii="Calibri" w:hAnsi="Calibri"/>
                <w:color w:val="000000"/>
                <w:sz w:val="22"/>
                <w:szCs w:val="22"/>
                <w:lang w:eastAsia="ja-JP"/>
              </w:rPr>
              <w:t> </w:t>
            </w:r>
          </w:p>
        </w:tc>
        <w:tc>
          <w:tcPr>
            <w:tcW w:w="11" w:type="dxa"/>
            <w:vAlign w:val="center"/>
            <w:hideMark/>
          </w:tcPr>
          <w:p w:rsidR="004D26F7" w:rsidRPr="00990FB3" w:rsidRDefault="004D26F7" w:rsidP="00997E3C">
            <w:pPr>
              <w:rPr>
                <w:sz w:val="20"/>
                <w:lang w:eastAsia="ja-JP"/>
              </w:rPr>
            </w:pPr>
          </w:p>
        </w:tc>
      </w:tr>
      <w:tr w:rsidR="004D26F7" w:rsidRPr="00990FB3" w:rsidTr="00997E3C">
        <w:trPr>
          <w:trHeight w:val="390"/>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4D26F7" w:rsidRPr="00990FB3" w:rsidRDefault="004D26F7" w:rsidP="00997E3C">
            <w:pPr>
              <w:rPr>
                <w:rFonts w:ascii="Calibri" w:hAnsi="Calibri"/>
                <w:color w:val="000000"/>
                <w:sz w:val="22"/>
                <w:szCs w:val="22"/>
                <w:lang w:eastAsia="ja-JP"/>
              </w:rPr>
            </w:pPr>
            <w:r w:rsidRPr="00990FB3">
              <w:rPr>
                <w:rFonts w:ascii="Calibri" w:hAnsi="Calibri"/>
                <w:color w:val="000000"/>
                <w:sz w:val="22"/>
                <w:szCs w:val="22"/>
                <w:lang w:eastAsia="ja-JP"/>
              </w:rPr>
              <w:t xml:space="preserve"> Study results critiqued thoroughly</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4D26F7" w:rsidRPr="00990FB3" w:rsidRDefault="004D26F7" w:rsidP="00997E3C">
            <w:pPr>
              <w:rPr>
                <w:rFonts w:ascii="Calibri" w:hAnsi="Calibri"/>
                <w:color w:val="000000"/>
                <w:sz w:val="22"/>
                <w:szCs w:val="22"/>
                <w:lang w:eastAsia="ja-JP"/>
              </w:rPr>
            </w:pPr>
            <w:r w:rsidRPr="00990FB3">
              <w:rPr>
                <w:rFonts w:ascii="Calibri" w:hAnsi="Calibri"/>
                <w:color w:val="000000"/>
                <w:sz w:val="22"/>
                <w:szCs w:val="22"/>
                <w:lang w:eastAsia="ja-JP"/>
              </w:rPr>
              <w:t> </w:t>
            </w:r>
          </w:p>
        </w:tc>
        <w:tc>
          <w:tcPr>
            <w:tcW w:w="11" w:type="dxa"/>
            <w:vAlign w:val="center"/>
            <w:hideMark/>
          </w:tcPr>
          <w:p w:rsidR="004D26F7" w:rsidRPr="00990FB3" w:rsidRDefault="004D26F7" w:rsidP="00997E3C">
            <w:pPr>
              <w:rPr>
                <w:sz w:val="20"/>
                <w:lang w:eastAsia="ja-JP"/>
              </w:rPr>
            </w:pPr>
          </w:p>
        </w:tc>
      </w:tr>
      <w:tr w:rsidR="004D26F7" w:rsidRPr="00990FB3" w:rsidTr="00997E3C">
        <w:trPr>
          <w:trHeight w:val="390"/>
        </w:trPr>
        <w:tc>
          <w:tcPr>
            <w:tcW w:w="3960" w:type="dxa"/>
            <w:tcBorders>
              <w:top w:val="nil"/>
              <w:left w:val="single" w:sz="4" w:space="0" w:color="auto"/>
              <w:bottom w:val="nil"/>
              <w:right w:val="single" w:sz="4" w:space="0" w:color="auto"/>
            </w:tcBorders>
            <w:shd w:val="clear" w:color="auto" w:fill="auto"/>
            <w:noWrap/>
            <w:vAlign w:val="bottom"/>
            <w:hideMark/>
          </w:tcPr>
          <w:p w:rsidR="004D26F7" w:rsidRPr="00990FB3" w:rsidRDefault="004D26F7" w:rsidP="00997E3C">
            <w:pPr>
              <w:rPr>
                <w:rFonts w:ascii="Calibri" w:hAnsi="Calibri"/>
                <w:color w:val="000000"/>
                <w:sz w:val="22"/>
                <w:szCs w:val="22"/>
                <w:lang w:eastAsia="ja-JP"/>
              </w:rPr>
            </w:pPr>
            <w:r w:rsidRPr="00990FB3">
              <w:rPr>
                <w:rFonts w:ascii="Calibri" w:hAnsi="Calibri"/>
                <w:color w:val="000000"/>
                <w:sz w:val="22"/>
                <w:szCs w:val="22"/>
                <w:lang w:eastAsia="ja-JP"/>
              </w:rPr>
              <w:t xml:space="preserve"> Study conclusions critiqued thoroughly</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4D26F7" w:rsidRPr="00990FB3" w:rsidRDefault="004D26F7" w:rsidP="00997E3C">
            <w:pPr>
              <w:rPr>
                <w:rFonts w:ascii="Calibri" w:hAnsi="Calibri"/>
                <w:color w:val="000000"/>
                <w:sz w:val="22"/>
                <w:szCs w:val="22"/>
                <w:lang w:eastAsia="ja-JP"/>
              </w:rPr>
            </w:pPr>
            <w:r w:rsidRPr="00990FB3">
              <w:rPr>
                <w:rFonts w:ascii="Calibri" w:hAnsi="Calibri"/>
                <w:color w:val="000000"/>
                <w:sz w:val="22"/>
                <w:szCs w:val="22"/>
                <w:lang w:eastAsia="ja-JP"/>
              </w:rPr>
              <w:t> </w:t>
            </w:r>
          </w:p>
        </w:tc>
        <w:tc>
          <w:tcPr>
            <w:tcW w:w="11" w:type="dxa"/>
            <w:vAlign w:val="center"/>
            <w:hideMark/>
          </w:tcPr>
          <w:p w:rsidR="004D26F7" w:rsidRPr="00990FB3" w:rsidRDefault="004D26F7" w:rsidP="00997E3C">
            <w:pPr>
              <w:rPr>
                <w:sz w:val="20"/>
                <w:lang w:eastAsia="ja-JP"/>
              </w:rPr>
            </w:pPr>
          </w:p>
        </w:tc>
      </w:tr>
      <w:tr w:rsidR="004D26F7" w:rsidRPr="00990FB3" w:rsidTr="00997E3C">
        <w:trPr>
          <w:trHeight w:val="390"/>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26F7" w:rsidRPr="00990FB3" w:rsidRDefault="004D26F7" w:rsidP="00997E3C">
            <w:pPr>
              <w:rPr>
                <w:rFonts w:ascii="Calibri" w:hAnsi="Calibri"/>
                <w:color w:val="000000"/>
                <w:sz w:val="22"/>
                <w:szCs w:val="22"/>
                <w:lang w:eastAsia="ja-JP"/>
              </w:rPr>
            </w:pPr>
            <w:r w:rsidRPr="00990FB3">
              <w:rPr>
                <w:rFonts w:ascii="Calibri" w:hAnsi="Calibri"/>
                <w:color w:val="000000"/>
                <w:sz w:val="22"/>
                <w:szCs w:val="22"/>
                <w:lang w:eastAsia="ja-JP"/>
              </w:rPr>
              <w:t xml:space="preserve"> </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4D26F7" w:rsidRPr="00990FB3" w:rsidRDefault="004D26F7" w:rsidP="00997E3C">
            <w:pPr>
              <w:rPr>
                <w:rFonts w:ascii="Calibri" w:hAnsi="Calibri"/>
                <w:color w:val="000000"/>
                <w:sz w:val="22"/>
                <w:szCs w:val="22"/>
                <w:lang w:eastAsia="ja-JP"/>
              </w:rPr>
            </w:pPr>
            <w:r w:rsidRPr="00990FB3">
              <w:rPr>
                <w:rFonts w:ascii="Calibri" w:hAnsi="Calibri"/>
                <w:color w:val="000000"/>
                <w:sz w:val="22"/>
                <w:szCs w:val="22"/>
                <w:lang w:eastAsia="ja-JP"/>
              </w:rPr>
              <w:t> </w:t>
            </w:r>
          </w:p>
        </w:tc>
        <w:tc>
          <w:tcPr>
            <w:tcW w:w="11" w:type="dxa"/>
            <w:vAlign w:val="center"/>
            <w:hideMark/>
          </w:tcPr>
          <w:p w:rsidR="004D26F7" w:rsidRPr="00990FB3" w:rsidRDefault="004D26F7" w:rsidP="00997E3C">
            <w:pPr>
              <w:rPr>
                <w:sz w:val="20"/>
                <w:lang w:eastAsia="ja-JP"/>
              </w:rPr>
            </w:pPr>
          </w:p>
        </w:tc>
      </w:tr>
      <w:tr w:rsidR="004D26F7" w:rsidRPr="00990FB3" w:rsidTr="00997E3C">
        <w:trPr>
          <w:trHeight w:val="390"/>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4D26F7" w:rsidRPr="00990FB3" w:rsidRDefault="004D26F7" w:rsidP="00997E3C">
            <w:pPr>
              <w:rPr>
                <w:rFonts w:ascii="Calibri" w:hAnsi="Calibri"/>
                <w:color w:val="000000"/>
                <w:sz w:val="22"/>
                <w:szCs w:val="22"/>
                <w:lang w:eastAsia="ja-JP"/>
              </w:rPr>
            </w:pPr>
            <w:r w:rsidRPr="00990FB3">
              <w:rPr>
                <w:rFonts w:ascii="Calibri" w:hAnsi="Calibri"/>
                <w:color w:val="000000"/>
                <w:sz w:val="22"/>
                <w:szCs w:val="22"/>
                <w:lang w:eastAsia="ja-JP"/>
              </w:rPr>
              <w:t xml:space="preserve"> </w:t>
            </w:r>
          </w:p>
        </w:tc>
        <w:tc>
          <w:tcPr>
            <w:tcW w:w="6080" w:type="dxa"/>
            <w:tcBorders>
              <w:top w:val="nil"/>
              <w:left w:val="single" w:sz="4" w:space="0" w:color="auto"/>
              <w:bottom w:val="nil"/>
              <w:right w:val="single" w:sz="4" w:space="0" w:color="auto"/>
            </w:tcBorders>
            <w:shd w:val="clear" w:color="auto" w:fill="auto"/>
            <w:noWrap/>
            <w:vAlign w:val="bottom"/>
            <w:hideMark/>
          </w:tcPr>
          <w:p w:rsidR="004D26F7" w:rsidRPr="00990FB3" w:rsidRDefault="004D26F7" w:rsidP="00997E3C">
            <w:pPr>
              <w:rPr>
                <w:rFonts w:ascii="Calibri" w:hAnsi="Calibri"/>
                <w:color w:val="000000"/>
                <w:sz w:val="22"/>
                <w:szCs w:val="22"/>
                <w:lang w:eastAsia="ja-JP"/>
              </w:rPr>
            </w:pPr>
            <w:r w:rsidRPr="00990FB3">
              <w:rPr>
                <w:rFonts w:ascii="Calibri" w:hAnsi="Calibri"/>
                <w:color w:val="000000"/>
                <w:sz w:val="22"/>
                <w:szCs w:val="22"/>
                <w:lang w:eastAsia="ja-JP"/>
              </w:rPr>
              <w:t> </w:t>
            </w:r>
          </w:p>
        </w:tc>
        <w:tc>
          <w:tcPr>
            <w:tcW w:w="11" w:type="dxa"/>
            <w:vAlign w:val="center"/>
            <w:hideMark/>
          </w:tcPr>
          <w:p w:rsidR="004D26F7" w:rsidRPr="00990FB3" w:rsidRDefault="004D26F7" w:rsidP="00997E3C">
            <w:pPr>
              <w:rPr>
                <w:sz w:val="20"/>
                <w:lang w:eastAsia="ja-JP"/>
              </w:rPr>
            </w:pPr>
          </w:p>
        </w:tc>
      </w:tr>
      <w:tr w:rsidR="004D26F7" w:rsidRPr="00990FB3" w:rsidTr="00997E3C">
        <w:trPr>
          <w:trHeight w:val="390"/>
        </w:trPr>
        <w:tc>
          <w:tcPr>
            <w:tcW w:w="3960" w:type="dxa"/>
            <w:tcBorders>
              <w:top w:val="nil"/>
              <w:left w:val="single" w:sz="4" w:space="0" w:color="auto"/>
              <w:bottom w:val="single" w:sz="4" w:space="0" w:color="auto"/>
              <w:right w:val="single" w:sz="4" w:space="0" w:color="auto"/>
            </w:tcBorders>
            <w:shd w:val="clear" w:color="000000" w:fill="BFBFBF"/>
            <w:noWrap/>
            <w:vAlign w:val="bottom"/>
            <w:hideMark/>
          </w:tcPr>
          <w:p w:rsidR="004D26F7" w:rsidRPr="00990FB3" w:rsidRDefault="004D26F7" w:rsidP="00997E3C">
            <w:pPr>
              <w:rPr>
                <w:rFonts w:ascii="Calibri" w:hAnsi="Calibri"/>
                <w:b/>
                <w:bCs/>
                <w:color w:val="000000"/>
                <w:sz w:val="32"/>
                <w:szCs w:val="32"/>
                <w:lang w:eastAsia="ja-JP"/>
              </w:rPr>
            </w:pPr>
            <w:r w:rsidRPr="00990FB3">
              <w:rPr>
                <w:rFonts w:ascii="Calibri" w:hAnsi="Calibri"/>
                <w:b/>
                <w:bCs/>
                <w:color w:val="000000"/>
                <w:sz w:val="32"/>
                <w:szCs w:val="32"/>
                <w:lang w:eastAsia="ja-JP"/>
              </w:rPr>
              <w:t xml:space="preserve">YOUR </w:t>
            </w:r>
            <w:r>
              <w:rPr>
                <w:rFonts w:ascii="Calibri" w:hAnsi="Calibri"/>
                <w:b/>
                <w:bCs/>
                <w:color w:val="000000"/>
                <w:sz w:val="32"/>
                <w:szCs w:val="32"/>
                <w:lang w:eastAsia="ja-JP"/>
              </w:rPr>
              <w:t xml:space="preserve"> </w:t>
            </w:r>
            <w:r w:rsidRPr="00990FB3">
              <w:rPr>
                <w:rFonts w:ascii="Calibri" w:hAnsi="Calibri"/>
                <w:b/>
                <w:bCs/>
                <w:color w:val="000000"/>
                <w:sz w:val="32"/>
                <w:szCs w:val="32"/>
                <w:lang w:eastAsia="ja-JP"/>
              </w:rPr>
              <w:t>CONCLUSIONS &amp;</w:t>
            </w:r>
          </w:p>
        </w:tc>
        <w:tc>
          <w:tcPr>
            <w:tcW w:w="60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D26F7" w:rsidRPr="00990FB3" w:rsidRDefault="004D26F7" w:rsidP="00997E3C">
            <w:pPr>
              <w:rPr>
                <w:rFonts w:ascii="Calibri" w:hAnsi="Calibri"/>
                <w:b/>
                <w:bCs/>
                <w:color w:val="000000"/>
                <w:sz w:val="28"/>
                <w:szCs w:val="28"/>
                <w:lang w:eastAsia="ja-JP"/>
              </w:rPr>
            </w:pPr>
            <w:r w:rsidRPr="00990FB3">
              <w:rPr>
                <w:rFonts w:ascii="Calibri" w:hAnsi="Calibri"/>
                <w:b/>
                <w:bCs/>
                <w:color w:val="000000"/>
                <w:sz w:val="28"/>
                <w:szCs w:val="28"/>
                <w:lang w:eastAsia="ja-JP"/>
              </w:rPr>
              <w:t xml:space="preserve">         </w:t>
            </w:r>
            <w:r>
              <w:rPr>
                <w:rFonts w:ascii="Calibri" w:hAnsi="Calibri"/>
                <w:b/>
                <w:bCs/>
                <w:color w:val="000000"/>
                <w:sz w:val="28"/>
                <w:szCs w:val="28"/>
                <w:lang w:eastAsia="ja-JP"/>
              </w:rPr>
              <w:t>20</w:t>
            </w:r>
            <w:r w:rsidRPr="00990FB3">
              <w:rPr>
                <w:rFonts w:ascii="Calibri" w:hAnsi="Calibri"/>
                <w:b/>
                <w:bCs/>
                <w:color w:val="000000"/>
                <w:sz w:val="28"/>
                <w:szCs w:val="28"/>
                <w:lang w:eastAsia="ja-JP"/>
              </w:rPr>
              <w:t xml:space="preserve"> POINTS</w:t>
            </w:r>
          </w:p>
        </w:tc>
        <w:tc>
          <w:tcPr>
            <w:tcW w:w="11" w:type="dxa"/>
            <w:vAlign w:val="center"/>
            <w:hideMark/>
          </w:tcPr>
          <w:p w:rsidR="004D26F7" w:rsidRPr="00990FB3" w:rsidRDefault="004D26F7" w:rsidP="00997E3C">
            <w:pPr>
              <w:rPr>
                <w:sz w:val="20"/>
                <w:lang w:eastAsia="ja-JP"/>
              </w:rPr>
            </w:pPr>
          </w:p>
        </w:tc>
      </w:tr>
      <w:tr w:rsidR="004D26F7" w:rsidRPr="00990FB3" w:rsidTr="00997E3C">
        <w:trPr>
          <w:trHeight w:val="390"/>
        </w:trPr>
        <w:tc>
          <w:tcPr>
            <w:tcW w:w="3960" w:type="dxa"/>
            <w:tcBorders>
              <w:top w:val="nil"/>
              <w:left w:val="single" w:sz="4" w:space="0" w:color="auto"/>
              <w:bottom w:val="single" w:sz="4" w:space="0" w:color="auto"/>
              <w:right w:val="single" w:sz="4" w:space="0" w:color="auto"/>
            </w:tcBorders>
            <w:shd w:val="clear" w:color="000000" w:fill="BFBFBF"/>
            <w:noWrap/>
            <w:vAlign w:val="bottom"/>
            <w:hideMark/>
          </w:tcPr>
          <w:p w:rsidR="004D26F7" w:rsidRPr="00990FB3" w:rsidRDefault="004D26F7" w:rsidP="00997E3C">
            <w:pPr>
              <w:rPr>
                <w:rFonts w:ascii="Calibri" w:hAnsi="Calibri"/>
                <w:b/>
                <w:bCs/>
                <w:color w:val="000000"/>
                <w:sz w:val="32"/>
                <w:szCs w:val="32"/>
                <w:lang w:eastAsia="ja-JP"/>
              </w:rPr>
            </w:pPr>
            <w:r w:rsidRPr="00990FB3">
              <w:rPr>
                <w:rFonts w:ascii="Calibri" w:hAnsi="Calibri"/>
                <w:b/>
                <w:bCs/>
                <w:color w:val="000000"/>
                <w:sz w:val="32"/>
                <w:szCs w:val="32"/>
                <w:lang w:eastAsia="ja-JP"/>
              </w:rPr>
              <w:t>SUMMARY</w:t>
            </w:r>
          </w:p>
        </w:tc>
        <w:tc>
          <w:tcPr>
            <w:tcW w:w="6080" w:type="dxa"/>
            <w:tcBorders>
              <w:top w:val="nil"/>
              <w:left w:val="single" w:sz="4" w:space="0" w:color="auto"/>
              <w:bottom w:val="single" w:sz="4" w:space="0" w:color="auto"/>
              <w:right w:val="single" w:sz="4" w:space="0" w:color="auto"/>
            </w:tcBorders>
            <w:shd w:val="clear" w:color="000000" w:fill="BFBFBF"/>
            <w:noWrap/>
            <w:vAlign w:val="bottom"/>
            <w:hideMark/>
          </w:tcPr>
          <w:p w:rsidR="004D26F7" w:rsidRPr="00990FB3" w:rsidRDefault="004D26F7" w:rsidP="00997E3C">
            <w:pPr>
              <w:rPr>
                <w:rFonts w:ascii="Calibri" w:hAnsi="Calibri"/>
                <w:color w:val="000000"/>
                <w:sz w:val="22"/>
                <w:szCs w:val="22"/>
                <w:lang w:eastAsia="ja-JP"/>
              </w:rPr>
            </w:pPr>
            <w:r w:rsidRPr="00990FB3">
              <w:rPr>
                <w:rFonts w:ascii="Calibri" w:hAnsi="Calibri"/>
                <w:color w:val="000000"/>
                <w:sz w:val="22"/>
                <w:szCs w:val="22"/>
                <w:lang w:eastAsia="ja-JP"/>
              </w:rPr>
              <w:t> </w:t>
            </w:r>
          </w:p>
        </w:tc>
        <w:tc>
          <w:tcPr>
            <w:tcW w:w="11" w:type="dxa"/>
            <w:vAlign w:val="center"/>
            <w:hideMark/>
          </w:tcPr>
          <w:p w:rsidR="004D26F7" w:rsidRPr="00990FB3" w:rsidRDefault="004D26F7" w:rsidP="00997E3C">
            <w:pPr>
              <w:rPr>
                <w:sz w:val="20"/>
                <w:lang w:eastAsia="ja-JP"/>
              </w:rPr>
            </w:pPr>
          </w:p>
        </w:tc>
      </w:tr>
      <w:tr w:rsidR="004D26F7" w:rsidRPr="00990FB3" w:rsidTr="00997E3C">
        <w:trPr>
          <w:trHeight w:val="390"/>
        </w:trPr>
        <w:tc>
          <w:tcPr>
            <w:tcW w:w="3960" w:type="dxa"/>
            <w:tcBorders>
              <w:top w:val="nil"/>
              <w:left w:val="single" w:sz="4" w:space="0" w:color="auto"/>
              <w:bottom w:val="single" w:sz="4" w:space="0" w:color="auto"/>
              <w:right w:val="single" w:sz="4" w:space="0" w:color="auto"/>
            </w:tcBorders>
            <w:shd w:val="clear" w:color="000000" w:fill="FFFFFF"/>
            <w:noWrap/>
            <w:vAlign w:val="bottom"/>
            <w:hideMark/>
          </w:tcPr>
          <w:p w:rsidR="004D26F7" w:rsidRPr="00990FB3" w:rsidRDefault="004D26F7" w:rsidP="00997E3C">
            <w:pPr>
              <w:rPr>
                <w:rFonts w:ascii="Calibri" w:hAnsi="Calibri"/>
                <w:b/>
                <w:bCs/>
                <w:color w:val="000000"/>
                <w:sz w:val="28"/>
                <w:szCs w:val="28"/>
                <w:lang w:eastAsia="ja-JP"/>
              </w:rPr>
            </w:pPr>
            <w:r w:rsidRPr="00990FB3">
              <w:rPr>
                <w:rFonts w:ascii="Calibri" w:hAnsi="Calibri"/>
                <w:b/>
                <w:bCs/>
                <w:color w:val="000000"/>
                <w:sz w:val="28"/>
                <w:szCs w:val="28"/>
                <w:lang w:eastAsia="ja-JP"/>
              </w:rPr>
              <w:t xml:space="preserve"> </w:t>
            </w:r>
          </w:p>
        </w:tc>
        <w:tc>
          <w:tcPr>
            <w:tcW w:w="6080" w:type="dxa"/>
            <w:tcBorders>
              <w:top w:val="nil"/>
              <w:left w:val="nil"/>
              <w:bottom w:val="nil"/>
              <w:right w:val="single" w:sz="4" w:space="0" w:color="auto"/>
            </w:tcBorders>
            <w:shd w:val="clear" w:color="000000" w:fill="FFFFFF"/>
            <w:noWrap/>
            <w:vAlign w:val="bottom"/>
            <w:hideMark/>
          </w:tcPr>
          <w:p w:rsidR="004D26F7" w:rsidRPr="00990FB3" w:rsidRDefault="004D26F7" w:rsidP="00997E3C">
            <w:pPr>
              <w:rPr>
                <w:rFonts w:ascii="Calibri" w:hAnsi="Calibri"/>
                <w:b/>
                <w:bCs/>
                <w:color w:val="000000"/>
                <w:sz w:val="28"/>
                <w:szCs w:val="28"/>
                <w:lang w:eastAsia="ja-JP"/>
              </w:rPr>
            </w:pPr>
            <w:r w:rsidRPr="00990FB3">
              <w:rPr>
                <w:rFonts w:ascii="Calibri" w:hAnsi="Calibri"/>
                <w:b/>
                <w:bCs/>
                <w:color w:val="000000"/>
                <w:sz w:val="28"/>
                <w:szCs w:val="28"/>
                <w:lang w:eastAsia="ja-JP"/>
              </w:rPr>
              <w:t xml:space="preserve"> </w:t>
            </w:r>
          </w:p>
        </w:tc>
        <w:tc>
          <w:tcPr>
            <w:tcW w:w="11" w:type="dxa"/>
            <w:vAlign w:val="center"/>
            <w:hideMark/>
          </w:tcPr>
          <w:p w:rsidR="004D26F7" w:rsidRPr="00990FB3" w:rsidRDefault="004D26F7" w:rsidP="00997E3C">
            <w:pPr>
              <w:rPr>
                <w:sz w:val="20"/>
                <w:lang w:eastAsia="ja-JP"/>
              </w:rPr>
            </w:pPr>
          </w:p>
        </w:tc>
      </w:tr>
      <w:tr w:rsidR="004D26F7" w:rsidRPr="00990FB3" w:rsidTr="00997E3C">
        <w:trPr>
          <w:trHeight w:val="390"/>
        </w:trPr>
        <w:tc>
          <w:tcPr>
            <w:tcW w:w="3960" w:type="dxa"/>
            <w:tcBorders>
              <w:top w:val="nil"/>
              <w:left w:val="single" w:sz="4" w:space="0" w:color="auto"/>
              <w:bottom w:val="single" w:sz="4" w:space="0" w:color="auto"/>
              <w:right w:val="nil"/>
            </w:tcBorders>
            <w:shd w:val="clear" w:color="000000" w:fill="BFBFBF"/>
            <w:noWrap/>
            <w:vAlign w:val="bottom"/>
            <w:hideMark/>
          </w:tcPr>
          <w:p w:rsidR="004D26F7" w:rsidRPr="00990FB3" w:rsidRDefault="004D26F7" w:rsidP="00997E3C">
            <w:pPr>
              <w:rPr>
                <w:rFonts w:ascii="Calibri" w:hAnsi="Calibri"/>
                <w:b/>
                <w:bCs/>
                <w:color w:val="000000"/>
                <w:sz w:val="28"/>
                <w:szCs w:val="28"/>
                <w:lang w:eastAsia="ja-JP"/>
              </w:rPr>
            </w:pPr>
            <w:r w:rsidRPr="00990FB3">
              <w:rPr>
                <w:rFonts w:ascii="Calibri" w:hAnsi="Calibri"/>
                <w:b/>
                <w:bCs/>
                <w:color w:val="000000"/>
                <w:sz w:val="28"/>
                <w:szCs w:val="28"/>
                <w:lang w:eastAsia="ja-JP"/>
              </w:rPr>
              <w:t xml:space="preserve">APA FORMATTING </w:t>
            </w:r>
          </w:p>
        </w:tc>
        <w:tc>
          <w:tcPr>
            <w:tcW w:w="60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D26F7" w:rsidRPr="00990FB3" w:rsidRDefault="004D26F7" w:rsidP="00997E3C">
            <w:pPr>
              <w:rPr>
                <w:rFonts w:ascii="Calibri" w:hAnsi="Calibri"/>
                <w:b/>
                <w:bCs/>
                <w:color w:val="000000"/>
                <w:sz w:val="28"/>
                <w:szCs w:val="28"/>
                <w:lang w:eastAsia="ja-JP"/>
              </w:rPr>
            </w:pPr>
            <w:r w:rsidRPr="00990FB3">
              <w:rPr>
                <w:rFonts w:ascii="Calibri" w:hAnsi="Calibri"/>
                <w:b/>
                <w:bCs/>
                <w:color w:val="000000"/>
                <w:sz w:val="28"/>
                <w:szCs w:val="28"/>
                <w:lang w:eastAsia="ja-JP"/>
              </w:rPr>
              <w:t xml:space="preserve">         </w:t>
            </w:r>
            <w:r>
              <w:rPr>
                <w:rFonts w:ascii="Calibri" w:hAnsi="Calibri"/>
                <w:b/>
                <w:bCs/>
                <w:color w:val="000000"/>
                <w:sz w:val="28"/>
                <w:szCs w:val="28"/>
                <w:lang w:eastAsia="ja-JP"/>
              </w:rPr>
              <w:t>30</w:t>
            </w:r>
            <w:r w:rsidRPr="00990FB3">
              <w:rPr>
                <w:rFonts w:ascii="Calibri" w:hAnsi="Calibri"/>
                <w:b/>
                <w:bCs/>
                <w:color w:val="000000"/>
                <w:sz w:val="28"/>
                <w:szCs w:val="28"/>
                <w:lang w:eastAsia="ja-JP"/>
              </w:rPr>
              <w:t xml:space="preserve"> POINTS</w:t>
            </w:r>
          </w:p>
        </w:tc>
        <w:tc>
          <w:tcPr>
            <w:tcW w:w="11" w:type="dxa"/>
            <w:vAlign w:val="center"/>
            <w:hideMark/>
          </w:tcPr>
          <w:p w:rsidR="004D26F7" w:rsidRPr="00990FB3" w:rsidRDefault="004D26F7" w:rsidP="00997E3C">
            <w:pPr>
              <w:rPr>
                <w:sz w:val="20"/>
                <w:lang w:eastAsia="ja-JP"/>
              </w:rPr>
            </w:pPr>
          </w:p>
        </w:tc>
      </w:tr>
      <w:tr w:rsidR="004D26F7" w:rsidRPr="00990FB3" w:rsidTr="00997E3C">
        <w:trPr>
          <w:trHeight w:val="390"/>
        </w:trPr>
        <w:tc>
          <w:tcPr>
            <w:tcW w:w="3960" w:type="dxa"/>
            <w:tcBorders>
              <w:top w:val="nil"/>
              <w:left w:val="single" w:sz="4" w:space="0" w:color="auto"/>
              <w:bottom w:val="nil"/>
              <w:right w:val="nil"/>
            </w:tcBorders>
            <w:shd w:val="clear" w:color="000000" w:fill="FFFFFF"/>
            <w:noWrap/>
            <w:vAlign w:val="bottom"/>
            <w:hideMark/>
          </w:tcPr>
          <w:p w:rsidR="004D26F7" w:rsidRPr="00990FB3" w:rsidRDefault="004D26F7" w:rsidP="00997E3C">
            <w:pPr>
              <w:rPr>
                <w:rFonts w:ascii="Calibri" w:hAnsi="Calibri"/>
                <w:b/>
                <w:bCs/>
                <w:color w:val="000000"/>
                <w:sz w:val="28"/>
                <w:szCs w:val="28"/>
                <w:lang w:eastAsia="ja-JP"/>
              </w:rPr>
            </w:pPr>
            <w:r w:rsidRPr="00990FB3">
              <w:rPr>
                <w:rFonts w:ascii="Calibri" w:hAnsi="Calibri"/>
                <w:b/>
                <w:bCs/>
                <w:color w:val="000000"/>
                <w:sz w:val="28"/>
                <w:szCs w:val="28"/>
                <w:lang w:eastAsia="ja-JP"/>
              </w:rPr>
              <w:lastRenderedPageBreak/>
              <w:t> </w:t>
            </w:r>
          </w:p>
        </w:tc>
        <w:tc>
          <w:tcPr>
            <w:tcW w:w="6080" w:type="dxa"/>
            <w:tcBorders>
              <w:top w:val="nil"/>
              <w:left w:val="single" w:sz="4" w:space="0" w:color="auto"/>
              <w:bottom w:val="single" w:sz="4" w:space="0" w:color="auto"/>
              <w:right w:val="single" w:sz="4" w:space="0" w:color="auto"/>
            </w:tcBorders>
            <w:shd w:val="clear" w:color="000000" w:fill="FFFFFF"/>
            <w:noWrap/>
            <w:vAlign w:val="bottom"/>
            <w:hideMark/>
          </w:tcPr>
          <w:p w:rsidR="004D26F7" w:rsidRPr="00990FB3" w:rsidRDefault="004D26F7" w:rsidP="00997E3C">
            <w:pPr>
              <w:rPr>
                <w:rFonts w:ascii="Calibri" w:hAnsi="Calibri"/>
                <w:b/>
                <w:bCs/>
                <w:color w:val="000000"/>
                <w:sz w:val="28"/>
                <w:szCs w:val="28"/>
                <w:lang w:eastAsia="ja-JP"/>
              </w:rPr>
            </w:pPr>
            <w:r w:rsidRPr="00990FB3">
              <w:rPr>
                <w:rFonts w:ascii="Calibri" w:hAnsi="Calibri"/>
                <w:b/>
                <w:bCs/>
                <w:color w:val="000000"/>
                <w:sz w:val="28"/>
                <w:szCs w:val="28"/>
                <w:lang w:eastAsia="ja-JP"/>
              </w:rPr>
              <w:t> </w:t>
            </w:r>
          </w:p>
        </w:tc>
        <w:tc>
          <w:tcPr>
            <w:tcW w:w="11" w:type="dxa"/>
            <w:vAlign w:val="center"/>
            <w:hideMark/>
          </w:tcPr>
          <w:p w:rsidR="004D26F7" w:rsidRPr="00990FB3" w:rsidRDefault="004D26F7" w:rsidP="00997E3C">
            <w:pPr>
              <w:rPr>
                <w:sz w:val="20"/>
                <w:lang w:eastAsia="ja-JP"/>
              </w:rPr>
            </w:pPr>
          </w:p>
        </w:tc>
      </w:tr>
      <w:tr w:rsidR="004D26F7" w:rsidRPr="00990FB3" w:rsidTr="00997E3C">
        <w:trPr>
          <w:trHeight w:val="390"/>
        </w:trPr>
        <w:tc>
          <w:tcPr>
            <w:tcW w:w="3960" w:type="dxa"/>
            <w:tcBorders>
              <w:top w:val="single" w:sz="4" w:space="0" w:color="auto"/>
              <w:left w:val="single" w:sz="4" w:space="0" w:color="auto"/>
              <w:bottom w:val="nil"/>
              <w:right w:val="nil"/>
            </w:tcBorders>
            <w:shd w:val="clear" w:color="000000" w:fill="BFBFBF"/>
            <w:noWrap/>
            <w:vAlign w:val="bottom"/>
            <w:hideMark/>
          </w:tcPr>
          <w:p w:rsidR="004D26F7" w:rsidRPr="00990FB3" w:rsidRDefault="004D26F7" w:rsidP="00997E3C">
            <w:pPr>
              <w:rPr>
                <w:rFonts w:ascii="Calibri" w:hAnsi="Calibri"/>
                <w:b/>
                <w:bCs/>
                <w:color w:val="000000"/>
                <w:sz w:val="28"/>
                <w:szCs w:val="28"/>
                <w:lang w:eastAsia="ja-JP"/>
              </w:rPr>
            </w:pPr>
            <w:r w:rsidRPr="00990FB3">
              <w:rPr>
                <w:rFonts w:ascii="Calibri" w:hAnsi="Calibri"/>
                <w:b/>
                <w:bCs/>
                <w:color w:val="000000"/>
                <w:sz w:val="28"/>
                <w:szCs w:val="28"/>
                <w:lang w:eastAsia="ja-JP"/>
              </w:rPr>
              <w:t>MISCELLANEOUS DEDUCTIONS</w:t>
            </w:r>
          </w:p>
        </w:tc>
        <w:tc>
          <w:tcPr>
            <w:tcW w:w="6080" w:type="dxa"/>
            <w:tcBorders>
              <w:top w:val="nil"/>
              <w:left w:val="single" w:sz="4" w:space="0" w:color="auto"/>
              <w:bottom w:val="single" w:sz="4" w:space="0" w:color="auto"/>
              <w:right w:val="single" w:sz="4" w:space="0" w:color="auto"/>
            </w:tcBorders>
            <w:shd w:val="clear" w:color="000000" w:fill="BFBFBF"/>
            <w:noWrap/>
            <w:vAlign w:val="bottom"/>
            <w:hideMark/>
          </w:tcPr>
          <w:p w:rsidR="004D26F7" w:rsidRPr="00990FB3" w:rsidRDefault="004D26F7" w:rsidP="00997E3C">
            <w:pPr>
              <w:rPr>
                <w:rFonts w:ascii="Calibri" w:hAnsi="Calibri"/>
                <w:b/>
                <w:bCs/>
                <w:color w:val="000000"/>
                <w:sz w:val="28"/>
                <w:szCs w:val="28"/>
                <w:lang w:eastAsia="ja-JP"/>
              </w:rPr>
            </w:pPr>
            <w:r w:rsidRPr="00990FB3">
              <w:rPr>
                <w:rFonts w:ascii="Calibri" w:hAnsi="Calibri"/>
                <w:b/>
                <w:bCs/>
                <w:color w:val="000000"/>
                <w:sz w:val="28"/>
                <w:szCs w:val="28"/>
                <w:lang w:eastAsia="ja-JP"/>
              </w:rPr>
              <w:t> </w:t>
            </w:r>
          </w:p>
        </w:tc>
        <w:tc>
          <w:tcPr>
            <w:tcW w:w="11" w:type="dxa"/>
            <w:vAlign w:val="center"/>
            <w:hideMark/>
          </w:tcPr>
          <w:p w:rsidR="004D26F7" w:rsidRPr="00990FB3" w:rsidRDefault="004D26F7" w:rsidP="00997E3C">
            <w:pPr>
              <w:rPr>
                <w:sz w:val="20"/>
                <w:lang w:eastAsia="ja-JP"/>
              </w:rPr>
            </w:pPr>
          </w:p>
        </w:tc>
      </w:tr>
      <w:tr w:rsidR="004D26F7" w:rsidRPr="00990FB3" w:rsidTr="00997E3C">
        <w:trPr>
          <w:trHeight w:val="390"/>
        </w:trPr>
        <w:tc>
          <w:tcPr>
            <w:tcW w:w="3960" w:type="dxa"/>
            <w:tcBorders>
              <w:top w:val="single" w:sz="4" w:space="0" w:color="auto"/>
              <w:left w:val="single" w:sz="4" w:space="0" w:color="auto"/>
              <w:bottom w:val="nil"/>
              <w:right w:val="nil"/>
            </w:tcBorders>
            <w:shd w:val="clear" w:color="auto" w:fill="auto"/>
            <w:noWrap/>
            <w:vAlign w:val="bottom"/>
            <w:hideMark/>
          </w:tcPr>
          <w:p w:rsidR="004D26F7" w:rsidRPr="00990FB3" w:rsidRDefault="004D26F7" w:rsidP="00997E3C">
            <w:pPr>
              <w:rPr>
                <w:rFonts w:ascii="Calibri" w:hAnsi="Calibri"/>
                <w:b/>
                <w:bCs/>
                <w:color w:val="000000"/>
                <w:sz w:val="22"/>
                <w:szCs w:val="22"/>
                <w:lang w:eastAsia="ja-JP"/>
              </w:rPr>
            </w:pPr>
            <w:r w:rsidRPr="00990FB3">
              <w:rPr>
                <w:rFonts w:ascii="Calibri" w:hAnsi="Calibri"/>
                <w:b/>
                <w:bCs/>
                <w:color w:val="000000"/>
                <w:sz w:val="22"/>
                <w:szCs w:val="22"/>
                <w:lang w:eastAsia="ja-JP"/>
              </w:rPr>
              <w:t>Comments:</w:t>
            </w:r>
          </w:p>
        </w:tc>
        <w:tc>
          <w:tcPr>
            <w:tcW w:w="6080" w:type="dxa"/>
            <w:tcBorders>
              <w:top w:val="nil"/>
              <w:left w:val="nil"/>
              <w:bottom w:val="nil"/>
              <w:right w:val="single" w:sz="4" w:space="0" w:color="auto"/>
            </w:tcBorders>
            <w:shd w:val="clear" w:color="auto" w:fill="auto"/>
            <w:noWrap/>
            <w:vAlign w:val="bottom"/>
            <w:hideMark/>
          </w:tcPr>
          <w:p w:rsidR="004D26F7" w:rsidRPr="00990FB3" w:rsidRDefault="004D26F7" w:rsidP="00997E3C">
            <w:pPr>
              <w:rPr>
                <w:rFonts w:ascii="Calibri" w:hAnsi="Calibri"/>
                <w:color w:val="000000"/>
                <w:sz w:val="22"/>
                <w:szCs w:val="22"/>
                <w:lang w:eastAsia="ja-JP"/>
              </w:rPr>
            </w:pPr>
            <w:r w:rsidRPr="00990FB3">
              <w:rPr>
                <w:rFonts w:ascii="Calibri" w:hAnsi="Calibri"/>
                <w:color w:val="000000"/>
                <w:sz w:val="22"/>
                <w:szCs w:val="22"/>
                <w:lang w:eastAsia="ja-JP"/>
              </w:rPr>
              <w:t> </w:t>
            </w:r>
          </w:p>
        </w:tc>
        <w:tc>
          <w:tcPr>
            <w:tcW w:w="11" w:type="dxa"/>
            <w:vAlign w:val="center"/>
            <w:hideMark/>
          </w:tcPr>
          <w:p w:rsidR="004D26F7" w:rsidRPr="00990FB3" w:rsidRDefault="004D26F7" w:rsidP="00997E3C">
            <w:pPr>
              <w:rPr>
                <w:sz w:val="20"/>
                <w:lang w:eastAsia="ja-JP"/>
              </w:rPr>
            </w:pPr>
          </w:p>
        </w:tc>
      </w:tr>
      <w:tr w:rsidR="004D26F7" w:rsidRPr="00990FB3" w:rsidTr="00997E3C">
        <w:trPr>
          <w:trHeight w:val="390"/>
        </w:trPr>
        <w:tc>
          <w:tcPr>
            <w:tcW w:w="3960" w:type="dxa"/>
            <w:tcBorders>
              <w:top w:val="nil"/>
              <w:left w:val="single" w:sz="4" w:space="0" w:color="auto"/>
              <w:bottom w:val="nil"/>
              <w:right w:val="nil"/>
            </w:tcBorders>
            <w:shd w:val="clear" w:color="auto" w:fill="auto"/>
            <w:noWrap/>
            <w:vAlign w:val="bottom"/>
            <w:hideMark/>
          </w:tcPr>
          <w:p w:rsidR="004D26F7" w:rsidRPr="00990FB3" w:rsidRDefault="004D26F7" w:rsidP="00997E3C">
            <w:pPr>
              <w:rPr>
                <w:rFonts w:ascii="Calibri" w:hAnsi="Calibri"/>
                <w:color w:val="000000"/>
                <w:sz w:val="22"/>
                <w:szCs w:val="22"/>
                <w:lang w:eastAsia="ja-JP"/>
              </w:rPr>
            </w:pPr>
            <w:r w:rsidRPr="00990FB3">
              <w:rPr>
                <w:rFonts w:ascii="Calibri" w:hAnsi="Calibri"/>
                <w:color w:val="000000"/>
                <w:sz w:val="22"/>
                <w:szCs w:val="22"/>
                <w:lang w:eastAsia="ja-JP"/>
              </w:rPr>
              <w:t> </w:t>
            </w:r>
          </w:p>
        </w:tc>
        <w:tc>
          <w:tcPr>
            <w:tcW w:w="6080" w:type="dxa"/>
            <w:tcBorders>
              <w:top w:val="nil"/>
              <w:left w:val="nil"/>
              <w:bottom w:val="nil"/>
              <w:right w:val="single" w:sz="4" w:space="0" w:color="auto"/>
            </w:tcBorders>
            <w:shd w:val="clear" w:color="auto" w:fill="auto"/>
            <w:noWrap/>
            <w:vAlign w:val="bottom"/>
            <w:hideMark/>
          </w:tcPr>
          <w:p w:rsidR="004D26F7" w:rsidRPr="00990FB3" w:rsidRDefault="004D26F7" w:rsidP="00997E3C">
            <w:pPr>
              <w:rPr>
                <w:rFonts w:ascii="Calibri" w:hAnsi="Calibri"/>
                <w:color w:val="000000"/>
                <w:sz w:val="22"/>
                <w:szCs w:val="22"/>
                <w:lang w:eastAsia="ja-JP"/>
              </w:rPr>
            </w:pPr>
            <w:r w:rsidRPr="00990FB3">
              <w:rPr>
                <w:rFonts w:ascii="Calibri" w:hAnsi="Calibri"/>
                <w:color w:val="000000"/>
                <w:sz w:val="22"/>
                <w:szCs w:val="22"/>
                <w:lang w:eastAsia="ja-JP"/>
              </w:rPr>
              <w:t> </w:t>
            </w:r>
          </w:p>
        </w:tc>
        <w:tc>
          <w:tcPr>
            <w:tcW w:w="11" w:type="dxa"/>
            <w:vAlign w:val="center"/>
            <w:hideMark/>
          </w:tcPr>
          <w:p w:rsidR="004D26F7" w:rsidRPr="00990FB3" w:rsidRDefault="004D26F7" w:rsidP="00997E3C">
            <w:pPr>
              <w:rPr>
                <w:sz w:val="20"/>
                <w:lang w:eastAsia="ja-JP"/>
              </w:rPr>
            </w:pPr>
          </w:p>
        </w:tc>
      </w:tr>
      <w:tr w:rsidR="004D26F7" w:rsidRPr="00990FB3" w:rsidTr="00997E3C">
        <w:trPr>
          <w:trHeight w:val="390"/>
        </w:trPr>
        <w:tc>
          <w:tcPr>
            <w:tcW w:w="3960" w:type="dxa"/>
            <w:tcBorders>
              <w:top w:val="nil"/>
              <w:left w:val="single" w:sz="4" w:space="0" w:color="auto"/>
              <w:bottom w:val="nil"/>
              <w:right w:val="nil"/>
            </w:tcBorders>
            <w:shd w:val="clear" w:color="auto" w:fill="auto"/>
            <w:noWrap/>
            <w:vAlign w:val="bottom"/>
            <w:hideMark/>
          </w:tcPr>
          <w:p w:rsidR="004D26F7" w:rsidRPr="00990FB3" w:rsidRDefault="004D26F7" w:rsidP="00997E3C">
            <w:pPr>
              <w:rPr>
                <w:rFonts w:ascii="Calibri" w:hAnsi="Calibri"/>
                <w:color w:val="000000"/>
                <w:sz w:val="22"/>
                <w:szCs w:val="22"/>
                <w:lang w:eastAsia="ja-JP"/>
              </w:rPr>
            </w:pPr>
            <w:r w:rsidRPr="00990FB3">
              <w:rPr>
                <w:rFonts w:ascii="Calibri" w:hAnsi="Calibri"/>
                <w:color w:val="000000"/>
                <w:sz w:val="22"/>
                <w:szCs w:val="22"/>
                <w:lang w:eastAsia="ja-JP"/>
              </w:rPr>
              <w:t> </w:t>
            </w:r>
          </w:p>
        </w:tc>
        <w:tc>
          <w:tcPr>
            <w:tcW w:w="6080" w:type="dxa"/>
            <w:tcBorders>
              <w:top w:val="nil"/>
              <w:left w:val="nil"/>
              <w:bottom w:val="nil"/>
              <w:right w:val="single" w:sz="4" w:space="0" w:color="auto"/>
            </w:tcBorders>
            <w:shd w:val="clear" w:color="auto" w:fill="auto"/>
            <w:noWrap/>
            <w:vAlign w:val="bottom"/>
            <w:hideMark/>
          </w:tcPr>
          <w:p w:rsidR="004D26F7" w:rsidRPr="00990FB3" w:rsidRDefault="004D26F7" w:rsidP="00997E3C">
            <w:pPr>
              <w:rPr>
                <w:rFonts w:ascii="Calibri" w:hAnsi="Calibri"/>
                <w:color w:val="000000"/>
                <w:sz w:val="22"/>
                <w:szCs w:val="22"/>
                <w:lang w:eastAsia="ja-JP"/>
              </w:rPr>
            </w:pPr>
            <w:r w:rsidRPr="00990FB3">
              <w:rPr>
                <w:rFonts w:ascii="Calibri" w:hAnsi="Calibri"/>
                <w:color w:val="000000"/>
                <w:sz w:val="22"/>
                <w:szCs w:val="22"/>
                <w:lang w:eastAsia="ja-JP"/>
              </w:rPr>
              <w:t> </w:t>
            </w:r>
          </w:p>
        </w:tc>
        <w:tc>
          <w:tcPr>
            <w:tcW w:w="11" w:type="dxa"/>
            <w:vAlign w:val="center"/>
            <w:hideMark/>
          </w:tcPr>
          <w:p w:rsidR="004D26F7" w:rsidRPr="00990FB3" w:rsidRDefault="004D26F7" w:rsidP="00997E3C">
            <w:pPr>
              <w:rPr>
                <w:sz w:val="20"/>
                <w:lang w:eastAsia="ja-JP"/>
              </w:rPr>
            </w:pPr>
          </w:p>
        </w:tc>
      </w:tr>
      <w:tr w:rsidR="004D26F7" w:rsidRPr="00990FB3" w:rsidTr="00997E3C">
        <w:trPr>
          <w:trHeight w:val="390"/>
        </w:trPr>
        <w:tc>
          <w:tcPr>
            <w:tcW w:w="3960" w:type="dxa"/>
            <w:tcBorders>
              <w:top w:val="nil"/>
              <w:left w:val="single" w:sz="4" w:space="0" w:color="auto"/>
              <w:bottom w:val="nil"/>
              <w:right w:val="nil"/>
            </w:tcBorders>
            <w:shd w:val="clear" w:color="auto" w:fill="auto"/>
            <w:noWrap/>
            <w:vAlign w:val="bottom"/>
            <w:hideMark/>
          </w:tcPr>
          <w:p w:rsidR="004D26F7" w:rsidRPr="00990FB3" w:rsidRDefault="004D26F7" w:rsidP="00997E3C">
            <w:pPr>
              <w:rPr>
                <w:rFonts w:ascii="Calibri" w:hAnsi="Calibri"/>
                <w:color w:val="000000"/>
                <w:sz w:val="22"/>
                <w:szCs w:val="22"/>
                <w:lang w:eastAsia="ja-JP"/>
              </w:rPr>
            </w:pPr>
            <w:r w:rsidRPr="00990FB3">
              <w:rPr>
                <w:rFonts w:ascii="Calibri" w:hAnsi="Calibri"/>
                <w:color w:val="000000"/>
                <w:sz w:val="22"/>
                <w:szCs w:val="22"/>
                <w:lang w:eastAsia="ja-JP"/>
              </w:rPr>
              <w:t> </w:t>
            </w:r>
          </w:p>
        </w:tc>
        <w:tc>
          <w:tcPr>
            <w:tcW w:w="6080" w:type="dxa"/>
            <w:tcBorders>
              <w:top w:val="nil"/>
              <w:left w:val="nil"/>
              <w:bottom w:val="nil"/>
              <w:right w:val="single" w:sz="4" w:space="0" w:color="auto"/>
            </w:tcBorders>
            <w:shd w:val="clear" w:color="auto" w:fill="auto"/>
            <w:noWrap/>
            <w:vAlign w:val="bottom"/>
            <w:hideMark/>
          </w:tcPr>
          <w:p w:rsidR="004D26F7" w:rsidRPr="00990FB3" w:rsidRDefault="004D26F7" w:rsidP="00997E3C">
            <w:pPr>
              <w:rPr>
                <w:rFonts w:ascii="Calibri" w:hAnsi="Calibri"/>
                <w:color w:val="000000"/>
                <w:sz w:val="22"/>
                <w:szCs w:val="22"/>
                <w:lang w:eastAsia="ja-JP"/>
              </w:rPr>
            </w:pPr>
            <w:r w:rsidRPr="00990FB3">
              <w:rPr>
                <w:rFonts w:ascii="Calibri" w:hAnsi="Calibri"/>
                <w:color w:val="000000"/>
                <w:sz w:val="22"/>
                <w:szCs w:val="22"/>
                <w:lang w:eastAsia="ja-JP"/>
              </w:rPr>
              <w:t> </w:t>
            </w:r>
          </w:p>
        </w:tc>
        <w:tc>
          <w:tcPr>
            <w:tcW w:w="11" w:type="dxa"/>
            <w:vAlign w:val="center"/>
            <w:hideMark/>
          </w:tcPr>
          <w:p w:rsidR="004D26F7" w:rsidRPr="00990FB3" w:rsidRDefault="004D26F7" w:rsidP="00997E3C">
            <w:pPr>
              <w:rPr>
                <w:sz w:val="20"/>
                <w:lang w:eastAsia="ja-JP"/>
              </w:rPr>
            </w:pPr>
          </w:p>
        </w:tc>
      </w:tr>
      <w:tr w:rsidR="004D26F7" w:rsidRPr="00990FB3" w:rsidTr="00997E3C">
        <w:trPr>
          <w:trHeight w:val="390"/>
        </w:trPr>
        <w:tc>
          <w:tcPr>
            <w:tcW w:w="3960" w:type="dxa"/>
            <w:tcBorders>
              <w:top w:val="nil"/>
              <w:left w:val="single" w:sz="4" w:space="0" w:color="auto"/>
              <w:bottom w:val="nil"/>
              <w:right w:val="nil"/>
            </w:tcBorders>
            <w:shd w:val="clear" w:color="auto" w:fill="auto"/>
            <w:noWrap/>
            <w:vAlign w:val="bottom"/>
            <w:hideMark/>
          </w:tcPr>
          <w:p w:rsidR="004D26F7" w:rsidRPr="00990FB3" w:rsidRDefault="004D26F7" w:rsidP="00997E3C">
            <w:pPr>
              <w:rPr>
                <w:rFonts w:ascii="Calibri" w:hAnsi="Calibri"/>
                <w:color w:val="000000"/>
                <w:sz w:val="22"/>
                <w:szCs w:val="22"/>
                <w:lang w:eastAsia="ja-JP"/>
              </w:rPr>
            </w:pPr>
            <w:r w:rsidRPr="00990FB3">
              <w:rPr>
                <w:rFonts w:ascii="Calibri" w:hAnsi="Calibri"/>
                <w:color w:val="000000"/>
                <w:sz w:val="22"/>
                <w:szCs w:val="22"/>
                <w:lang w:eastAsia="ja-JP"/>
              </w:rPr>
              <w:t> </w:t>
            </w:r>
          </w:p>
        </w:tc>
        <w:tc>
          <w:tcPr>
            <w:tcW w:w="6080" w:type="dxa"/>
            <w:tcBorders>
              <w:top w:val="nil"/>
              <w:left w:val="nil"/>
              <w:bottom w:val="nil"/>
              <w:right w:val="single" w:sz="4" w:space="0" w:color="auto"/>
            </w:tcBorders>
            <w:shd w:val="clear" w:color="auto" w:fill="auto"/>
            <w:noWrap/>
            <w:vAlign w:val="bottom"/>
            <w:hideMark/>
          </w:tcPr>
          <w:p w:rsidR="004D26F7" w:rsidRPr="00990FB3" w:rsidRDefault="004D26F7" w:rsidP="00997E3C">
            <w:pPr>
              <w:rPr>
                <w:rFonts w:ascii="Calibri" w:hAnsi="Calibri"/>
                <w:color w:val="000000"/>
                <w:sz w:val="22"/>
                <w:szCs w:val="22"/>
                <w:lang w:eastAsia="ja-JP"/>
              </w:rPr>
            </w:pPr>
            <w:r w:rsidRPr="00990FB3">
              <w:rPr>
                <w:rFonts w:ascii="Calibri" w:hAnsi="Calibri"/>
                <w:color w:val="000000"/>
                <w:sz w:val="22"/>
                <w:szCs w:val="22"/>
                <w:lang w:eastAsia="ja-JP"/>
              </w:rPr>
              <w:t> </w:t>
            </w:r>
          </w:p>
        </w:tc>
        <w:tc>
          <w:tcPr>
            <w:tcW w:w="11" w:type="dxa"/>
            <w:vAlign w:val="center"/>
            <w:hideMark/>
          </w:tcPr>
          <w:p w:rsidR="004D26F7" w:rsidRPr="00990FB3" w:rsidRDefault="004D26F7" w:rsidP="00997E3C">
            <w:pPr>
              <w:rPr>
                <w:sz w:val="20"/>
                <w:lang w:eastAsia="ja-JP"/>
              </w:rPr>
            </w:pPr>
          </w:p>
        </w:tc>
      </w:tr>
      <w:tr w:rsidR="004D26F7" w:rsidRPr="00990FB3" w:rsidTr="00997E3C">
        <w:trPr>
          <w:trHeight w:val="390"/>
        </w:trPr>
        <w:tc>
          <w:tcPr>
            <w:tcW w:w="3960" w:type="dxa"/>
            <w:tcBorders>
              <w:top w:val="nil"/>
              <w:left w:val="single" w:sz="4" w:space="0" w:color="auto"/>
              <w:bottom w:val="single" w:sz="4" w:space="0" w:color="auto"/>
              <w:right w:val="nil"/>
            </w:tcBorders>
            <w:shd w:val="clear" w:color="auto" w:fill="auto"/>
            <w:noWrap/>
            <w:vAlign w:val="bottom"/>
            <w:hideMark/>
          </w:tcPr>
          <w:p w:rsidR="004D26F7" w:rsidRPr="00990FB3" w:rsidRDefault="004D26F7" w:rsidP="00997E3C">
            <w:pPr>
              <w:rPr>
                <w:rFonts w:ascii="Calibri" w:hAnsi="Calibri"/>
                <w:color w:val="000000"/>
                <w:sz w:val="22"/>
                <w:szCs w:val="22"/>
                <w:lang w:eastAsia="ja-JP"/>
              </w:rPr>
            </w:pPr>
            <w:r w:rsidRPr="00990FB3">
              <w:rPr>
                <w:rFonts w:ascii="Calibri" w:hAnsi="Calibri"/>
                <w:color w:val="000000"/>
                <w:sz w:val="22"/>
                <w:szCs w:val="22"/>
                <w:lang w:eastAsia="ja-JP"/>
              </w:rPr>
              <w:t> </w:t>
            </w:r>
          </w:p>
        </w:tc>
        <w:tc>
          <w:tcPr>
            <w:tcW w:w="6080" w:type="dxa"/>
            <w:tcBorders>
              <w:top w:val="nil"/>
              <w:left w:val="nil"/>
              <w:bottom w:val="single" w:sz="4" w:space="0" w:color="auto"/>
              <w:right w:val="single" w:sz="4" w:space="0" w:color="auto"/>
            </w:tcBorders>
            <w:shd w:val="clear" w:color="auto" w:fill="auto"/>
            <w:noWrap/>
            <w:vAlign w:val="bottom"/>
            <w:hideMark/>
          </w:tcPr>
          <w:p w:rsidR="004D26F7" w:rsidRPr="00990FB3" w:rsidRDefault="004D26F7" w:rsidP="00997E3C">
            <w:pPr>
              <w:rPr>
                <w:rFonts w:ascii="Calibri" w:hAnsi="Calibri"/>
                <w:color w:val="000000"/>
                <w:sz w:val="22"/>
                <w:szCs w:val="22"/>
                <w:lang w:eastAsia="ja-JP"/>
              </w:rPr>
            </w:pPr>
            <w:r w:rsidRPr="00990FB3">
              <w:rPr>
                <w:rFonts w:ascii="Calibri" w:hAnsi="Calibri"/>
                <w:color w:val="000000"/>
                <w:sz w:val="22"/>
                <w:szCs w:val="22"/>
                <w:lang w:eastAsia="ja-JP"/>
              </w:rPr>
              <w:t xml:space="preserve">                                                                                              </w:t>
            </w:r>
            <w:r w:rsidRPr="00990FB3">
              <w:rPr>
                <w:rFonts w:ascii="Calibri" w:hAnsi="Calibri"/>
                <w:color w:val="000000"/>
                <w:sz w:val="18"/>
                <w:szCs w:val="18"/>
                <w:lang w:eastAsia="ja-JP"/>
              </w:rPr>
              <w:t xml:space="preserve">       </w:t>
            </w:r>
            <w:r>
              <w:rPr>
                <w:rFonts w:ascii="Calibri" w:hAnsi="Calibri"/>
                <w:color w:val="000000"/>
                <w:sz w:val="18"/>
                <w:szCs w:val="18"/>
                <w:lang w:eastAsia="ja-JP"/>
              </w:rPr>
              <w:t>Spring 2010</w:t>
            </w:r>
          </w:p>
        </w:tc>
        <w:tc>
          <w:tcPr>
            <w:tcW w:w="11" w:type="dxa"/>
            <w:vAlign w:val="center"/>
            <w:hideMark/>
          </w:tcPr>
          <w:p w:rsidR="004D26F7" w:rsidRPr="00990FB3" w:rsidRDefault="004D26F7" w:rsidP="00997E3C">
            <w:pPr>
              <w:rPr>
                <w:sz w:val="20"/>
                <w:lang w:eastAsia="ja-JP"/>
              </w:rPr>
            </w:pPr>
          </w:p>
        </w:tc>
      </w:tr>
    </w:tbl>
    <w:p w:rsidR="004D26F7" w:rsidRDefault="004D26F7" w:rsidP="00926635">
      <w:pPr>
        <w:ind w:firstLine="720"/>
      </w:pPr>
    </w:p>
    <w:p w:rsidR="001C37FA" w:rsidRDefault="001C37FA" w:rsidP="001C37FA"/>
    <w:p w:rsidR="00926635" w:rsidRDefault="00926635" w:rsidP="001C37FA"/>
    <w:p w:rsidR="00926635" w:rsidRDefault="00926635" w:rsidP="001C37FA"/>
    <w:p w:rsidR="004D26F7" w:rsidRDefault="004D26F7" w:rsidP="001C37FA"/>
    <w:p w:rsidR="004D26F7" w:rsidRDefault="004D26F7" w:rsidP="001C37FA"/>
    <w:p w:rsidR="004D26F7" w:rsidRDefault="004D26F7" w:rsidP="001C37FA"/>
    <w:p w:rsidR="004D26F7" w:rsidRDefault="004D26F7" w:rsidP="001C37FA"/>
    <w:p w:rsidR="004D26F7" w:rsidRDefault="004D26F7" w:rsidP="001C37FA"/>
    <w:p w:rsidR="004D26F7" w:rsidRDefault="004D26F7" w:rsidP="001C37FA"/>
    <w:p w:rsidR="004D26F7" w:rsidRDefault="004D26F7" w:rsidP="001C37FA"/>
    <w:p w:rsidR="004D26F7" w:rsidRDefault="004D26F7" w:rsidP="001C37FA"/>
    <w:p w:rsidR="004D26F7" w:rsidRDefault="004D26F7" w:rsidP="001C37FA"/>
    <w:p w:rsidR="004D26F7" w:rsidRDefault="004D26F7" w:rsidP="001C37FA"/>
    <w:p w:rsidR="004D26F7" w:rsidRDefault="004D26F7" w:rsidP="001C37FA"/>
    <w:tbl>
      <w:tblPr>
        <w:tblW w:w="11268" w:type="dxa"/>
        <w:tblInd w:w="95" w:type="dxa"/>
        <w:tblLook w:val="04A0"/>
      </w:tblPr>
      <w:tblGrid>
        <w:gridCol w:w="3360"/>
        <w:gridCol w:w="1240"/>
        <w:gridCol w:w="1187"/>
        <w:gridCol w:w="1187"/>
        <w:gridCol w:w="1187"/>
        <w:gridCol w:w="1187"/>
        <w:gridCol w:w="1920"/>
      </w:tblGrid>
      <w:tr w:rsidR="004D26F7" w:rsidRPr="002800B5" w:rsidTr="00997E3C">
        <w:trPr>
          <w:trHeight w:val="402"/>
        </w:trPr>
        <w:tc>
          <w:tcPr>
            <w:tcW w:w="3360" w:type="dxa"/>
            <w:tcBorders>
              <w:top w:val="nil"/>
              <w:left w:val="nil"/>
              <w:bottom w:val="nil"/>
              <w:right w:val="nil"/>
            </w:tcBorders>
            <w:shd w:val="clear" w:color="auto" w:fill="auto"/>
            <w:noWrap/>
            <w:vAlign w:val="bottom"/>
            <w:hideMark/>
          </w:tcPr>
          <w:p w:rsidR="004D26F7" w:rsidRPr="002800B5" w:rsidRDefault="004D26F7" w:rsidP="00997E3C">
            <w:pPr>
              <w:rPr>
                <w:rFonts w:ascii="Calibri" w:hAnsi="Calibri"/>
                <w:b/>
                <w:bCs/>
                <w:color w:val="000000"/>
                <w:sz w:val="22"/>
                <w:szCs w:val="22"/>
                <w:lang w:eastAsia="ja-JP"/>
              </w:rPr>
            </w:pPr>
            <w:r>
              <w:rPr>
                <w:b/>
                <w:sz w:val="20"/>
              </w:rPr>
              <w:lastRenderedPageBreak/>
              <w:br w:type="page"/>
              <w:t>F</w:t>
            </w:r>
            <w:r w:rsidRPr="002800B5">
              <w:rPr>
                <w:rFonts w:ascii="Calibri" w:hAnsi="Calibri"/>
                <w:b/>
                <w:bCs/>
                <w:color w:val="000000"/>
                <w:sz w:val="22"/>
                <w:szCs w:val="22"/>
                <w:lang w:eastAsia="ja-JP"/>
              </w:rPr>
              <w:t>ACULTY:</w:t>
            </w:r>
            <w:r>
              <w:rPr>
                <w:rFonts w:ascii="Calibri" w:hAnsi="Calibri"/>
                <w:b/>
                <w:bCs/>
                <w:color w:val="000000"/>
                <w:sz w:val="22"/>
                <w:szCs w:val="22"/>
                <w:lang w:eastAsia="ja-JP"/>
              </w:rPr>
              <w:t xml:space="preserve"> Cynthia Line, RN, MSN</w:t>
            </w:r>
          </w:p>
        </w:tc>
        <w:tc>
          <w:tcPr>
            <w:tcW w:w="1240" w:type="dxa"/>
            <w:tcBorders>
              <w:top w:val="nil"/>
              <w:left w:val="nil"/>
              <w:bottom w:val="nil"/>
              <w:right w:val="nil"/>
            </w:tcBorders>
            <w:shd w:val="clear" w:color="auto" w:fill="auto"/>
            <w:noWrap/>
            <w:vAlign w:val="bottom"/>
            <w:hideMark/>
          </w:tcPr>
          <w:p w:rsidR="004D26F7" w:rsidRPr="002800B5" w:rsidRDefault="004D26F7" w:rsidP="00997E3C">
            <w:pPr>
              <w:rPr>
                <w:rFonts w:ascii="Calibri" w:hAnsi="Calibri"/>
                <w:b/>
                <w:bCs/>
                <w:color w:val="000000"/>
                <w:lang w:eastAsia="ja-JP"/>
              </w:rPr>
            </w:pPr>
          </w:p>
        </w:tc>
        <w:tc>
          <w:tcPr>
            <w:tcW w:w="2374" w:type="dxa"/>
            <w:gridSpan w:val="2"/>
            <w:tcBorders>
              <w:top w:val="nil"/>
              <w:left w:val="nil"/>
              <w:bottom w:val="nil"/>
              <w:right w:val="nil"/>
            </w:tcBorders>
            <w:shd w:val="clear" w:color="auto" w:fill="auto"/>
            <w:noWrap/>
            <w:vAlign w:val="bottom"/>
            <w:hideMark/>
          </w:tcPr>
          <w:p w:rsidR="004D26F7" w:rsidRPr="002800B5" w:rsidRDefault="004D26F7" w:rsidP="00997E3C">
            <w:pPr>
              <w:rPr>
                <w:rFonts w:ascii="Calibri" w:hAnsi="Calibri"/>
                <w:b/>
                <w:bCs/>
                <w:color w:val="000000"/>
                <w:sz w:val="22"/>
                <w:szCs w:val="22"/>
                <w:lang w:eastAsia="ja-JP"/>
              </w:rPr>
            </w:pPr>
            <w:r w:rsidRPr="002800B5">
              <w:rPr>
                <w:rFonts w:ascii="Calibri" w:hAnsi="Calibri"/>
                <w:b/>
                <w:bCs/>
                <w:color w:val="000000"/>
                <w:sz w:val="22"/>
                <w:szCs w:val="22"/>
                <w:lang w:eastAsia="ja-JP"/>
              </w:rPr>
              <w:t>STUDENT:</w:t>
            </w:r>
          </w:p>
        </w:tc>
        <w:tc>
          <w:tcPr>
            <w:tcW w:w="1187" w:type="dxa"/>
            <w:tcBorders>
              <w:top w:val="nil"/>
              <w:left w:val="nil"/>
              <w:bottom w:val="nil"/>
              <w:right w:val="nil"/>
            </w:tcBorders>
            <w:shd w:val="clear" w:color="auto" w:fill="auto"/>
            <w:noWrap/>
            <w:vAlign w:val="bottom"/>
            <w:hideMark/>
          </w:tcPr>
          <w:p w:rsidR="004D26F7" w:rsidRPr="002800B5" w:rsidRDefault="004D26F7" w:rsidP="00997E3C">
            <w:pPr>
              <w:rPr>
                <w:rFonts w:ascii="Calibri" w:hAnsi="Calibri"/>
                <w:b/>
                <w:bCs/>
                <w:color w:val="000000"/>
                <w:lang w:eastAsia="ja-JP"/>
              </w:rPr>
            </w:pPr>
          </w:p>
        </w:tc>
        <w:tc>
          <w:tcPr>
            <w:tcW w:w="1187" w:type="dxa"/>
            <w:tcBorders>
              <w:top w:val="nil"/>
              <w:left w:val="nil"/>
              <w:bottom w:val="nil"/>
              <w:right w:val="nil"/>
            </w:tcBorders>
            <w:shd w:val="clear" w:color="auto" w:fill="auto"/>
            <w:noWrap/>
            <w:vAlign w:val="bottom"/>
            <w:hideMark/>
          </w:tcPr>
          <w:p w:rsidR="004D26F7" w:rsidRPr="002800B5" w:rsidRDefault="004D26F7" w:rsidP="00997E3C">
            <w:pPr>
              <w:rPr>
                <w:rFonts w:ascii="Calibri" w:hAnsi="Calibri"/>
                <w:b/>
                <w:bCs/>
                <w:color w:val="000000"/>
                <w:lang w:eastAsia="ja-JP"/>
              </w:rPr>
            </w:pPr>
          </w:p>
        </w:tc>
        <w:tc>
          <w:tcPr>
            <w:tcW w:w="1920" w:type="dxa"/>
            <w:tcBorders>
              <w:top w:val="nil"/>
              <w:left w:val="nil"/>
              <w:bottom w:val="nil"/>
              <w:right w:val="nil"/>
            </w:tcBorders>
            <w:shd w:val="clear" w:color="auto" w:fill="auto"/>
            <w:noWrap/>
            <w:vAlign w:val="bottom"/>
            <w:hideMark/>
          </w:tcPr>
          <w:p w:rsidR="004D26F7" w:rsidRPr="002800B5" w:rsidRDefault="004D26F7" w:rsidP="00997E3C">
            <w:pPr>
              <w:rPr>
                <w:rFonts w:ascii="Calibri" w:hAnsi="Calibri"/>
                <w:b/>
                <w:bCs/>
                <w:color w:val="000000"/>
                <w:sz w:val="22"/>
                <w:szCs w:val="22"/>
                <w:lang w:eastAsia="ja-JP"/>
              </w:rPr>
            </w:pPr>
            <w:r w:rsidRPr="002800B5">
              <w:rPr>
                <w:rFonts w:ascii="Calibri" w:hAnsi="Calibri"/>
                <w:b/>
                <w:bCs/>
                <w:color w:val="000000"/>
                <w:sz w:val="22"/>
                <w:szCs w:val="22"/>
                <w:lang w:eastAsia="ja-JP"/>
              </w:rPr>
              <w:t>DATE:</w:t>
            </w:r>
          </w:p>
        </w:tc>
      </w:tr>
      <w:tr w:rsidR="004D26F7" w:rsidRPr="002800B5" w:rsidTr="00997E3C">
        <w:trPr>
          <w:trHeight w:val="255"/>
        </w:trPr>
        <w:tc>
          <w:tcPr>
            <w:tcW w:w="3360" w:type="dxa"/>
            <w:tcBorders>
              <w:top w:val="nil"/>
              <w:left w:val="nil"/>
              <w:bottom w:val="nil"/>
              <w:right w:val="nil"/>
            </w:tcBorders>
            <w:shd w:val="clear" w:color="auto" w:fill="auto"/>
            <w:noWrap/>
            <w:vAlign w:val="bottom"/>
            <w:hideMark/>
          </w:tcPr>
          <w:p w:rsidR="004D26F7" w:rsidRPr="002800B5" w:rsidRDefault="004D26F7" w:rsidP="00997E3C">
            <w:pPr>
              <w:rPr>
                <w:rFonts w:ascii="Calibri" w:hAnsi="Calibri"/>
                <w:b/>
                <w:bCs/>
                <w:color w:val="000000"/>
                <w:sz w:val="22"/>
                <w:szCs w:val="22"/>
                <w:lang w:eastAsia="ja-JP"/>
              </w:rPr>
            </w:pPr>
            <w:r w:rsidRPr="002800B5">
              <w:rPr>
                <w:rFonts w:ascii="Calibri" w:hAnsi="Calibri"/>
                <w:b/>
                <w:bCs/>
                <w:color w:val="000000"/>
                <w:sz w:val="22"/>
                <w:szCs w:val="22"/>
                <w:lang w:eastAsia="ja-JP"/>
              </w:rPr>
              <w:t>COURSE:</w:t>
            </w:r>
            <w:r>
              <w:rPr>
                <w:rFonts w:ascii="Calibri" w:hAnsi="Calibri"/>
                <w:b/>
                <w:bCs/>
                <w:color w:val="000000"/>
                <w:sz w:val="22"/>
                <w:szCs w:val="22"/>
                <w:lang w:eastAsia="ja-JP"/>
              </w:rPr>
              <w:t xml:space="preserve"> N302</w:t>
            </w:r>
          </w:p>
        </w:tc>
        <w:tc>
          <w:tcPr>
            <w:tcW w:w="1240" w:type="dxa"/>
            <w:tcBorders>
              <w:top w:val="nil"/>
              <w:left w:val="nil"/>
              <w:bottom w:val="nil"/>
              <w:right w:val="nil"/>
            </w:tcBorders>
            <w:shd w:val="clear" w:color="auto" w:fill="auto"/>
            <w:noWrap/>
            <w:vAlign w:val="bottom"/>
            <w:hideMark/>
          </w:tcPr>
          <w:p w:rsidR="004D26F7" w:rsidRPr="002800B5" w:rsidRDefault="004D26F7" w:rsidP="00997E3C">
            <w:pPr>
              <w:rPr>
                <w:rFonts w:ascii="Calibri" w:hAnsi="Calibri"/>
                <w:b/>
                <w:bCs/>
                <w:color w:val="000000"/>
                <w:lang w:eastAsia="ja-JP"/>
              </w:rPr>
            </w:pPr>
          </w:p>
        </w:tc>
        <w:tc>
          <w:tcPr>
            <w:tcW w:w="2374" w:type="dxa"/>
            <w:gridSpan w:val="2"/>
            <w:tcBorders>
              <w:top w:val="nil"/>
              <w:left w:val="nil"/>
              <w:bottom w:val="nil"/>
              <w:right w:val="nil"/>
            </w:tcBorders>
            <w:shd w:val="clear" w:color="auto" w:fill="auto"/>
            <w:noWrap/>
            <w:vAlign w:val="bottom"/>
            <w:hideMark/>
          </w:tcPr>
          <w:p w:rsidR="004D26F7" w:rsidRPr="002800B5" w:rsidRDefault="004D26F7" w:rsidP="00997E3C">
            <w:pPr>
              <w:rPr>
                <w:rFonts w:ascii="Calibri" w:hAnsi="Calibri"/>
                <w:b/>
                <w:bCs/>
                <w:color w:val="000000"/>
                <w:sz w:val="22"/>
                <w:szCs w:val="22"/>
                <w:lang w:eastAsia="ja-JP"/>
              </w:rPr>
            </w:pPr>
            <w:r w:rsidRPr="002800B5">
              <w:rPr>
                <w:rFonts w:ascii="Calibri" w:hAnsi="Calibri"/>
                <w:b/>
                <w:bCs/>
                <w:color w:val="000000"/>
                <w:sz w:val="22"/>
                <w:szCs w:val="22"/>
                <w:lang w:eastAsia="ja-JP"/>
              </w:rPr>
              <w:t>ASSIGNMENT:</w:t>
            </w:r>
            <w:r>
              <w:rPr>
                <w:rFonts w:ascii="Calibri" w:hAnsi="Calibri"/>
                <w:b/>
                <w:bCs/>
                <w:color w:val="000000"/>
                <w:sz w:val="22"/>
                <w:szCs w:val="22"/>
                <w:lang w:eastAsia="ja-JP"/>
              </w:rPr>
              <w:t xml:space="preserve"> Paper #2</w:t>
            </w:r>
          </w:p>
        </w:tc>
        <w:tc>
          <w:tcPr>
            <w:tcW w:w="1187" w:type="dxa"/>
            <w:tcBorders>
              <w:top w:val="nil"/>
              <w:left w:val="nil"/>
              <w:bottom w:val="nil"/>
              <w:right w:val="nil"/>
            </w:tcBorders>
            <w:shd w:val="clear" w:color="auto" w:fill="auto"/>
            <w:noWrap/>
            <w:vAlign w:val="bottom"/>
            <w:hideMark/>
          </w:tcPr>
          <w:p w:rsidR="004D26F7" w:rsidRPr="002800B5" w:rsidRDefault="004D26F7" w:rsidP="00997E3C">
            <w:pPr>
              <w:rPr>
                <w:rFonts w:ascii="Calibri" w:hAnsi="Calibri"/>
                <w:b/>
                <w:bCs/>
                <w:color w:val="000000"/>
                <w:lang w:eastAsia="ja-JP"/>
              </w:rPr>
            </w:pPr>
          </w:p>
        </w:tc>
        <w:tc>
          <w:tcPr>
            <w:tcW w:w="1187" w:type="dxa"/>
            <w:tcBorders>
              <w:top w:val="nil"/>
              <w:left w:val="nil"/>
              <w:bottom w:val="nil"/>
              <w:right w:val="nil"/>
            </w:tcBorders>
            <w:shd w:val="clear" w:color="auto" w:fill="auto"/>
            <w:noWrap/>
            <w:vAlign w:val="bottom"/>
            <w:hideMark/>
          </w:tcPr>
          <w:p w:rsidR="004D26F7" w:rsidRPr="002800B5" w:rsidRDefault="004D26F7" w:rsidP="00997E3C">
            <w:pPr>
              <w:rPr>
                <w:rFonts w:ascii="Calibri" w:hAnsi="Calibri"/>
                <w:b/>
                <w:bCs/>
                <w:color w:val="000000"/>
                <w:lang w:eastAsia="ja-JP"/>
              </w:rPr>
            </w:pPr>
          </w:p>
        </w:tc>
        <w:tc>
          <w:tcPr>
            <w:tcW w:w="1920" w:type="dxa"/>
            <w:tcBorders>
              <w:top w:val="nil"/>
              <w:left w:val="nil"/>
              <w:bottom w:val="nil"/>
              <w:right w:val="nil"/>
            </w:tcBorders>
            <w:shd w:val="clear" w:color="auto" w:fill="auto"/>
            <w:noWrap/>
            <w:vAlign w:val="bottom"/>
            <w:hideMark/>
          </w:tcPr>
          <w:p w:rsidR="004D26F7" w:rsidRPr="002800B5" w:rsidRDefault="004D26F7" w:rsidP="00997E3C">
            <w:pPr>
              <w:rPr>
                <w:rFonts w:ascii="Calibri" w:hAnsi="Calibri"/>
                <w:b/>
                <w:bCs/>
                <w:color w:val="000000"/>
                <w:lang w:eastAsia="ja-JP"/>
              </w:rPr>
            </w:pPr>
          </w:p>
        </w:tc>
      </w:tr>
      <w:tr w:rsidR="004D26F7" w:rsidRPr="002800B5" w:rsidTr="00997E3C">
        <w:trPr>
          <w:trHeight w:val="510"/>
        </w:trPr>
        <w:tc>
          <w:tcPr>
            <w:tcW w:w="11268" w:type="dxa"/>
            <w:gridSpan w:val="7"/>
            <w:tcBorders>
              <w:top w:val="nil"/>
              <w:left w:val="nil"/>
              <w:bottom w:val="nil"/>
              <w:right w:val="nil"/>
            </w:tcBorders>
            <w:shd w:val="clear" w:color="auto" w:fill="auto"/>
            <w:noWrap/>
            <w:vAlign w:val="bottom"/>
            <w:hideMark/>
          </w:tcPr>
          <w:p w:rsidR="004D26F7" w:rsidRPr="002800B5" w:rsidRDefault="004D26F7" w:rsidP="00997E3C">
            <w:pPr>
              <w:rPr>
                <w:rFonts w:ascii="Calibri" w:hAnsi="Calibri"/>
                <w:b/>
                <w:bCs/>
                <w:color w:val="000000"/>
                <w:sz w:val="32"/>
                <w:szCs w:val="32"/>
                <w:lang w:eastAsia="ja-JP"/>
              </w:rPr>
            </w:pPr>
            <w:r w:rsidRPr="002800B5">
              <w:rPr>
                <w:rFonts w:ascii="Calibri" w:hAnsi="Calibri"/>
                <w:b/>
                <w:bCs/>
                <w:color w:val="000000"/>
                <w:sz w:val="32"/>
                <w:szCs w:val="32"/>
                <w:lang w:eastAsia="ja-JP"/>
              </w:rPr>
              <w:t xml:space="preserve">                LAKEVIEW COLLEGE OF NURSING FORMATTING GUIDELINES</w:t>
            </w:r>
          </w:p>
        </w:tc>
      </w:tr>
      <w:tr w:rsidR="004D26F7" w:rsidRPr="002800B5" w:rsidTr="00997E3C">
        <w:trPr>
          <w:trHeight w:val="270"/>
        </w:trPr>
        <w:tc>
          <w:tcPr>
            <w:tcW w:w="11268" w:type="dxa"/>
            <w:gridSpan w:val="7"/>
            <w:tcBorders>
              <w:top w:val="nil"/>
              <w:left w:val="nil"/>
              <w:bottom w:val="nil"/>
              <w:right w:val="nil"/>
            </w:tcBorders>
            <w:shd w:val="clear" w:color="auto" w:fill="auto"/>
            <w:noWrap/>
            <w:vAlign w:val="bottom"/>
            <w:hideMark/>
          </w:tcPr>
          <w:p w:rsidR="004D26F7" w:rsidRPr="002800B5" w:rsidRDefault="004D26F7" w:rsidP="00997E3C">
            <w:pPr>
              <w:rPr>
                <w:rFonts w:ascii="Calibri" w:hAnsi="Calibri"/>
                <w:color w:val="000000"/>
                <w:sz w:val="32"/>
                <w:szCs w:val="32"/>
                <w:lang w:eastAsia="ja-JP"/>
              </w:rPr>
            </w:pPr>
            <w:r w:rsidRPr="002800B5">
              <w:rPr>
                <w:rFonts w:ascii="Calibri" w:hAnsi="Calibri"/>
                <w:color w:val="000000"/>
                <w:sz w:val="32"/>
                <w:szCs w:val="32"/>
                <w:lang w:eastAsia="ja-JP"/>
              </w:rPr>
              <w:t xml:space="preserve">           </w:t>
            </w:r>
            <w:r w:rsidRPr="002800B5">
              <w:rPr>
                <w:rFonts w:ascii="Calibri" w:hAnsi="Calibri"/>
                <w:color w:val="000000"/>
                <w:lang w:eastAsia="ja-JP"/>
              </w:rPr>
              <w:t xml:space="preserve">Based on the </w:t>
            </w:r>
            <w:r w:rsidRPr="002800B5">
              <w:rPr>
                <w:rFonts w:ascii="Calibri" w:hAnsi="Calibri"/>
                <w:i/>
                <w:iCs/>
                <w:color w:val="000000"/>
                <w:lang w:eastAsia="ja-JP"/>
              </w:rPr>
              <w:t>Publication Manual of the American Psychological Association</w:t>
            </w:r>
            <w:r w:rsidRPr="002800B5">
              <w:rPr>
                <w:rFonts w:ascii="Calibri" w:hAnsi="Calibri"/>
                <w:color w:val="000000"/>
                <w:lang w:eastAsia="ja-JP"/>
              </w:rPr>
              <w:t xml:space="preserve"> (APA) 6th Ed.</w:t>
            </w:r>
          </w:p>
        </w:tc>
      </w:tr>
      <w:tr w:rsidR="004D26F7" w:rsidRPr="002800B5" w:rsidTr="00997E3C">
        <w:trPr>
          <w:trHeight w:val="345"/>
        </w:trPr>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26F7" w:rsidRPr="002800B5" w:rsidRDefault="004D26F7" w:rsidP="00997E3C">
            <w:pPr>
              <w:rPr>
                <w:rFonts w:ascii="Calibri" w:hAnsi="Calibri"/>
                <w:b/>
                <w:bCs/>
                <w:color w:val="000000"/>
                <w:lang w:eastAsia="ja-JP"/>
              </w:rPr>
            </w:pPr>
            <w:r w:rsidRPr="002800B5">
              <w:rPr>
                <w:rFonts w:ascii="Calibri" w:hAnsi="Calibri"/>
                <w:b/>
                <w:bCs/>
                <w:color w:val="000000"/>
                <w:lang w:eastAsia="ja-JP"/>
              </w:rPr>
              <w:t>APA FORMAT</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4D26F7" w:rsidRPr="002800B5" w:rsidRDefault="004D26F7" w:rsidP="00997E3C">
            <w:pPr>
              <w:jc w:val="center"/>
              <w:rPr>
                <w:rFonts w:ascii="Calibri" w:hAnsi="Calibri"/>
                <w:b/>
                <w:bCs/>
                <w:color w:val="000000"/>
                <w:lang w:eastAsia="ja-JP"/>
              </w:rPr>
            </w:pPr>
            <w:r w:rsidRPr="002800B5">
              <w:rPr>
                <w:rFonts w:ascii="Calibri" w:hAnsi="Calibri"/>
                <w:b/>
                <w:bCs/>
                <w:color w:val="000000"/>
                <w:lang w:eastAsia="ja-JP"/>
              </w:rPr>
              <w:t>APA PG. #S</w:t>
            </w:r>
          </w:p>
        </w:tc>
        <w:tc>
          <w:tcPr>
            <w:tcW w:w="1187" w:type="dxa"/>
            <w:tcBorders>
              <w:top w:val="single" w:sz="4" w:space="0" w:color="auto"/>
              <w:left w:val="nil"/>
              <w:bottom w:val="single" w:sz="4" w:space="0" w:color="auto"/>
              <w:right w:val="nil"/>
            </w:tcBorders>
            <w:shd w:val="clear" w:color="auto" w:fill="auto"/>
            <w:noWrap/>
            <w:vAlign w:val="bottom"/>
            <w:hideMark/>
          </w:tcPr>
          <w:p w:rsidR="004D26F7" w:rsidRPr="002800B5" w:rsidRDefault="004D26F7" w:rsidP="00997E3C">
            <w:pPr>
              <w:rPr>
                <w:rFonts w:ascii="Calibri" w:hAnsi="Calibri"/>
                <w:b/>
                <w:bCs/>
                <w:color w:val="000000"/>
                <w:lang w:eastAsia="ja-JP"/>
              </w:rPr>
            </w:pPr>
            <w:r w:rsidRPr="002800B5">
              <w:rPr>
                <w:rFonts w:ascii="Calibri" w:hAnsi="Calibri"/>
                <w:b/>
                <w:bCs/>
                <w:color w:val="000000"/>
                <w:lang w:eastAsia="ja-JP"/>
              </w:rPr>
              <w:t> </w:t>
            </w:r>
          </w:p>
        </w:tc>
        <w:tc>
          <w:tcPr>
            <w:tcW w:w="548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D26F7" w:rsidRPr="002800B5" w:rsidRDefault="004D26F7" w:rsidP="00997E3C">
            <w:pPr>
              <w:rPr>
                <w:rFonts w:ascii="Calibri" w:hAnsi="Calibri"/>
                <w:b/>
                <w:bCs/>
                <w:color w:val="000000"/>
                <w:lang w:eastAsia="ja-JP"/>
              </w:rPr>
            </w:pPr>
            <w:r w:rsidRPr="002800B5">
              <w:rPr>
                <w:rFonts w:ascii="Calibri" w:hAnsi="Calibri"/>
                <w:b/>
                <w:bCs/>
                <w:color w:val="000000"/>
                <w:lang w:eastAsia="ja-JP"/>
              </w:rPr>
              <w:t xml:space="preserve">        REQUIREMENT / Comment</w:t>
            </w:r>
          </w:p>
        </w:tc>
      </w:tr>
      <w:tr w:rsidR="004D26F7" w:rsidRPr="002800B5" w:rsidTr="00997E3C">
        <w:trPr>
          <w:trHeight w:val="360"/>
        </w:trPr>
        <w:tc>
          <w:tcPr>
            <w:tcW w:w="3360" w:type="dxa"/>
            <w:tcBorders>
              <w:top w:val="nil"/>
              <w:left w:val="single" w:sz="4" w:space="0" w:color="auto"/>
              <w:bottom w:val="single" w:sz="4" w:space="0" w:color="auto"/>
              <w:right w:val="single" w:sz="4" w:space="0" w:color="auto"/>
            </w:tcBorders>
            <w:shd w:val="clear" w:color="000000" w:fill="BFBFBF"/>
            <w:noWrap/>
            <w:vAlign w:val="bottom"/>
            <w:hideMark/>
          </w:tcPr>
          <w:p w:rsidR="004D26F7" w:rsidRPr="002800B5" w:rsidRDefault="004D26F7" w:rsidP="00997E3C">
            <w:pPr>
              <w:rPr>
                <w:rFonts w:ascii="Calibri" w:hAnsi="Calibri"/>
                <w:b/>
                <w:bCs/>
                <w:color w:val="000000"/>
                <w:sz w:val="22"/>
                <w:szCs w:val="22"/>
                <w:lang w:eastAsia="ja-JP"/>
              </w:rPr>
            </w:pPr>
            <w:r w:rsidRPr="002800B5">
              <w:rPr>
                <w:rFonts w:ascii="Calibri" w:hAnsi="Calibri"/>
                <w:b/>
                <w:bCs/>
                <w:color w:val="000000"/>
                <w:sz w:val="22"/>
                <w:szCs w:val="22"/>
                <w:lang w:eastAsia="ja-JP"/>
              </w:rPr>
              <w:t xml:space="preserve">Title Page:                        </w:t>
            </w:r>
            <w:r>
              <w:rPr>
                <w:rFonts w:ascii="Calibri" w:hAnsi="Calibri"/>
                <w:b/>
                <w:bCs/>
                <w:color w:val="000000"/>
                <w:sz w:val="22"/>
                <w:szCs w:val="22"/>
                <w:lang w:eastAsia="ja-JP"/>
              </w:rPr>
              <w:t xml:space="preserve">2.5 </w:t>
            </w:r>
            <w:r w:rsidRPr="002800B5">
              <w:rPr>
                <w:rFonts w:ascii="Calibri" w:hAnsi="Calibri"/>
                <w:b/>
                <w:bCs/>
                <w:color w:val="000000"/>
                <w:sz w:val="22"/>
                <w:szCs w:val="22"/>
                <w:lang w:eastAsia="ja-JP"/>
              </w:rPr>
              <w:t>Points</w:t>
            </w:r>
          </w:p>
        </w:tc>
        <w:tc>
          <w:tcPr>
            <w:tcW w:w="1240" w:type="dxa"/>
            <w:tcBorders>
              <w:top w:val="nil"/>
              <w:left w:val="nil"/>
              <w:bottom w:val="single" w:sz="4" w:space="0" w:color="auto"/>
              <w:right w:val="single" w:sz="4" w:space="0" w:color="auto"/>
            </w:tcBorders>
            <w:shd w:val="clear" w:color="000000" w:fill="BFBFBF"/>
            <w:noWrap/>
            <w:vAlign w:val="bottom"/>
            <w:hideMark/>
          </w:tcPr>
          <w:p w:rsidR="004D26F7" w:rsidRPr="002800B5" w:rsidRDefault="004D26F7" w:rsidP="00997E3C">
            <w:pPr>
              <w:rPr>
                <w:rFonts w:ascii="Calibri" w:hAnsi="Calibri"/>
                <w:b/>
                <w:bCs/>
                <w:color w:val="000000"/>
                <w:lang w:eastAsia="ja-JP"/>
              </w:rPr>
            </w:pPr>
            <w:r w:rsidRPr="002800B5">
              <w:rPr>
                <w:rFonts w:ascii="Calibri" w:hAnsi="Calibri"/>
                <w:b/>
                <w:bCs/>
                <w:color w:val="000000"/>
                <w:lang w:eastAsia="ja-JP"/>
              </w:rPr>
              <w:t> </w:t>
            </w:r>
          </w:p>
        </w:tc>
        <w:tc>
          <w:tcPr>
            <w:tcW w:w="1187" w:type="dxa"/>
            <w:tcBorders>
              <w:top w:val="nil"/>
              <w:left w:val="nil"/>
              <w:bottom w:val="single" w:sz="4" w:space="0" w:color="auto"/>
              <w:right w:val="nil"/>
            </w:tcBorders>
            <w:shd w:val="clear" w:color="000000" w:fill="BFBFBF"/>
            <w:noWrap/>
            <w:vAlign w:val="bottom"/>
            <w:hideMark/>
          </w:tcPr>
          <w:p w:rsidR="004D26F7" w:rsidRPr="002800B5" w:rsidRDefault="004D26F7" w:rsidP="00997E3C">
            <w:pPr>
              <w:rPr>
                <w:rFonts w:ascii="Calibri" w:hAnsi="Calibri"/>
                <w:b/>
                <w:bCs/>
                <w:color w:val="000000"/>
                <w:lang w:eastAsia="ja-JP"/>
              </w:rPr>
            </w:pPr>
            <w:r w:rsidRPr="002800B5">
              <w:rPr>
                <w:rFonts w:ascii="Calibri" w:hAnsi="Calibri"/>
                <w:b/>
                <w:bCs/>
                <w:color w:val="000000"/>
                <w:lang w:eastAsia="ja-JP"/>
              </w:rPr>
              <w:t> </w:t>
            </w:r>
          </w:p>
        </w:tc>
        <w:tc>
          <w:tcPr>
            <w:tcW w:w="1187" w:type="dxa"/>
            <w:tcBorders>
              <w:top w:val="nil"/>
              <w:left w:val="nil"/>
              <w:bottom w:val="single" w:sz="4" w:space="0" w:color="auto"/>
              <w:right w:val="nil"/>
            </w:tcBorders>
            <w:shd w:val="clear" w:color="000000" w:fill="BFBFBF"/>
            <w:noWrap/>
            <w:vAlign w:val="bottom"/>
            <w:hideMark/>
          </w:tcPr>
          <w:p w:rsidR="004D26F7" w:rsidRPr="002800B5" w:rsidRDefault="004D26F7" w:rsidP="00997E3C">
            <w:pPr>
              <w:rPr>
                <w:rFonts w:ascii="Calibri" w:hAnsi="Calibri"/>
                <w:b/>
                <w:bCs/>
                <w:color w:val="000000"/>
                <w:lang w:eastAsia="ja-JP"/>
              </w:rPr>
            </w:pPr>
            <w:r w:rsidRPr="002800B5">
              <w:rPr>
                <w:rFonts w:ascii="Calibri" w:hAnsi="Calibri"/>
                <w:b/>
                <w:bCs/>
                <w:color w:val="000000"/>
                <w:lang w:eastAsia="ja-JP"/>
              </w:rPr>
              <w:t> </w:t>
            </w:r>
          </w:p>
        </w:tc>
        <w:tc>
          <w:tcPr>
            <w:tcW w:w="1187" w:type="dxa"/>
            <w:tcBorders>
              <w:top w:val="nil"/>
              <w:left w:val="nil"/>
              <w:bottom w:val="single" w:sz="4" w:space="0" w:color="auto"/>
              <w:right w:val="nil"/>
            </w:tcBorders>
            <w:shd w:val="clear" w:color="000000" w:fill="BFBFBF"/>
            <w:noWrap/>
            <w:vAlign w:val="bottom"/>
            <w:hideMark/>
          </w:tcPr>
          <w:p w:rsidR="004D26F7" w:rsidRPr="002800B5" w:rsidRDefault="004D26F7" w:rsidP="00997E3C">
            <w:pPr>
              <w:rPr>
                <w:rFonts w:ascii="Calibri" w:hAnsi="Calibri"/>
                <w:b/>
                <w:bCs/>
                <w:color w:val="000000"/>
                <w:lang w:eastAsia="ja-JP"/>
              </w:rPr>
            </w:pPr>
            <w:r w:rsidRPr="002800B5">
              <w:rPr>
                <w:rFonts w:ascii="Calibri" w:hAnsi="Calibri"/>
                <w:b/>
                <w:bCs/>
                <w:color w:val="000000"/>
                <w:lang w:eastAsia="ja-JP"/>
              </w:rPr>
              <w:t> </w:t>
            </w:r>
          </w:p>
        </w:tc>
        <w:tc>
          <w:tcPr>
            <w:tcW w:w="1187" w:type="dxa"/>
            <w:tcBorders>
              <w:top w:val="nil"/>
              <w:left w:val="nil"/>
              <w:bottom w:val="single" w:sz="4" w:space="0" w:color="auto"/>
              <w:right w:val="nil"/>
            </w:tcBorders>
            <w:shd w:val="clear" w:color="000000" w:fill="BFBFBF"/>
            <w:noWrap/>
            <w:vAlign w:val="bottom"/>
            <w:hideMark/>
          </w:tcPr>
          <w:p w:rsidR="004D26F7" w:rsidRPr="002800B5" w:rsidRDefault="004D26F7" w:rsidP="00997E3C">
            <w:pPr>
              <w:rPr>
                <w:rFonts w:ascii="Calibri" w:hAnsi="Calibri"/>
                <w:b/>
                <w:bCs/>
                <w:color w:val="000000"/>
                <w:lang w:eastAsia="ja-JP"/>
              </w:rPr>
            </w:pPr>
            <w:r w:rsidRPr="002800B5">
              <w:rPr>
                <w:rFonts w:ascii="Calibri" w:hAnsi="Calibri"/>
                <w:b/>
                <w:bCs/>
                <w:color w:val="000000"/>
                <w:lang w:eastAsia="ja-JP"/>
              </w:rPr>
              <w:t> </w:t>
            </w:r>
          </w:p>
        </w:tc>
        <w:tc>
          <w:tcPr>
            <w:tcW w:w="1920" w:type="dxa"/>
            <w:tcBorders>
              <w:top w:val="nil"/>
              <w:left w:val="nil"/>
              <w:bottom w:val="single" w:sz="4" w:space="0" w:color="auto"/>
              <w:right w:val="single" w:sz="4" w:space="0" w:color="auto"/>
            </w:tcBorders>
            <w:shd w:val="clear" w:color="000000" w:fill="BFBFBF"/>
            <w:noWrap/>
            <w:vAlign w:val="bottom"/>
            <w:hideMark/>
          </w:tcPr>
          <w:p w:rsidR="004D26F7" w:rsidRPr="002800B5" w:rsidRDefault="004D26F7" w:rsidP="00997E3C">
            <w:pPr>
              <w:rPr>
                <w:rFonts w:ascii="Calibri" w:hAnsi="Calibri"/>
                <w:b/>
                <w:bCs/>
                <w:color w:val="000000"/>
                <w:lang w:eastAsia="ja-JP"/>
              </w:rPr>
            </w:pPr>
            <w:r w:rsidRPr="002800B5">
              <w:rPr>
                <w:rFonts w:ascii="Calibri" w:hAnsi="Calibri"/>
                <w:b/>
                <w:bCs/>
                <w:color w:val="000000"/>
                <w:lang w:eastAsia="ja-JP"/>
              </w:rPr>
              <w:t> </w:t>
            </w:r>
          </w:p>
        </w:tc>
      </w:tr>
      <w:tr w:rsidR="004D26F7" w:rsidRPr="002800B5" w:rsidTr="00997E3C">
        <w:trPr>
          <w:trHeight w:val="36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4D26F7" w:rsidRPr="002800B5" w:rsidRDefault="004D26F7" w:rsidP="00997E3C">
            <w:pPr>
              <w:rPr>
                <w:rFonts w:ascii="Calibri" w:hAnsi="Calibri"/>
                <w:b/>
                <w:bCs/>
                <w:color w:val="000000"/>
                <w:lang w:eastAsia="ja-JP"/>
              </w:rPr>
            </w:pPr>
            <w:r w:rsidRPr="002800B5">
              <w:rPr>
                <w:rFonts w:ascii="Calibri" w:hAnsi="Calibri"/>
                <w:b/>
                <w:bCs/>
                <w:color w:val="000000"/>
                <w:lang w:eastAsia="ja-JP"/>
              </w:rPr>
              <w:t xml:space="preserve"> </w:t>
            </w:r>
            <w:r w:rsidRPr="002800B5">
              <w:rPr>
                <w:rFonts w:ascii="Calibri" w:hAnsi="Calibri"/>
                <w:b/>
                <w:bCs/>
                <w:color w:val="000000"/>
                <w:sz w:val="22"/>
                <w:szCs w:val="22"/>
                <w:lang w:eastAsia="ja-JP"/>
              </w:rPr>
              <w:t>Margins/Line Spacing/Font</w:t>
            </w:r>
          </w:p>
        </w:tc>
        <w:tc>
          <w:tcPr>
            <w:tcW w:w="1240" w:type="dxa"/>
            <w:tcBorders>
              <w:top w:val="nil"/>
              <w:left w:val="nil"/>
              <w:bottom w:val="single" w:sz="4" w:space="0" w:color="auto"/>
              <w:right w:val="single" w:sz="4" w:space="0" w:color="auto"/>
            </w:tcBorders>
            <w:shd w:val="clear" w:color="auto" w:fill="auto"/>
            <w:noWrap/>
            <w:vAlign w:val="bottom"/>
            <w:hideMark/>
          </w:tcPr>
          <w:p w:rsidR="004D26F7" w:rsidRPr="002800B5" w:rsidRDefault="004D26F7" w:rsidP="00997E3C">
            <w:pPr>
              <w:jc w:val="center"/>
              <w:rPr>
                <w:rFonts w:ascii="Calibri" w:hAnsi="Calibri"/>
                <w:b/>
                <w:bCs/>
                <w:color w:val="000000"/>
                <w:lang w:eastAsia="ja-JP"/>
              </w:rPr>
            </w:pPr>
            <w:r w:rsidRPr="002800B5">
              <w:rPr>
                <w:rFonts w:ascii="Calibri" w:hAnsi="Calibri"/>
                <w:b/>
                <w:bCs/>
                <w:color w:val="000000"/>
                <w:lang w:eastAsia="ja-JP"/>
              </w:rPr>
              <w:t>228-229</w:t>
            </w:r>
          </w:p>
        </w:tc>
        <w:tc>
          <w:tcPr>
            <w:tcW w:w="666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D26F7" w:rsidRPr="002800B5" w:rsidRDefault="004D26F7" w:rsidP="00997E3C">
            <w:pPr>
              <w:rPr>
                <w:rFonts w:ascii="Calibri" w:hAnsi="Calibri"/>
                <w:b/>
                <w:bCs/>
                <w:color w:val="000000"/>
                <w:sz w:val="16"/>
                <w:szCs w:val="16"/>
                <w:lang w:eastAsia="ja-JP"/>
              </w:rPr>
            </w:pPr>
            <w:r w:rsidRPr="002800B5">
              <w:rPr>
                <w:rFonts w:ascii="Calibri" w:hAnsi="Calibri"/>
                <w:b/>
                <w:bCs/>
                <w:color w:val="000000"/>
                <w:sz w:val="16"/>
                <w:szCs w:val="16"/>
                <w:lang w:eastAsia="ja-JP"/>
              </w:rPr>
              <w:t>1" MARGINS    /    DOUBLE-SPACED    /    Times New Roman-12</w:t>
            </w:r>
          </w:p>
        </w:tc>
      </w:tr>
      <w:tr w:rsidR="004D26F7" w:rsidRPr="002800B5" w:rsidTr="00997E3C">
        <w:trPr>
          <w:trHeight w:val="36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4D26F7" w:rsidRPr="002800B5" w:rsidRDefault="004D26F7" w:rsidP="00997E3C">
            <w:pPr>
              <w:rPr>
                <w:rFonts w:ascii="Calibri" w:hAnsi="Calibri"/>
                <w:b/>
                <w:bCs/>
                <w:color w:val="000000"/>
                <w:lang w:eastAsia="ja-JP"/>
              </w:rPr>
            </w:pPr>
            <w:r w:rsidRPr="002800B5">
              <w:rPr>
                <w:rFonts w:ascii="Calibri" w:hAnsi="Calibri"/>
                <w:b/>
                <w:bCs/>
                <w:color w:val="000000"/>
                <w:lang w:eastAsia="ja-JP"/>
              </w:rPr>
              <w:t xml:space="preserve"> </w:t>
            </w:r>
            <w:r w:rsidRPr="002800B5">
              <w:rPr>
                <w:rFonts w:ascii="Calibri" w:hAnsi="Calibri"/>
                <w:b/>
                <w:bCs/>
                <w:color w:val="000000"/>
                <w:sz w:val="22"/>
                <w:szCs w:val="22"/>
                <w:lang w:eastAsia="ja-JP"/>
              </w:rPr>
              <w:t>Running head/Page Number</w:t>
            </w:r>
          </w:p>
        </w:tc>
        <w:tc>
          <w:tcPr>
            <w:tcW w:w="1240" w:type="dxa"/>
            <w:tcBorders>
              <w:top w:val="nil"/>
              <w:left w:val="nil"/>
              <w:bottom w:val="single" w:sz="4" w:space="0" w:color="auto"/>
              <w:right w:val="single" w:sz="4" w:space="0" w:color="auto"/>
            </w:tcBorders>
            <w:shd w:val="clear" w:color="auto" w:fill="auto"/>
            <w:noWrap/>
            <w:vAlign w:val="bottom"/>
            <w:hideMark/>
          </w:tcPr>
          <w:p w:rsidR="004D26F7" w:rsidRPr="002800B5" w:rsidRDefault="004D26F7" w:rsidP="00997E3C">
            <w:pPr>
              <w:jc w:val="center"/>
              <w:rPr>
                <w:rFonts w:ascii="Calibri" w:hAnsi="Calibri"/>
                <w:b/>
                <w:bCs/>
                <w:color w:val="000000"/>
                <w:lang w:eastAsia="ja-JP"/>
              </w:rPr>
            </w:pPr>
            <w:r w:rsidRPr="002800B5">
              <w:rPr>
                <w:rFonts w:ascii="Calibri" w:hAnsi="Calibri"/>
                <w:b/>
                <w:bCs/>
                <w:color w:val="000000"/>
                <w:lang w:eastAsia="ja-JP"/>
              </w:rPr>
              <w:t>229-230</w:t>
            </w:r>
          </w:p>
        </w:tc>
        <w:tc>
          <w:tcPr>
            <w:tcW w:w="666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D26F7" w:rsidRPr="002800B5" w:rsidRDefault="004D26F7" w:rsidP="00997E3C">
            <w:pPr>
              <w:rPr>
                <w:rFonts w:ascii="Calibri" w:hAnsi="Calibri"/>
                <w:b/>
                <w:bCs/>
                <w:color w:val="000000"/>
                <w:sz w:val="16"/>
                <w:szCs w:val="16"/>
                <w:lang w:eastAsia="ja-JP"/>
              </w:rPr>
            </w:pPr>
            <w:r w:rsidRPr="002800B5">
              <w:rPr>
                <w:rFonts w:ascii="Calibri" w:hAnsi="Calibri"/>
                <w:b/>
                <w:bCs/>
                <w:color w:val="000000"/>
                <w:sz w:val="16"/>
                <w:szCs w:val="16"/>
                <w:lang w:eastAsia="ja-JP"/>
              </w:rPr>
              <w:t>^LH CORNER -- "Running head:  ALL CAPS"  /  PG # ^ RH CORNER</w:t>
            </w:r>
          </w:p>
        </w:tc>
      </w:tr>
      <w:tr w:rsidR="004D26F7" w:rsidRPr="002800B5" w:rsidTr="00997E3C">
        <w:trPr>
          <w:trHeight w:val="36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4D26F7" w:rsidRPr="002800B5" w:rsidRDefault="004D26F7" w:rsidP="00997E3C">
            <w:pPr>
              <w:rPr>
                <w:rFonts w:ascii="Calibri" w:hAnsi="Calibri"/>
                <w:b/>
                <w:bCs/>
                <w:color w:val="000000"/>
                <w:sz w:val="22"/>
                <w:szCs w:val="22"/>
                <w:lang w:eastAsia="ja-JP"/>
              </w:rPr>
            </w:pPr>
            <w:r w:rsidRPr="002800B5">
              <w:rPr>
                <w:rFonts w:ascii="Calibri" w:hAnsi="Calibri"/>
                <w:b/>
                <w:bCs/>
                <w:color w:val="000000"/>
                <w:sz w:val="22"/>
                <w:szCs w:val="22"/>
                <w:lang w:eastAsia="ja-JP"/>
              </w:rPr>
              <w:t xml:space="preserve"> Title/Byline</w:t>
            </w:r>
          </w:p>
        </w:tc>
        <w:tc>
          <w:tcPr>
            <w:tcW w:w="1240" w:type="dxa"/>
            <w:tcBorders>
              <w:top w:val="nil"/>
              <w:left w:val="nil"/>
              <w:bottom w:val="single" w:sz="4" w:space="0" w:color="auto"/>
              <w:right w:val="single" w:sz="4" w:space="0" w:color="auto"/>
            </w:tcBorders>
            <w:shd w:val="clear" w:color="auto" w:fill="auto"/>
            <w:noWrap/>
            <w:vAlign w:val="bottom"/>
            <w:hideMark/>
          </w:tcPr>
          <w:p w:rsidR="004D26F7" w:rsidRPr="002800B5" w:rsidRDefault="004D26F7" w:rsidP="00997E3C">
            <w:pPr>
              <w:jc w:val="center"/>
              <w:rPr>
                <w:rFonts w:ascii="Calibri" w:hAnsi="Calibri"/>
                <w:b/>
                <w:bCs/>
                <w:color w:val="000000"/>
                <w:lang w:eastAsia="ja-JP"/>
              </w:rPr>
            </w:pPr>
            <w:r w:rsidRPr="002800B5">
              <w:rPr>
                <w:rFonts w:ascii="Calibri" w:hAnsi="Calibri"/>
                <w:b/>
                <w:bCs/>
                <w:color w:val="000000"/>
                <w:lang w:eastAsia="ja-JP"/>
              </w:rPr>
              <w:t>23-24</w:t>
            </w:r>
          </w:p>
        </w:tc>
        <w:tc>
          <w:tcPr>
            <w:tcW w:w="666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D26F7" w:rsidRPr="002800B5" w:rsidRDefault="004D26F7" w:rsidP="00997E3C">
            <w:pPr>
              <w:rPr>
                <w:rFonts w:ascii="Calibri" w:hAnsi="Calibri"/>
                <w:b/>
                <w:bCs/>
                <w:color w:val="000000"/>
                <w:sz w:val="16"/>
                <w:szCs w:val="16"/>
                <w:lang w:eastAsia="ja-JP"/>
              </w:rPr>
            </w:pPr>
            <w:r w:rsidRPr="002800B5">
              <w:rPr>
                <w:rFonts w:ascii="Calibri" w:hAnsi="Calibri"/>
                <w:b/>
                <w:bCs/>
                <w:color w:val="000000"/>
                <w:sz w:val="16"/>
                <w:szCs w:val="16"/>
                <w:lang w:eastAsia="ja-JP"/>
              </w:rPr>
              <w:t>TITLE OF PAPER  -- AUTHOR -- COLLEGE -- COURSE  -- DATE</w:t>
            </w:r>
          </w:p>
        </w:tc>
      </w:tr>
      <w:tr w:rsidR="004D26F7" w:rsidRPr="002800B5" w:rsidTr="00997E3C">
        <w:trPr>
          <w:trHeight w:val="360"/>
        </w:trPr>
        <w:tc>
          <w:tcPr>
            <w:tcW w:w="3360" w:type="dxa"/>
            <w:tcBorders>
              <w:top w:val="nil"/>
              <w:left w:val="single" w:sz="4" w:space="0" w:color="auto"/>
              <w:bottom w:val="single" w:sz="4" w:space="0" w:color="auto"/>
              <w:right w:val="single" w:sz="4" w:space="0" w:color="auto"/>
            </w:tcBorders>
            <w:shd w:val="clear" w:color="000000" w:fill="BFBFBF"/>
            <w:noWrap/>
            <w:vAlign w:val="bottom"/>
            <w:hideMark/>
          </w:tcPr>
          <w:p w:rsidR="004D26F7" w:rsidRPr="002800B5" w:rsidRDefault="004D26F7" w:rsidP="00997E3C">
            <w:pPr>
              <w:rPr>
                <w:rFonts w:ascii="Calibri" w:hAnsi="Calibri"/>
                <w:b/>
                <w:bCs/>
                <w:color w:val="000000"/>
                <w:sz w:val="22"/>
                <w:szCs w:val="22"/>
                <w:lang w:eastAsia="ja-JP"/>
              </w:rPr>
            </w:pPr>
            <w:r w:rsidRPr="002800B5">
              <w:rPr>
                <w:rFonts w:ascii="Calibri" w:hAnsi="Calibri"/>
                <w:b/>
                <w:bCs/>
                <w:color w:val="000000"/>
                <w:sz w:val="22"/>
                <w:szCs w:val="22"/>
                <w:lang w:eastAsia="ja-JP"/>
              </w:rPr>
              <w:t xml:space="preserve">Text Pages:                       </w:t>
            </w:r>
            <w:r>
              <w:rPr>
                <w:rFonts w:ascii="Calibri" w:hAnsi="Calibri"/>
                <w:b/>
                <w:bCs/>
                <w:color w:val="000000"/>
                <w:sz w:val="22"/>
                <w:szCs w:val="22"/>
                <w:lang w:eastAsia="ja-JP"/>
              </w:rPr>
              <w:t xml:space="preserve">2.5 </w:t>
            </w:r>
            <w:r w:rsidRPr="002800B5">
              <w:rPr>
                <w:rFonts w:ascii="Calibri" w:hAnsi="Calibri"/>
                <w:b/>
                <w:bCs/>
                <w:color w:val="000000"/>
                <w:sz w:val="22"/>
                <w:szCs w:val="22"/>
                <w:lang w:eastAsia="ja-JP"/>
              </w:rPr>
              <w:t>Points</w:t>
            </w:r>
          </w:p>
        </w:tc>
        <w:tc>
          <w:tcPr>
            <w:tcW w:w="1240" w:type="dxa"/>
            <w:tcBorders>
              <w:top w:val="nil"/>
              <w:left w:val="nil"/>
              <w:bottom w:val="single" w:sz="4" w:space="0" w:color="auto"/>
              <w:right w:val="single" w:sz="4" w:space="0" w:color="auto"/>
            </w:tcBorders>
            <w:shd w:val="clear" w:color="000000" w:fill="BFBFBF"/>
            <w:noWrap/>
            <w:vAlign w:val="bottom"/>
            <w:hideMark/>
          </w:tcPr>
          <w:p w:rsidR="004D26F7" w:rsidRPr="002800B5" w:rsidRDefault="004D26F7" w:rsidP="00997E3C">
            <w:pPr>
              <w:jc w:val="center"/>
              <w:rPr>
                <w:rFonts w:ascii="Calibri" w:hAnsi="Calibri"/>
                <w:b/>
                <w:bCs/>
                <w:color w:val="000000"/>
                <w:lang w:eastAsia="ja-JP"/>
              </w:rPr>
            </w:pPr>
            <w:r w:rsidRPr="002800B5">
              <w:rPr>
                <w:rFonts w:ascii="Calibri" w:hAnsi="Calibri"/>
                <w:b/>
                <w:bCs/>
                <w:color w:val="000000"/>
                <w:lang w:eastAsia="ja-JP"/>
              </w:rPr>
              <w:t> </w:t>
            </w:r>
          </w:p>
        </w:tc>
        <w:tc>
          <w:tcPr>
            <w:tcW w:w="1187" w:type="dxa"/>
            <w:tcBorders>
              <w:top w:val="nil"/>
              <w:left w:val="nil"/>
              <w:bottom w:val="single" w:sz="4" w:space="0" w:color="auto"/>
              <w:right w:val="nil"/>
            </w:tcBorders>
            <w:shd w:val="clear" w:color="000000" w:fill="BFBFBF"/>
            <w:noWrap/>
            <w:vAlign w:val="bottom"/>
            <w:hideMark/>
          </w:tcPr>
          <w:p w:rsidR="004D26F7" w:rsidRPr="002800B5" w:rsidRDefault="004D26F7" w:rsidP="00997E3C">
            <w:pPr>
              <w:rPr>
                <w:rFonts w:ascii="Calibri" w:hAnsi="Calibri"/>
                <w:b/>
                <w:bCs/>
                <w:color w:val="000000"/>
                <w:lang w:eastAsia="ja-JP"/>
              </w:rPr>
            </w:pPr>
            <w:r w:rsidRPr="002800B5">
              <w:rPr>
                <w:rFonts w:ascii="Calibri" w:hAnsi="Calibri"/>
                <w:b/>
                <w:bCs/>
                <w:color w:val="000000"/>
                <w:lang w:eastAsia="ja-JP"/>
              </w:rPr>
              <w:t> </w:t>
            </w:r>
          </w:p>
        </w:tc>
        <w:tc>
          <w:tcPr>
            <w:tcW w:w="1187" w:type="dxa"/>
            <w:tcBorders>
              <w:top w:val="nil"/>
              <w:left w:val="nil"/>
              <w:bottom w:val="single" w:sz="4" w:space="0" w:color="auto"/>
              <w:right w:val="nil"/>
            </w:tcBorders>
            <w:shd w:val="clear" w:color="000000" w:fill="BFBFBF"/>
            <w:noWrap/>
            <w:vAlign w:val="bottom"/>
            <w:hideMark/>
          </w:tcPr>
          <w:p w:rsidR="004D26F7" w:rsidRPr="002800B5" w:rsidRDefault="004D26F7" w:rsidP="00997E3C">
            <w:pPr>
              <w:rPr>
                <w:rFonts w:ascii="Calibri" w:hAnsi="Calibri"/>
                <w:b/>
                <w:bCs/>
                <w:color w:val="000000"/>
                <w:lang w:eastAsia="ja-JP"/>
              </w:rPr>
            </w:pPr>
            <w:r w:rsidRPr="002800B5">
              <w:rPr>
                <w:rFonts w:ascii="Calibri" w:hAnsi="Calibri"/>
                <w:b/>
                <w:bCs/>
                <w:color w:val="000000"/>
                <w:lang w:eastAsia="ja-JP"/>
              </w:rPr>
              <w:t> </w:t>
            </w:r>
          </w:p>
        </w:tc>
        <w:tc>
          <w:tcPr>
            <w:tcW w:w="1187" w:type="dxa"/>
            <w:tcBorders>
              <w:top w:val="nil"/>
              <w:left w:val="nil"/>
              <w:bottom w:val="single" w:sz="4" w:space="0" w:color="auto"/>
              <w:right w:val="nil"/>
            </w:tcBorders>
            <w:shd w:val="clear" w:color="000000" w:fill="BFBFBF"/>
            <w:noWrap/>
            <w:vAlign w:val="bottom"/>
            <w:hideMark/>
          </w:tcPr>
          <w:p w:rsidR="004D26F7" w:rsidRPr="002800B5" w:rsidRDefault="004D26F7" w:rsidP="00997E3C">
            <w:pPr>
              <w:rPr>
                <w:rFonts w:ascii="Calibri" w:hAnsi="Calibri"/>
                <w:b/>
                <w:bCs/>
                <w:color w:val="000000"/>
                <w:lang w:eastAsia="ja-JP"/>
              </w:rPr>
            </w:pPr>
            <w:r w:rsidRPr="002800B5">
              <w:rPr>
                <w:rFonts w:ascii="Calibri" w:hAnsi="Calibri"/>
                <w:b/>
                <w:bCs/>
                <w:color w:val="000000"/>
                <w:lang w:eastAsia="ja-JP"/>
              </w:rPr>
              <w:t> </w:t>
            </w:r>
          </w:p>
        </w:tc>
        <w:tc>
          <w:tcPr>
            <w:tcW w:w="1187" w:type="dxa"/>
            <w:tcBorders>
              <w:top w:val="nil"/>
              <w:left w:val="nil"/>
              <w:bottom w:val="single" w:sz="4" w:space="0" w:color="auto"/>
              <w:right w:val="nil"/>
            </w:tcBorders>
            <w:shd w:val="clear" w:color="000000" w:fill="BFBFBF"/>
            <w:noWrap/>
            <w:vAlign w:val="bottom"/>
            <w:hideMark/>
          </w:tcPr>
          <w:p w:rsidR="004D26F7" w:rsidRPr="002800B5" w:rsidRDefault="004D26F7" w:rsidP="00997E3C">
            <w:pPr>
              <w:rPr>
                <w:rFonts w:ascii="Calibri" w:hAnsi="Calibri"/>
                <w:b/>
                <w:bCs/>
                <w:color w:val="000000"/>
                <w:lang w:eastAsia="ja-JP"/>
              </w:rPr>
            </w:pPr>
            <w:r w:rsidRPr="002800B5">
              <w:rPr>
                <w:rFonts w:ascii="Calibri" w:hAnsi="Calibri"/>
                <w:b/>
                <w:bCs/>
                <w:color w:val="000000"/>
                <w:lang w:eastAsia="ja-JP"/>
              </w:rPr>
              <w:t> </w:t>
            </w:r>
          </w:p>
        </w:tc>
        <w:tc>
          <w:tcPr>
            <w:tcW w:w="1920" w:type="dxa"/>
            <w:tcBorders>
              <w:top w:val="nil"/>
              <w:left w:val="nil"/>
              <w:bottom w:val="single" w:sz="4" w:space="0" w:color="auto"/>
              <w:right w:val="single" w:sz="4" w:space="0" w:color="auto"/>
            </w:tcBorders>
            <w:shd w:val="clear" w:color="000000" w:fill="BFBFBF"/>
            <w:noWrap/>
            <w:vAlign w:val="bottom"/>
            <w:hideMark/>
          </w:tcPr>
          <w:p w:rsidR="004D26F7" w:rsidRPr="002800B5" w:rsidRDefault="004D26F7" w:rsidP="00997E3C">
            <w:pPr>
              <w:rPr>
                <w:rFonts w:ascii="Calibri" w:hAnsi="Calibri"/>
                <w:b/>
                <w:bCs/>
                <w:color w:val="000000"/>
                <w:lang w:eastAsia="ja-JP"/>
              </w:rPr>
            </w:pPr>
            <w:r w:rsidRPr="002800B5">
              <w:rPr>
                <w:rFonts w:ascii="Calibri" w:hAnsi="Calibri"/>
                <w:b/>
                <w:bCs/>
                <w:color w:val="000000"/>
                <w:lang w:eastAsia="ja-JP"/>
              </w:rPr>
              <w:t> </w:t>
            </w:r>
          </w:p>
        </w:tc>
      </w:tr>
      <w:tr w:rsidR="004D26F7" w:rsidRPr="002800B5" w:rsidTr="00997E3C">
        <w:trPr>
          <w:trHeight w:val="36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4D26F7" w:rsidRPr="002800B5" w:rsidRDefault="004D26F7" w:rsidP="00997E3C">
            <w:pPr>
              <w:rPr>
                <w:rFonts w:ascii="Calibri" w:hAnsi="Calibri"/>
                <w:b/>
                <w:bCs/>
                <w:color w:val="000000"/>
                <w:sz w:val="22"/>
                <w:szCs w:val="22"/>
                <w:lang w:eastAsia="ja-JP"/>
              </w:rPr>
            </w:pPr>
            <w:r w:rsidRPr="002800B5">
              <w:rPr>
                <w:rFonts w:ascii="Calibri" w:hAnsi="Calibri"/>
                <w:b/>
                <w:bCs/>
                <w:color w:val="000000"/>
                <w:sz w:val="22"/>
                <w:szCs w:val="22"/>
                <w:lang w:eastAsia="ja-JP"/>
              </w:rPr>
              <w:t xml:space="preserve"> Margins/Line Spacing/Font</w:t>
            </w:r>
          </w:p>
        </w:tc>
        <w:tc>
          <w:tcPr>
            <w:tcW w:w="1240" w:type="dxa"/>
            <w:tcBorders>
              <w:top w:val="nil"/>
              <w:left w:val="nil"/>
              <w:bottom w:val="single" w:sz="4" w:space="0" w:color="auto"/>
              <w:right w:val="single" w:sz="4" w:space="0" w:color="auto"/>
            </w:tcBorders>
            <w:shd w:val="clear" w:color="auto" w:fill="auto"/>
            <w:noWrap/>
            <w:vAlign w:val="bottom"/>
            <w:hideMark/>
          </w:tcPr>
          <w:p w:rsidR="004D26F7" w:rsidRPr="002800B5" w:rsidRDefault="004D26F7" w:rsidP="00997E3C">
            <w:pPr>
              <w:jc w:val="center"/>
              <w:rPr>
                <w:rFonts w:ascii="Calibri" w:hAnsi="Calibri"/>
                <w:b/>
                <w:bCs/>
                <w:color w:val="000000"/>
                <w:lang w:eastAsia="ja-JP"/>
              </w:rPr>
            </w:pPr>
            <w:r w:rsidRPr="002800B5">
              <w:rPr>
                <w:rFonts w:ascii="Calibri" w:hAnsi="Calibri"/>
                <w:b/>
                <w:bCs/>
                <w:color w:val="000000"/>
                <w:lang w:eastAsia="ja-JP"/>
              </w:rPr>
              <w:t>228-229</w:t>
            </w:r>
          </w:p>
        </w:tc>
        <w:tc>
          <w:tcPr>
            <w:tcW w:w="666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D26F7" w:rsidRPr="002800B5" w:rsidRDefault="004D26F7" w:rsidP="00997E3C">
            <w:pPr>
              <w:rPr>
                <w:rFonts w:ascii="Calibri" w:hAnsi="Calibri"/>
                <w:b/>
                <w:bCs/>
                <w:color w:val="000000"/>
                <w:sz w:val="16"/>
                <w:szCs w:val="16"/>
                <w:lang w:eastAsia="ja-JP"/>
              </w:rPr>
            </w:pPr>
            <w:r w:rsidRPr="002800B5">
              <w:rPr>
                <w:rFonts w:ascii="Calibri" w:hAnsi="Calibri"/>
                <w:b/>
                <w:bCs/>
                <w:color w:val="000000"/>
                <w:sz w:val="16"/>
                <w:szCs w:val="16"/>
                <w:lang w:eastAsia="ja-JP"/>
              </w:rPr>
              <w:t>1" MARGINS    /    DOUBLE-SPACED    /    Times New Roman-12</w:t>
            </w:r>
          </w:p>
        </w:tc>
      </w:tr>
      <w:tr w:rsidR="004D26F7" w:rsidRPr="002800B5" w:rsidTr="00997E3C">
        <w:trPr>
          <w:trHeight w:val="36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4D26F7" w:rsidRPr="002800B5" w:rsidRDefault="004D26F7" w:rsidP="00997E3C">
            <w:pPr>
              <w:rPr>
                <w:rFonts w:ascii="Calibri" w:hAnsi="Calibri"/>
                <w:b/>
                <w:bCs/>
                <w:color w:val="000000"/>
                <w:lang w:eastAsia="ja-JP"/>
              </w:rPr>
            </w:pPr>
            <w:r w:rsidRPr="002800B5">
              <w:rPr>
                <w:rFonts w:ascii="Calibri" w:hAnsi="Calibri"/>
                <w:b/>
                <w:bCs/>
                <w:color w:val="000000"/>
                <w:lang w:eastAsia="ja-JP"/>
              </w:rPr>
              <w:t xml:space="preserve"> </w:t>
            </w:r>
            <w:r w:rsidRPr="002800B5">
              <w:rPr>
                <w:rFonts w:ascii="Calibri" w:hAnsi="Calibri"/>
                <w:b/>
                <w:bCs/>
                <w:color w:val="000000"/>
                <w:sz w:val="22"/>
                <w:szCs w:val="22"/>
                <w:lang w:eastAsia="ja-JP"/>
              </w:rPr>
              <w:t>Title on Page 2</w:t>
            </w:r>
          </w:p>
        </w:tc>
        <w:tc>
          <w:tcPr>
            <w:tcW w:w="1240" w:type="dxa"/>
            <w:tcBorders>
              <w:top w:val="nil"/>
              <w:left w:val="nil"/>
              <w:bottom w:val="single" w:sz="4" w:space="0" w:color="auto"/>
              <w:right w:val="single" w:sz="4" w:space="0" w:color="auto"/>
            </w:tcBorders>
            <w:shd w:val="clear" w:color="auto" w:fill="auto"/>
            <w:noWrap/>
            <w:vAlign w:val="bottom"/>
            <w:hideMark/>
          </w:tcPr>
          <w:p w:rsidR="004D26F7" w:rsidRPr="002800B5" w:rsidRDefault="004D26F7" w:rsidP="00997E3C">
            <w:pPr>
              <w:jc w:val="center"/>
              <w:rPr>
                <w:rFonts w:ascii="Calibri" w:hAnsi="Calibri"/>
                <w:b/>
                <w:bCs/>
                <w:color w:val="000000"/>
                <w:lang w:eastAsia="ja-JP"/>
              </w:rPr>
            </w:pPr>
            <w:r w:rsidRPr="002800B5">
              <w:rPr>
                <w:rFonts w:ascii="Calibri" w:hAnsi="Calibri"/>
                <w:b/>
                <w:bCs/>
                <w:color w:val="000000"/>
                <w:lang w:eastAsia="ja-JP"/>
              </w:rPr>
              <w:t>42; 229</w:t>
            </w:r>
          </w:p>
        </w:tc>
        <w:tc>
          <w:tcPr>
            <w:tcW w:w="4748" w:type="dxa"/>
            <w:gridSpan w:val="4"/>
            <w:tcBorders>
              <w:top w:val="single" w:sz="4" w:space="0" w:color="auto"/>
              <w:left w:val="single" w:sz="4" w:space="0" w:color="auto"/>
              <w:bottom w:val="single" w:sz="4" w:space="0" w:color="auto"/>
              <w:right w:val="nil"/>
            </w:tcBorders>
            <w:shd w:val="clear" w:color="auto" w:fill="auto"/>
            <w:noWrap/>
            <w:vAlign w:val="bottom"/>
            <w:hideMark/>
          </w:tcPr>
          <w:p w:rsidR="004D26F7" w:rsidRPr="002800B5" w:rsidRDefault="004D26F7" w:rsidP="00997E3C">
            <w:pPr>
              <w:rPr>
                <w:rFonts w:ascii="Calibri" w:hAnsi="Calibri"/>
                <w:b/>
                <w:bCs/>
                <w:color w:val="000000"/>
                <w:sz w:val="16"/>
                <w:szCs w:val="16"/>
                <w:lang w:eastAsia="ja-JP"/>
              </w:rPr>
            </w:pPr>
            <w:r w:rsidRPr="002800B5">
              <w:rPr>
                <w:rFonts w:ascii="Calibri" w:hAnsi="Calibri"/>
                <w:b/>
                <w:bCs/>
                <w:color w:val="000000"/>
                <w:sz w:val="16"/>
                <w:szCs w:val="16"/>
                <w:lang w:eastAsia="ja-JP"/>
              </w:rPr>
              <w:t xml:space="preserve">CENTERED AT TOP BELOW RUNNING HEAD AND PAGE # </w:t>
            </w:r>
          </w:p>
        </w:tc>
        <w:tc>
          <w:tcPr>
            <w:tcW w:w="1920" w:type="dxa"/>
            <w:tcBorders>
              <w:top w:val="nil"/>
              <w:left w:val="nil"/>
              <w:bottom w:val="single" w:sz="4" w:space="0" w:color="auto"/>
              <w:right w:val="single" w:sz="4" w:space="0" w:color="auto"/>
            </w:tcBorders>
            <w:shd w:val="clear" w:color="auto" w:fill="auto"/>
            <w:noWrap/>
            <w:vAlign w:val="bottom"/>
            <w:hideMark/>
          </w:tcPr>
          <w:p w:rsidR="004D26F7" w:rsidRPr="002800B5" w:rsidRDefault="004D26F7" w:rsidP="00997E3C">
            <w:pPr>
              <w:rPr>
                <w:rFonts w:ascii="Calibri" w:hAnsi="Calibri"/>
                <w:b/>
                <w:bCs/>
                <w:color w:val="000000"/>
                <w:sz w:val="16"/>
                <w:szCs w:val="16"/>
                <w:lang w:eastAsia="ja-JP"/>
              </w:rPr>
            </w:pPr>
            <w:r w:rsidRPr="002800B5">
              <w:rPr>
                <w:rFonts w:ascii="Calibri" w:hAnsi="Calibri"/>
                <w:b/>
                <w:bCs/>
                <w:color w:val="000000"/>
                <w:sz w:val="16"/>
                <w:szCs w:val="16"/>
                <w:lang w:eastAsia="ja-JP"/>
              </w:rPr>
              <w:t> </w:t>
            </w:r>
          </w:p>
        </w:tc>
      </w:tr>
      <w:tr w:rsidR="004D26F7" w:rsidRPr="002800B5" w:rsidTr="00997E3C">
        <w:trPr>
          <w:trHeight w:val="36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4D26F7" w:rsidRPr="002800B5" w:rsidRDefault="004D26F7" w:rsidP="00997E3C">
            <w:pPr>
              <w:rPr>
                <w:rFonts w:ascii="Calibri" w:hAnsi="Calibri"/>
                <w:b/>
                <w:bCs/>
                <w:color w:val="000000"/>
                <w:lang w:eastAsia="ja-JP"/>
              </w:rPr>
            </w:pPr>
            <w:r w:rsidRPr="002800B5">
              <w:rPr>
                <w:rFonts w:ascii="Calibri" w:hAnsi="Calibri"/>
                <w:b/>
                <w:bCs/>
                <w:color w:val="000000"/>
                <w:lang w:eastAsia="ja-JP"/>
              </w:rPr>
              <w:t xml:space="preserve"> </w:t>
            </w:r>
            <w:r w:rsidRPr="002800B5">
              <w:rPr>
                <w:rFonts w:ascii="Calibri" w:hAnsi="Calibri"/>
                <w:b/>
                <w:bCs/>
                <w:color w:val="000000"/>
                <w:sz w:val="22"/>
                <w:szCs w:val="22"/>
                <w:lang w:eastAsia="ja-JP"/>
              </w:rPr>
              <w:t>Running head/Page Number</w:t>
            </w:r>
          </w:p>
        </w:tc>
        <w:tc>
          <w:tcPr>
            <w:tcW w:w="1240" w:type="dxa"/>
            <w:tcBorders>
              <w:top w:val="nil"/>
              <w:left w:val="nil"/>
              <w:bottom w:val="single" w:sz="4" w:space="0" w:color="auto"/>
              <w:right w:val="single" w:sz="4" w:space="0" w:color="auto"/>
            </w:tcBorders>
            <w:shd w:val="clear" w:color="auto" w:fill="auto"/>
            <w:noWrap/>
            <w:vAlign w:val="bottom"/>
            <w:hideMark/>
          </w:tcPr>
          <w:p w:rsidR="004D26F7" w:rsidRPr="002800B5" w:rsidRDefault="004D26F7" w:rsidP="00997E3C">
            <w:pPr>
              <w:jc w:val="center"/>
              <w:rPr>
                <w:rFonts w:ascii="Calibri" w:hAnsi="Calibri"/>
                <w:b/>
                <w:bCs/>
                <w:color w:val="000000"/>
                <w:lang w:eastAsia="ja-JP"/>
              </w:rPr>
            </w:pPr>
            <w:r w:rsidRPr="002800B5">
              <w:rPr>
                <w:rFonts w:ascii="Calibri" w:hAnsi="Calibri"/>
                <w:b/>
                <w:bCs/>
                <w:color w:val="000000"/>
                <w:lang w:eastAsia="ja-JP"/>
              </w:rPr>
              <w:t>229-230</w:t>
            </w:r>
          </w:p>
        </w:tc>
        <w:tc>
          <w:tcPr>
            <w:tcW w:w="666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D26F7" w:rsidRPr="002800B5" w:rsidRDefault="004D26F7" w:rsidP="00997E3C">
            <w:pPr>
              <w:rPr>
                <w:rFonts w:ascii="Calibri" w:hAnsi="Calibri"/>
                <w:b/>
                <w:bCs/>
                <w:color w:val="000000"/>
                <w:sz w:val="16"/>
                <w:szCs w:val="16"/>
                <w:lang w:eastAsia="ja-JP"/>
              </w:rPr>
            </w:pPr>
            <w:r w:rsidRPr="002800B5">
              <w:rPr>
                <w:rFonts w:ascii="Calibri" w:hAnsi="Calibri"/>
                <w:b/>
                <w:bCs/>
                <w:color w:val="000000"/>
                <w:sz w:val="16"/>
                <w:szCs w:val="16"/>
                <w:lang w:eastAsia="ja-JP"/>
              </w:rPr>
              <w:t>^LH CORNER R.H. TITLE ONLY IN ALL CAPS  /  PG # ^ RH CORNER</w:t>
            </w:r>
          </w:p>
        </w:tc>
      </w:tr>
      <w:tr w:rsidR="004D26F7" w:rsidRPr="002800B5" w:rsidTr="00997E3C">
        <w:trPr>
          <w:trHeight w:val="36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4D26F7" w:rsidRPr="002800B5" w:rsidRDefault="004D26F7" w:rsidP="00997E3C">
            <w:pPr>
              <w:rPr>
                <w:rFonts w:ascii="Calibri" w:hAnsi="Calibri"/>
                <w:b/>
                <w:bCs/>
                <w:color w:val="000000"/>
                <w:lang w:eastAsia="ja-JP"/>
              </w:rPr>
            </w:pPr>
            <w:r w:rsidRPr="002800B5">
              <w:rPr>
                <w:rFonts w:ascii="Calibri" w:hAnsi="Calibri"/>
                <w:b/>
                <w:bCs/>
                <w:color w:val="000000"/>
                <w:lang w:eastAsia="ja-JP"/>
              </w:rPr>
              <w:t xml:space="preserve"> </w:t>
            </w:r>
            <w:r w:rsidRPr="002800B5">
              <w:rPr>
                <w:rFonts w:ascii="Calibri" w:hAnsi="Calibri"/>
                <w:b/>
                <w:bCs/>
                <w:color w:val="000000"/>
                <w:sz w:val="22"/>
                <w:szCs w:val="22"/>
                <w:lang w:eastAsia="ja-JP"/>
              </w:rPr>
              <w:t>Paragraph Length</w:t>
            </w:r>
          </w:p>
        </w:tc>
        <w:tc>
          <w:tcPr>
            <w:tcW w:w="1240" w:type="dxa"/>
            <w:tcBorders>
              <w:top w:val="nil"/>
              <w:left w:val="nil"/>
              <w:bottom w:val="single" w:sz="4" w:space="0" w:color="auto"/>
              <w:right w:val="single" w:sz="4" w:space="0" w:color="auto"/>
            </w:tcBorders>
            <w:shd w:val="clear" w:color="auto" w:fill="auto"/>
            <w:noWrap/>
            <w:vAlign w:val="bottom"/>
            <w:hideMark/>
          </w:tcPr>
          <w:p w:rsidR="004D26F7" w:rsidRPr="002800B5" w:rsidRDefault="004D26F7" w:rsidP="00997E3C">
            <w:pPr>
              <w:jc w:val="center"/>
              <w:rPr>
                <w:rFonts w:ascii="Calibri" w:hAnsi="Calibri"/>
                <w:b/>
                <w:bCs/>
                <w:color w:val="000000"/>
                <w:lang w:eastAsia="ja-JP"/>
              </w:rPr>
            </w:pPr>
            <w:r w:rsidRPr="002800B5">
              <w:rPr>
                <w:rFonts w:ascii="Calibri" w:hAnsi="Calibri"/>
                <w:b/>
                <w:bCs/>
                <w:color w:val="000000"/>
                <w:lang w:eastAsia="ja-JP"/>
              </w:rPr>
              <w:t>68</w:t>
            </w:r>
          </w:p>
        </w:tc>
        <w:tc>
          <w:tcPr>
            <w:tcW w:w="666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D26F7" w:rsidRPr="002800B5" w:rsidRDefault="004D26F7" w:rsidP="00997E3C">
            <w:pPr>
              <w:rPr>
                <w:rFonts w:ascii="Calibri" w:hAnsi="Calibri"/>
                <w:b/>
                <w:bCs/>
                <w:color w:val="000000"/>
                <w:sz w:val="18"/>
                <w:szCs w:val="18"/>
                <w:lang w:eastAsia="ja-JP"/>
              </w:rPr>
            </w:pPr>
            <w:r w:rsidRPr="002800B5">
              <w:rPr>
                <w:rFonts w:ascii="Calibri" w:hAnsi="Calibri"/>
                <w:b/>
                <w:bCs/>
                <w:color w:val="000000"/>
                <w:sz w:val="18"/>
                <w:szCs w:val="18"/>
                <w:lang w:eastAsia="ja-JP"/>
              </w:rPr>
              <w:t>Too Long    /    Too Short (1 Paragraph = 3 Sentences)</w:t>
            </w:r>
          </w:p>
        </w:tc>
      </w:tr>
      <w:tr w:rsidR="004D26F7" w:rsidRPr="002800B5" w:rsidTr="00997E3C">
        <w:trPr>
          <w:trHeight w:val="36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4D26F7" w:rsidRPr="002800B5" w:rsidRDefault="004D26F7" w:rsidP="00997E3C">
            <w:pPr>
              <w:rPr>
                <w:rFonts w:ascii="Calibri" w:hAnsi="Calibri"/>
                <w:b/>
                <w:bCs/>
                <w:color w:val="000000"/>
                <w:lang w:eastAsia="ja-JP"/>
              </w:rPr>
            </w:pPr>
            <w:r w:rsidRPr="002800B5">
              <w:rPr>
                <w:rFonts w:ascii="Calibri" w:hAnsi="Calibri"/>
                <w:b/>
                <w:bCs/>
                <w:color w:val="000000"/>
                <w:lang w:eastAsia="ja-JP"/>
              </w:rPr>
              <w:t xml:space="preserve"> </w:t>
            </w:r>
            <w:r w:rsidRPr="002800B5">
              <w:rPr>
                <w:rFonts w:ascii="Calibri" w:hAnsi="Calibri"/>
                <w:b/>
                <w:bCs/>
                <w:color w:val="000000"/>
                <w:sz w:val="22"/>
                <w:szCs w:val="22"/>
                <w:lang w:eastAsia="ja-JP"/>
              </w:rPr>
              <w:t>Headings</w:t>
            </w:r>
          </w:p>
        </w:tc>
        <w:tc>
          <w:tcPr>
            <w:tcW w:w="1240" w:type="dxa"/>
            <w:tcBorders>
              <w:top w:val="nil"/>
              <w:left w:val="nil"/>
              <w:bottom w:val="single" w:sz="4" w:space="0" w:color="auto"/>
              <w:right w:val="single" w:sz="4" w:space="0" w:color="auto"/>
            </w:tcBorders>
            <w:shd w:val="clear" w:color="auto" w:fill="auto"/>
            <w:noWrap/>
            <w:vAlign w:val="bottom"/>
            <w:hideMark/>
          </w:tcPr>
          <w:p w:rsidR="004D26F7" w:rsidRPr="002800B5" w:rsidRDefault="004D26F7" w:rsidP="00997E3C">
            <w:pPr>
              <w:jc w:val="center"/>
              <w:rPr>
                <w:rFonts w:ascii="Calibri" w:hAnsi="Calibri"/>
                <w:b/>
                <w:bCs/>
                <w:color w:val="000000"/>
                <w:lang w:eastAsia="ja-JP"/>
              </w:rPr>
            </w:pPr>
            <w:r w:rsidRPr="002800B5">
              <w:rPr>
                <w:rFonts w:ascii="Calibri" w:hAnsi="Calibri"/>
                <w:b/>
                <w:bCs/>
                <w:color w:val="000000"/>
                <w:lang w:eastAsia="ja-JP"/>
              </w:rPr>
              <w:t>62-65</w:t>
            </w:r>
          </w:p>
        </w:tc>
        <w:tc>
          <w:tcPr>
            <w:tcW w:w="4748" w:type="dxa"/>
            <w:gridSpan w:val="4"/>
            <w:tcBorders>
              <w:top w:val="single" w:sz="4" w:space="0" w:color="auto"/>
              <w:left w:val="single" w:sz="4" w:space="0" w:color="auto"/>
              <w:bottom w:val="single" w:sz="4" w:space="0" w:color="auto"/>
              <w:right w:val="nil"/>
            </w:tcBorders>
            <w:shd w:val="clear" w:color="auto" w:fill="auto"/>
            <w:noWrap/>
            <w:vAlign w:val="bottom"/>
            <w:hideMark/>
          </w:tcPr>
          <w:p w:rsidR="004D26F7" w:rsidRPr="002800B5" w:rsidRDefault="004D26F7" w:rsidP="00997E3C">
            <w:pPr>
              <w:rPr>
                <w:rFonts w:ascii="Calibri" w:hAnsi="Calibri"/>
                <w:b/>
                <w:bCs/>
                <w:color w:val="000000"/>
                <w:sz w:val="18"/>
                <w:szCs w:val="18"/>
                <w:lang w:eastAsia="ja-JP"/>
              </w:rPr>
            </w:pPr>
            <w:r w:rsidRPr="002800B5">
              <w:rPr>
                <w:rFonts w:ascii="Calibri" w:hAnsi="Calibri"/>
                <w:b/>
                <w:bCs/>
                <w:color w:val="000000"/>
                <w:sz w:val="18"/>
                <w:szCs w:val="18"/>
                <w:lang w:eastAsia="ja-JP"/>
              </w:rPr>
              <w:t xml:space="preserve">Appropriate Level?  Y / N / NA   Formatting Correct?  Y / N  </w:t>
            </w:r>
          </w:p>
        </w:tc>
        <w:tc>
          <w:tcPr>
            <w:tcW w:w="1920" w:type="dxa"/>
            <w:tcBorders>
              <w:top w:val="nil"/>
              <w:left w:val="nil"/>
              <w:bottom w:val="single" w:sz="4" w:space="0" w:color="auto"/>
              <w:right w:val="single" w:sz="4" w:space="0" w:color="auto"/>
            </w:tcBorders>
            <w:shd w:val="clear" w:color="auto" w:fill="auto"/>
            <w:noWrap/>
            <w:vAlign w:val="bottom"/>
            <w:hideMark/>
          </w:tcPr>
          <w:p w:rsidR="004D26F7" w:rsidRPr="002800B5" w:rsidRDefault="004D26F7" w:rsidP="00997E3C">
            <w:pPr>
              <w:rPr>
                <w:rFonts w:ascii="Calibri" w:hAnsi="Calibri"/>
                <w:b/>
                <w:bCs/>
                <w:color w:val="000000"/>
                <w:sz w:val="18"/>
                <w:szCs w:val="18"/>
                <w:lang w:eastAsia="ja-JP"/>
              </w:rPr>
            </w:pPr>
          </w:p>
        </w:tc>
      </w:tr>
      <w:tr w:rsidR="004D26F7" w:rsidRPr="002800B5" w:rsidTr="00997E3C">
        <w:trPr>
          <w:trHeight w:val="360"/>
        </w:trPr>
        <w:tc>
          <w:tcPr>
            <w:tcW w:w="3360" w:type="dxa"/>
            <w:tcBorders>
              <w:top w:val="nil"/>
              <w:left w:val="single" w:sz="4" w:space="0" w:color="auto"/>
              <w:bottom w:val="nil"/>
              <w:right w:val="single" w:sz="4" w:space="0" w:color="auto"/>
            </w:tcBorders>
            <w:shd w:val="clear" w:color="000000" w:fill="BFBFBF"/>
            <w:noWrap/>
            <w:vAlign w:val="bottom"/>
            <w:hideMark/>
          </w:tcPr>
          <w:p w:rsidR="004D26F7" w:rsidRPr="002800B5" w:rsidRDefault="004D26F7" w:rsidP="00997E3C">
            <w:pPr>
              <w:rPr>
                <w:rFonts w:ascii="Calibri" w:hAnsi="Calibri"/>
                <w:b/>
                <w:bCs/>
                <w:color w:val="000000"/>
                <w:sz w:val="22"/>
                <w:szCs w:val="22"/>
                <w:lang w:eastAsia="ja-JP"/>
              </w:rPr>
            </w:pPr>
            <w:r w:rsidRPr="002800B5">
              <w:rPr>
                <w:rFonts w:ascii="Calibri" w:hAnsi="Calibri"/>
                <w:b/>
                <w:bCs/>
                <w:color w:val="000000"/>
                <w:sz w:val="22"/>
                <w:szCs w:val="22"/>
                <w:lang w:eastAsia="ja-JP"/>
              </w:rPr>
              <w:t xml:space="preserve">Introduction:                       </w:t>
            </w:r>
            <w:r>
              <w:rPr>
                <w:rFonts w:ascii="Calibri" w:hAnsi="Calibri"/>
                <w:b/>
                <w:bCs/>
                <w:color w:val="000000"/>
                <w:sz w:val="22"/>
                <w:szCs w:val="22"/>
                <w:lang w:eastAsia="ja-JP"/>
              </w:rPr>
              <w:t xml:space="preserve">5 </w:t>
            </w:r>
            <w:r w:rsidRPr="002800B5">
              <w:rPr>
                <w:rFonts w:ascii="Calibri" w:hAnsi="Calibri"/>
                <w:b/>
                <w:bCs/>
                <w:color w:val="000000"/>
                <w:sz w:val="22"/>
                <w:szCs w:val="22"/>
                <w:lang w:eastAsia="ja-JP"/>
              </w:rPr>
              <w:t>Points</w:t>
            </w:r>
          </w:p>
        </w:tc>
        <w:tc>
          <w:tcPr>
            <w:tcW w:w="1240" w:type="dxa"/>
            <w:tcBorders>
              <w:top w:val="nil"/>
              <w:left w:val="nil"/>
              <w:bottom w:val="nil"/>
              <w:right w:val="single" w:sz="4" w:space="0" w:color="auto"/>
            </w:tcBorders>
            <w:shd w:val="clear" w:color="000000" w:fill="BFBFBF"/>
            <w:noWrap/>
            <w:vAlign w:val="bottom"/>
            <w:hideMark/>
          </w:tcPr>
          <w:p w:rsidR="004D26F7" w:rsidRPr="002800B5" w:rsidRDefault="004D26F7" w:rsidP="00997E3C">
            <w:pPr>
              <w:jc w:val="center"/>
              <w:rPr>
                <w:rFonts w:ascii="Calibri" w:hAnsi="Calibri"/>
                <w:b/>
                <w:bCs/>
                <w:color w:val="000000"/>
                <w:lang w:eastAsia="ja-JP"/>
              </w:rPr>
            </w:pPr>
            <w:r w:rsidRPr="002800B5">
              <w:rPr>
                <w:rFonts w:ascii="Calibri" w:hAnsi="Calibri"/>
                <w:b/>
                <w:bCs/>
                <w:color w:val="000000"/>
                <w:lang w:eastAsia="ja-JP"/>
              </w:rPr>
              <w:t> </w:t>
            </w:r>
          </w:p>
        </w:tc>
        <w:tc>
          <w:tcPr>
            <w:tcW w:w="1187" w:type="dxa"/>
            <w:tcBorders>
              <w:top w:val="nil"/>
              <w:left w:val="nil"/>
              <w:bottom w:val="nil"/>
              <w:right w:val="nil"/>
            </w:tcBorders>
            <w:shd w:val="clear" w:color="000000" w:fill="BFBFBF"/>
            <w:noWrap/>
            <w:vAlign w:val="bottom"/>
            <w:hideMark/>
          </w:tcPr>
          <w:p w:rsidR="004D26F7" w:rsidRPr="002800B5" w:rsidRDefault="004D26F7" w:rsidP="00997E3C">
            <w:pPr>
              <w:rPr>
                <w:rFonts w:ascii="Calibri" w:hAnsi="Calibri"/>
                <w:b/>
                <w:bCs/>
                <w:color w:val="000000"/>
                <w:sz w:val="20"/>
                <w:lang w:eastAsia="ja-JP"/>
              </w:rPr>
            </w:pPr>
            <w:r w:rsidRPr="002800B5">
              <w:rPr>
                <w:rFonts w:ascii="Calibri" w:hAnsi="Calibri"/>
                <w:b/>
                <w:bCs/>
                <w:color w:val="000000"/>
                <w:sz w:val="20"/>
                <w:lang w:eastAsia="ja-JP"/>
              </w:rPr>
              <w:t> </w:t>
            </w:r>
          </w:p>
        </w:tc>
        <w:tc>
          <w:tcPr>
            <w:tcW w:w="1187" w:type="dxa"/>
            <w:tcBorders>
              <w:top w:val="nil"/>
              <w:left w:val="nil"/>
              <w:bottom w:val="nil"/>
              <w:right w:val="nil"/>
            </w:tcBorders>
            <w:shd w:val="clear" w:color="000000" w:fill="BFBFBF"/>
            <w:noWrap/>
            <w:vAlign w:val="bottom"/>
            <w:hideMark/>
          </w:tcPr>
          <w:p w:rsidR="004D26F7" w:rsidRPr="002800B5" w:rsidRDefault="004D26F7" w:rsidP="00997E3C">
            <w:pPr>
              <w:rPr>
                <w:rFonts w:ascii="Calibri" w:hAnsi="Calibri"/>
                <w:b/>
                <w:bCs/>
                <w:color w:val="000000"/>
                <w:sz w:val="20"/>
                <w:lang w:eastAsia="ja-JP"/>
              </w:rPr>
            </w:pPr>
            <w:r w:rsidRPr="002800B5">
              <w:rPr>
                <w:rFonts w:ascii="Calibri" w:hAnsi="Calibri"/>
                <w:b/>
                <w:bCs/>
                <w:color w:val="000000"/>
                <w:sz w:val="20"/>
                <w:lang w:eastAsia="ja-JP"/>
              </w:rPr>
              <w:t> </w:t>
            </w:r>
          </w:p>
        </w:tc>
        <w:tc>
          <w:tcPr>
            <w:tcW w:w="1187" w:type="dxa"/>
            <w:tcBorders>
              <w:top w:val="nil"/>
              <w:left w:val="nil"/>
              <w:bottom w:val="nil"/>
              <w:right w:val="nil"/>
            </w:tcBorders>
            <w:shd w:val="clear" w:color="000000" w:fill="BFBFBF"/>
            <w:noWrap/>
            <w:vAlign w:val="bottom"/>
            <w:hideMark/>
          </w:tcPr>
          <w:p w:rsidR="004D26F7" w:rsidRPr="002800B5" w:rsidRDefault="004D26F7" w:rsidP="00997E3C">
            <w:pPr>
              <w:rPr>
                <w:rFonts w:ascii="Calibri" w:hAnsi="Calibri"/>
                <w:b/>
                <w:bCs/>
                <w:color w:val="000000"/>
                <w:sz w:val="20"/>
                <w:lang w:eastAsia="ja-JP"/>
              </w:rPr>
            </w:pPr>
            <w:r w:rsidRPr="002800B5">
              <w:rPr>
                <w:rFonts w:ascii="Calibri" w:hAnsi="Calibri"/>
                <w:b/>
                <w:bCs/>
                <w:color w:val="000000"/>
                <w:sz w:val="20"/>
                <w:lang w:eastAsia="ja-JP"/>
              </w:rPr>
              <w:t> </w:t>
            </w:r>
          </w:p>
        </w:tc>
        <w:tc>
          <w:tcPr>
            <w:tcW w:w="1187" w:type="dxa"/>
            <w:tcBorders>
              <w:top w:val="nil"/>
              <w:left w:val="nil"/>
              <w:bottom w:val="nil"/>
              <w:right w:val="nil"/>
            </w:tcBorders>
            <w:shd w:val="clear" w:color="000000" w:fill="BFBFBF"/>
            <w:noWrap/>
            <w:vAlign w:val="bottom"/>
            <w:hideMark/>
          </w:tcPr>
          <w:p w:rsidR="004D26F7" w:rsidRPr="002800B5" w:rsidRDefault="004D26F7" w:rsidP="00997E3C">
            <w:pPr>
              <w:rPr>
                <w:rFonts w:ascii="Calibri" w:hAnsi="Calibri"/>
                <w:b/>
                <w:bCs/>
                <w:color w:val="000000"/>
                <w:sz w:val="20"/>
                <w:lang w:eastAsia="ja-JP"/>
              </w:rPr>
            </w:pPr>
            <w:r w:rsidRPr="002800B5">
              <w:rPr>
                <w:rFonts w:ascii="Calibri" w:hAnsi="Calibri"/>
                <w:b/>
                <w:bCs/>
                <w:color w:val="000000"/>
                <w:sz w:val="20"/>
                <w:lang w:eastAsia="ja-JP"/>
              </w:rPr>
              <w:t xml:space="preserve"> </w:t>
            </w:r>
          </w:p>
        </w:tc>
        <w:tc>
          <w:tcPr>
            <w:tcW w:w="1920" w:type="dxa"/>
            <w:tcBorders>
              <w:top w:val="nil"/>
              <w:left w:val="nil"/>
              <w:bottom w:val="nil"/>
              <w:right w:val="single" w:sz="4" w:space="0" w:color="auto"/>
            </w:tcBorders>
            <w:shd w:val="clear" w:color="000000" w:fill="BFBFBF"/>
            <w:noWrap/>
            <w:vAlign w:val="bottom"/>
            <w:hideMark/>
          </w:tcPr>
          <w:p w:rsidR="004D26F7" w:rsidRPr="002800B5" w:rsidRDefault="004D26F7" w:rsidP="00997E3C">
            <w:pPr>
              <w:rPr>
                <w:rFonts w:ascii="Calibri" w:hAnsi="Calibri"/>
                <w:b/>
                <w:bCs/>
                <w:color w:val="000000"/>
                <w:sz w:val="20"/>
                <w:lang w:eastAsia="ja-JP"/>
              </w:rPr>
            </w:pPr>
            <w:r w:rsidRPr="002800B5">
              <w:rPr>
                <w:rFonts w:ascii="Calibri" w:hAnsi="Calibri"/>
                <w:b/>
                <w:bCs/>
                <w:color w:val="000000"/>
                <w:sz w:val="20"/>
                <w:lang w:eastAsia="ja-JP"/>
              </w:rPr>
              <w:t> </w:t>
            </w:r>
          </w:p>
        </w:tc>
      </w:tr>
      <w:tr w:rsidR="004D26F7" w:rsidRPr="002800B5" w:rsidTr="00997E3C">
        <w:trPr>
          <w:trHeight w:val="360"/>
        </w:trPr>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26F7" w:rsidRPr="002800B5" w:rsidRDefault="004D26F7" w:rsidP="00997E3C">
            <w:pPr>
              <w:rPr>
                <w:rFonts w:ascii="Calibri" w:hAnsi="Calibri"/>
                <w:b/>
                <w:bCs/>
                <w:color w:val="000000"/>
                <w:sz w:val="22"/>
                <w:szCs w:val="22"/>
                <w:lang w:eastAsia="ja-JP"/>
              </w:rPr>
            </w:pPr>
            <w:r w:rsidRPr="002800B5">
              <w:rPr>
                <w:rFonts w:ascii="Calibri" w:hAnsi="Calibri"/>
                <w:b/>
                <w:bCs/>
                <w:color w:val="000000"/>
                <w:sz w:val="22"/>
                <w:szCs w:val="22"/>
                <w:lang w:eastAsia="ja-JP"/>
              </w:rPr>
              <w:t xml:space="preserve"> Purpose of Paper Stated</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4D26F7" w:rsidRPr="002800B5" w:rsidRDefault="004D26F7" w:rsidP="00997E3C">
            <w:pPr>
              <w:jc w:val="center"/>
              <w:rPr>
                <w:rFonts w:ascii="Calibri" w:hAnsi="Calibri"/>
                <w:b/>
                <w:bCs/>
                <w:color w:val="000000"/>
                <w:lang w:eastAsia="ja-JP"/>
              </w:rPr>
            </w:pPr>
            <w:r w:rsidRPr="002800B5">
              <w:rPr>
                <w:rFonts w:ascii="Calibri" w:hAnsi="Calibri"/>
                <w:b/>
                <w:bCs/>
                <w:color w:val="000000"/>
                <w:lang w:eastAsia="ja-JP"/>
              </w:rPr>
              <w:t>28</w:t>
            </w:r>
          </w:p>
        </w:tc>
        <w:tc>
          <w:tcPr>
            <w:tcW w:w="2374" w:type="dxa"/>
            <w:gridSpan w:val="2"/>
            <w:tcBorders>
              <w:top w:val="single" w:sz="4" w:space="0" w:color="auto"/>
              <w:left w:val="single" w:sz="4" w:space="0" w:color="auto"/>
              <w:bottom w:val="single" w:sz="4" w:space="0" w:color="auto"/>
              <w:right w:val="nil"/>
            </w:tcBorders>
            <w:shd w:val="clear" w:color="auto" w:fill="auto"/>
            <w:noWrap/>
            <w:vAlign w:val="bottom"/>
            <w:hideMark/>
          </w:tcPr>
          <w:p w:rsidR="004D26F7" w:rsidRPr="002800B5" w:rsidRDefault="004D26F7" w:rsidP="00997E3C">
            <w:pPr>
              <w:rPr>
                <w:rFonts w:ascii="Calibri" w:hAnsi="Calibri"/>
                <w:b/>
                <w:bCs/>
                <w:color w:val="000000"/>
                <w:sz w:val="18"/>
                <w:szCs w:val="18"/>
                <w:lang w:eastAsia="ja-JP"/>
              </w:rPr>
            </w:pPr>
            <w:r w:rsidRPr="002800B5">
              <w:rPr>
                <w:rFonts w:ascii="Calibri" w:hAnsi="Calibri"/>
                <w:b/>
                <w:bCs/>
                <w:color w:val="000000"/>
                <w:sz w:val="18"/>
                <w:szCs w:val="18"/>
                <w:lang w:eastAsia="ja-JP"/>
              </w:rPr>
              <w:t>Yes    /   No   /   NA</w:t>
            </w:r>
          </w:p>
        </w:tc>
        <w:tc>
          <w:tcPr>
            <w:tcW w:w="1187" w:type="dxa"/>
            <w:tcBorders>
              <w:top w:val="single" w:sz="4" w:space="0" w:color="auto"/>
              <w:left w:val="nil"/>
              <w:bottom w:val="single" w:sz="4" w:space="0" w:color="auto"/>
              <w:right w:val="nil"/>
            </w:tcBorders>
            <w:shd w:val="clear" w:color="auto" w:fill="auto"/>
            <w:noWrap/>
            <w:vAlign w:val="bottom"/>
            <w:hideMark/>
          </w:tcPr>
          <w:p w:rsidR="004D26F7" w:rsidRPr="002800B5" w:rsidRDefault="004D26F7" w:rsidP="00997E3C">
            <w:pPr>
              <w:rPr>
                <w:rFonts w:ascii="Calibri" w:hAnsi="Calibri"/>
                <w:b/>
                <w:bCs/>
                <w:color w:val="000000"/>
                <w:sz w:val="18"/>
                <w:szCs w:val="18"/>
                <w:lang w:eastAsia="ja-JP"/>
              </w:rPr>
            </w:pPr>
            <w:r w:rsidRPr="002800B5">
              <w:rPr>
                <w:rFonts w:ascii="Calibri" w:hAnsi="Calibri"/>
                <w:b/>
                <w:bCs/>
                <w:color w:val="000000"/>
                <w:sz w:val="18"/>
                <w:szCs w:val="18"/>
                <w:lang w:eastAsia="ja-JP"/>
              </w:rPr>
              <w:t> </w:t>
            </w:r>
          </w:p>
        </w:tc>
        <w:tc>
          <w:tcPr>
            <w:tcW w:w="1187" w:type="dxa"/>
            <w:tcBorders>
              <w:top w:val="single" w:sz="4" w:space="0" w:color="auto"/>
              <w:left w:val="nil"/>
              <w:bottom w:val="single" w:sz="4" w:space="0" w:color="auto"/>
              <w:right w:val="nil"/>
            </w:tcBorders>
            <w:shd w:val="clear" w:color="auto" w:fill="auto"/>
            <w:noWrap/>
            <w:vAlign w:val="bottom"/>
            <w:hideMark/>
          </w:tcPr>
          <w:p w:rsidR="004D26F7" w:rsidRPr="002800B5" w:rsidRDefault="004D26F7" w:rsidP="00997E3C">
            <w:pPr>
              <w:rPr>
                <w:rFonts w:ascii="Calibri" w:hAnsi="Calibri"/>
                <w:b/>
                <w:bCs/>
                <w:color w:val="000000"/>
                <w:sz w:val="20"/>
                <w:lang w:eastAsia="ja-JP"/>
              </w:rPr>
            </w:pPr>
            <w:r w:rsidRPr="002800B5">
              <w:rPr>
                <w:rFonts w:ascii="Calibri" w:hAnsi="Calibri"/>
                <w:b/>
                <w:bCs/>
                <w:color w:val="000000"/>
                <w:sz w:val="20"/>
                <w:lang w:eastAsia="ja-JP"/>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4D26F7" w:rsidRPr="002800B5" w:rsidRDefault="004D26F7" w:rsidP="00997E3C">
            <w:pPr>
              <w:rPr>
                <w:rFonts w:ascii="Calibri" w:hAnsi="Calibri"/>
                <w:b/>
                <w:bCs/>
                <w:color w:val="000000"/>
                <w:sz w:val="20"/>
                <w:lang w:eastAsia="ja-JP"/>
              </w:rPr>
            </w:pPr>
            <w:r w:rsidRPr="002800B5">
              <w:rPr>
                <w:rFonts w:ascii="Calibri" w:hAnsi="Calibri"/>
                <w:b/>
                <w:bCs/>
                <w:color w:val="000000"/>
                <w:sz w:val="20"/>
                <w:lang w:eastAsia="ja-JP"/>
              </w:rPr>
              <w:t> </w:t>
            </w:r>
          </w:p>
        </w:tc>
      </w:tr>
      <w:tr w:rsidR="004D26F7" w:rsidRPr="002800B5" w:rsidTr="00997E3C">
        <w:trPr>
          <w:trHeight w:val="36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4D26F7" w:rsidRPr="002800B5" w:rsidRDefault="004D26F7" w:rsidP="00997E3C">
            <w:pPr>
              <w:rPr>
                <w:rFonts w:ascii="Calibri" w:hAnsi="Calibri"/>
                <w:b/>
                <w:bCs/>
                <w:color w:val="000000"/>
                <w:lang w:eastAsia="ja-JP"/>
              </w:rPr>
            </w:pPr>
            <w:r w:rsidRPr="002800B5">
              <w:rPr>
                <w:rFonts w:ascii="Calibri" w:hAnsi="Calibri"/>
                <w:b/>
                <w:bCs/>
                <w:color w:val="000000"/>
                <w:lang w:eastAsia="ja-JP"/>
              </w:rPr>
              <w:t xml:space="preserve"> </w:t>
            </w:r>
            <w:r w:rsidRPr="002800B5">
              <w:rPr>
                <w:rFonts w:ascii="Calibri" w:hAnsi="Calibri"/>
                <w:b/>
                <w:bCs/>
                <w:color w:val="000000"/>
                <w:sz w:val="22"/>
                <w:szCs w:val="22"/>
                <w:lang w:eastAsia="ja-JP"/>
              </w:rPr>
              <w:t>Identification of Problem/Topic</w:t>
            </w:r>
          </w:p>
        </w:tc>
        <w:tc>
          <w:tcPr>
            <w:tcW w:w="1240" w:type="dxa"/>
            <w:tcBorders>
              <w:top w:val="nil"/>
              <w:left w:val="nil"/>
              <w:bottom w:val="single" w:sz="4" w:space="0" w:color="auto"/>
              <w:right w:val="single" w:sz="4" w:space="0" w:color="auto"/>
            </w:tcBorders>
            <w:shd w:val="clear" w:color="auto" w:fill="auto"/>
            <w:noWrap/>
            <w:vAlign w:val="bottom"/>
            <w:hideMark/>
          </w:tcPr>
          <w:p w:rsidR="004D26F7" w:rsidRPr="002800B5" w:rsidRDefault="004D26F7" w:rsidP="00997E3C">
            <w:pPr>
              <w:jc w:val="center"/>
              <w:rPr>
                <w:rFonts w:ascii="Calibri" w:hAnsi="Calibri"/>
                <w:b/>
                <w:bCs/>
                <w:color w:val="000000"/>
                <w:lang w:eastAsia="ja-JP"/>
              </w:rPr>
            </w:pPr>
            <w:r w:rsidRPr="002800B5">
              <w:rPr>
                <w:rFonts w:ascii="Calibri" w:hAnsi="Calibri"/>
                <w:b/>
                <w:bCs/>
                <w:color w:val="000000"/>
                <w:lang w:eastAsia="ja-JP"/>
              </w:rPr>
              <w:t>27</w:t>
            </w:r>
          </w:p>
        </w:tc>
        <w:tc>
          <w:tcPr>
            <w:tcW w:w="2374" w:type="dxa"/>
            <w:gridSpan w:val="2"/>
            <w:tcBorders>
              <w:top w:val="single" w:sz="4" w:space="0" w:color="auto"/>
              <w:left w:val="single" w:sz="4" w:space="0" w:color="auto"/>
              <w:bottom w:val="single" w:sz="4" w:space="0" w:color="auto"/>
              <w:right w:val="nil"/>
            </w:tcBorders>
            <w:shd w:val="clear" w:color="auto" w:fill="auto"/>
            <w:noWrap/>
            <w:vAlign w:val="bottom"/>
            <w:hideMark/>
          </w:tcPr>
          <w:p w:rsidR="004D26F7" w:rsidRPr="002800B5" w:rsidRDefault="004D26F7" w:rsidP="00997E3C">
            <w:pPr>
              <w:rPr>
                <w:rFonts w:ascii="Calibri" w:hAnsi="Calibri"/>
                <w:b/>
                <w:bCs/>
                <w:color w:val="000000"/>
                <w:sz w:val="18"/>
                <w:szCs w:val="18"/>
                <w:lang w:eastAsia="ja-JP"/>
              </w:rPr>
            </w:pPr>
            <w:r w:rsidRPr="002800B5">
              <w:rPr>
                <w:rFonts w:ascii="Calibri" w:hAnsi="Calibri"/>
                <w:b/>
                <w:bCs/>
                <w:color w:val="000000"/>
                <w:sz w:val="18"/>
                <w:szCs w:val="18"/>
                <w:lang w:eastAsia="ja-JP"/>
              </w:rPr>
              <w:t>Yes    /   No   /   NA</w:t>
            </w:r>
          </w:p>
        </w:tc>
        <w:tc>
          <w:tcPr>
            <w:tcW w:w="1187" w:type="dxa"/>
            <w:tcBorders>
              <w:top w:val="nil"/>
              <w:left w:val="nil"/>
              <w:bottom w:val="single" w:sz="4" w:space="0" w:color="auto"/>
              <w:right w:val="nil"/>
            </w:tcBorders>
            <w:shd w:val="clear" w:color="auto" w:fill="auto"/>
            <w:noWrap/>
            <w:vAlign w:val="bottom"/>
            <w:hideMark/>
          </w:tcPr>
          <w:p w:rsidR="004D26F7" w:rsidRPr="002800B5" w:rsidRDefault="004D26F7" w:rsidP="00997E3C">
            <w:pPr>
              <w:rPr>
                <w:rFonts w:ascii="Calibri" w:hAnsi="Calibri"/>
                <w:b/>
                <w:bCs/>
                <w:color w:val="000000"/>
                <w:sz w:val="18"/>
                <w:szCs w:val="18"/>
                <w:lang w:eastAsia="ja-JP"/>
              </w:rPr>
            </w:pPr>
            <w:r w:rsidRPr="002800B5">
              <w:rPr>
                <w:rFonts w:ascii="Calibri" w:hAnsi="Calibri"/>
                <w:b/>
                <w:bCs/>
                <w:color w:val="000000"/>
                <w:sz w:val="18"/>
                <w:szCs w:val="18"/>
                <w:lang w:eastAsia="ja-JP"/>
              </w:rPr>
              <w:t> </w:t>
            </w:r>
          </w:p>
        </w:tc>
        <w:tc>
          <w:tcPr>
            <w:tcW w:w="1187" w:type="dxa"/>
            <w:tcBorders>
              <w:top w:val="nil"/>
              <w:left w:val="nil"/>
              <w:bottom w:val="single" w:sz="4" w:space="0" w:color="auto"/>
              <w:right w:val="nil"/>
            </w:tcBorders>
            <w:shd w:val="clear" w:color="auto" w:fill="auto"/>
            <w:noWrap/>
            <w:vAlign w:val="bottom"/>
            <w:hideMark/>
          </w:tcPr>
          <w:p w:rsidR="004D26F7" w:rsidRPr="002800B5" w:rsidRDefault="004D26F7" w:rsidP="00997E3C">
            <w:pPr>
              <w:rPr>
                <w:rFonts w:ascii="Calibri" w:hAnsi="Calibri"/>
                <w:b/>
                <w:bCs/>
                <w:color w:val="000000"/>
                <w:sz w:val="20"/>
                <w:lang w:eastAsia="ja-JP"/>
              </w:rPr>
            </w:pPr>
            <w:r w:rsidRPr="002800B5">
              <w:rPr>
                <w:rFonts w:ascii="Calibri" w:hAnsi="Calibri"/>
                <w:b/>
                <w:bCs/>
                <w:color w:val="000000"/>
                <w:sz w:val="20"/>
                <w:lang w:eastAsia="ja-JP"/>
              </w:rPr>
              <w:t> </w:t>
            </w:r>
          </w:p>
        </w:tc>
        <w:tc>
          <w:tcPr>
            <w:tcW w:w="1920" w:type="dxa"/>
            <w:tcBorders>
              <w:top w:val="nil"/>
              <w:left w:val="nil"/>
              <w:bottom w:val="single" w:sz="4" w:space="0" w:color="auto"/>
              <w:right w:val="single" w:sz="4" w:space="0" w:color="auto"/>
            </w:tcBorders>
            <w:shd w:val="clear" w:color="auto" w:fill="auto"/>
            <w:noWrap/>
            <w:vAlign w:val="bottom"/>
            <w:hideMark/>
          </w:tcPr>
          <w:p w:rsidR="004D26F7" w:rsidRPr="002800B5" w:rsidRDefault="004D26F7" w:rsidP="00997E3C">
            <w:pPr>
              <w:rPr>
                <w:rFonts w:ascii="Calibri" w:hAnsi="Calibri"/>
                <w:b/>
                <w:bCs/>
                <w:color w:val="000000"/>
                <w:sz w:val="20"/>
                <w:lang w:eastAsia="ja-JP"/>
              </w:rPr>
            </w:pPr>
            <w:r w:rsidRPr="002800B5">
              <w:rPr>
                <w:rFonts w:ascii="Calibri" w:hAnsi="Calibri"/>
                <w:b/>
                <w:bCs/>
                <w:color w:val="000000"/>
                <w:sz w:val="20"/>
                <w:lang w:eastAsia="ja-JP"/>
              </w:rPr>
              <w:t> </w:t>
            </w:r>
          </w:p>
        </w:tc>
      </w:tr>
      <w:tr w:rsidR="004D26F7" w:rsidRPr="002800B5" w:rsidTr="00997E3C">
        <w:trPr>
          <w:trHeight w:val="36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4D26F7" w:rsidRPr="002800B5" w:rsidRDefault="004D26F7" w:rsidP="00997E3C">
            <w:pPr>
              <w:rPr>
                <w:rFonts w:ascii="Calibri" w:hAnsi="Calibri"/>
                <w:b/>
                <w:bCs/>
                <w:color w:val="000000"/>
                <w:lang w:eastAsia="ja-JP"/>
              </w:rPr>
            </w:pPr>
            <w:r w:rsidRPr="002800B5">
              <w:rPr>
                <w:rFonts w:ascii="Calibri" w:hAnsi="Calibri"/>
                <w:b/>
                <w:bCs/>
                <w:color w:val="000000"/>
                <w:lang w:eastAsia="ja-JP"/>
              </w:rPr>
              <w:t xml:space="preserve"> </w:t>
            </w:r>
            <w:r w:rsidRPr="002800B5">
              <w:rPr>
                <w:rFonts w:ascii="Calibri" w:hAnsi="Calibri"/>
                <w:b/>
                <w:bCs/>
                <w:color w:val="000000"/>
                <w:sz w:val="22"/>
                <w:szCs w:val="22"/>
                <w:lang w:eastAsia="ja-JP"/>
              </w:rPr>
              <w:t>Significance of Problem/Topic</w:t>
            </w:r>
          </w:p>
        </w:tc>
        <w:tc>
          <w:tcPr>
            <w:tcW w:w="1240" w:type="dxa"/>
            <w:tcBorders>
              <w:top w:val="nil"/>
              <w:left w:val="nil"/>
              <w:bottom w:val="single" w:sz="4" w:space="0" w:color="auto"/>
              <w:right w:val="single" w:sz="4" w:space="0" w:color="auto"/>
            </w:tcBorders>
            <w:shd w:val="clear" w:color="auto" w:fill="auto"/>
            <w:noWrap/>
            <w:vAlign w:val="bottom"/>
            <w:hideMark/>
          </w:tcPr>
          <w:p w:rsidR="004D26F7" w:rsidRPr="002800B5" w:rsidRDefault="004D26F7" w:rsidP="00997E3C">
            <w:pPr>
              <w:jc w:val="center"/>
              <w:rPr>
                <w:rFonts w:ascii="Calibri" w:hAnsi="Calibri"/>
                <w:b/>
                <w:bCs/>
                <w:color w:val="000000"/>
                <w:lang w:eastAsia="ja-JP"/>
              </w:rPr>
            </w:pPr>
            <w:r w:rsidRPr="002800B5">
              <w:rPr>
                <w:rFonts w:ascii="Calibri" w:hAnsi="Calibri"/>
                <w:b/>
                <w:bCs/>
                <w:color w:val="000000"/>
                <w:lang w:eastAsia="ja-JP"/>
              </w:rPr>
              <w:t>28</w:t>
            </w:r>
          </w:p>
        </w:tc>
        <w:tc>
          <w:tcPr>
            <w:tcW w:w="2374" w:type="dxa"/>
            <w:gridSpan w:val="2"/>
            <w:tcBorders>
              <w:top w:val="single" w:sz="4" w:space="0" w:color="auto"/>
              <w:left w:val="single" w:sz="4" w:space="0" w:color="auto"/>
              <w:bottom w:val="single" w:sz="4" w:space="0" w:color="auto"/>
              <w:right w:val="nil"/>
            </w:tcBorders>
            <w:shd w:val="clear" w:color="auto" w:fill="auto"/>
            <w:noWrap/>
            <w:vAlign w:val="bottom"/>
            <w:hideMark/>
          </w:tcPr>
          <w:p w:rsidR="004D26F7" w:rsidRPr="002800B5" w:rsidRDefault="004D26F7" w:rsidP="00997E3C">
            <w:pPr>
              <w:rPr>
                <w:rFonts w:ascii="Calibri" w:hAnsi="Calibri"/>
                <w:b/>
                <w:bCs/>
                <w:color w:val="000000"/>
                <w:sz w:val="18"/>
                <w:szCs w:val="18"/>
                <w:lang w:eastAsia="ja-JP"/>
              </w:rPr>
            </w:pPr>
            <w:r w:rsidRPr="002800B5">
              <w:rPr>
                <w:rFonts w:ascii="Calibri" w:hAnsi="Calibri"/>
                <w:b/>
                <w:bCs/>
                <w:color w:val="000000"/>
                <w:sz w:val="18"/>
                <w:szCs w:val="18"/>
                <w:lang w:eastAsia="ja-JP"/>
              </w:rPr>
              <w:t>Yes    /   No   /   NA</w:t>
            </w:r>
          </w:p>
        </w:tc>
        <w:tc>
          <w:tcPr>
            <w:tcW w:w="1187" w:type="dxa"/>
            <w:tcBorders>
              <w:top w:val="nil"/>
              <w:left w:val="nil"/>
              <w:bottom w:val="single" w:sz="4" w:space="0" w:color="auto"/>
              <w:right w:val="nil"/>
            </w:tcBorders>
            <w:shd w:val="clear" w:color="auto" w:fill="auto"/>
            <w:noWrap/>
            <w:vAlign w:val="bottom"/>
            <w:hideMark/>
          </w:tcPr>
          <w:p w:rsidR="004D26F7" w:rsidRPr="002800B5" w:rsidRDefault="004D26F7" w:rsidP="00997E3C">
            <w:pPr>
              <w:rPr>
                <w:rFonts w:ascii="Calibri" w:hAnsi="Calibri"/>
                <w:b/>
                <w:bCs/>
                <w:color w:val="000000"/>
                <w:sz w:val="18"/>
                <w:szCs w:val="18"/>
                <w:lang w:eastAsia="ja-JP"/>
              </w:rPr>
            </w:pPr>
            <w:r w:rsidRPr="002800B5">
              <w:rPr>
                <w:rFonts w:ascii="Calibri" w:hAnsi="Calibri"/>
                <w:b/>
                <w:bCs/>
                <w:color w:val="000000"/>
                <w:sz w:val="18"/>
                <w:szCs w:val="18"/>
                <w:lang w:eastAsia="ja-JP"/>
              </w:rPr>
              <w:t> </w:t>
            </w:r>
          </w:p>
        </w:tc>
        <w:tc>
          <w:tcPr>
            <w:tcW w:w="1187" w:type="dxa"/>
            <w:tcBorders>
              <w:top w:val="nil"/>
              <w:left w:val="nil"/>
              <w:bottom w:val="single" w:sz="4" w:space="0" w:color="auto"/>
              <w:right w:val="nil"/>
            </w:tcBorders>
            <w:shd w:val="clear" w:color="auto" w:fill="auto"/>
            <w:noWrap/>
            <w:vAlign w:val="bottom"/>
            <w:hideMark/>
          </w:tcPr>
          <w:p w:rsidR="004D26F7" w:rsidRPr="002800B5" w:rsidRDefault="004D26F7" w:rsidP="00997E3C">
            <w:pPr>
              <w:rPr>
                <w:rFonts w:ascii="Calibri" w:hAnsi="Calibri"/>
                <w:b/>
                <w:bCs/>
                <w:color w:val="000000"/>
                <w:sz w:val="20"/>
                <w:lang w:eastAsia="ja-JP"/>
              </w:rPr>
            </w:pPr>
            <w:r w:rsidRPr="002800B5">
              <w:rPr>
                <w:rFonts w:ascii="Calibri" w:hAnsi="Calibri"/>
                <w:b/>
                <w:bCs/>
                <w:color w:val="000000"/>
                <w:sz w:val="20"/>
                <w:lang w:eastAsia="ja-JP"/>
              </w:rPr>
              <w:t xml:space="preserve"> </w:t>
            </w:r>
          </w:p>
        </w:tc>
        <w:tc>
          <w:tcPr>
            <w:tcW w:w="1920" w:type="dxa"/>
            <w:tcBorders>
              <w:top w:val="nil"/>
              <w:left w:val="nil"/>
              <w:bottom w:val="single" w:sz="4" w:space="0" w:color="auto"/>
              <w:right w:val="single" w:sz="4" w:space="0" w:color="auto"/>
            </w:tcBorders>
            <w:shd w:val="clear" w:color="auto" w:fill="auto"/>
            <w:noWrap/>
            <w:vAlign w:val="bottom"/>
            <w:hideMark/>
          </w:tcPr>
          <w:p w:rsidR="004D26F7" w:rsidRPr="002800B5" w:rsidRDefault="004D26F7" w:rsidP="00997E3C">
            <w:pPr>
              <w:rPr>
                <w:rFonts w:ascii="Calibri" w:hAnsi="Calibri"/>
                <w:b/>
                <w:bCs/>
                <w:color w:val="000000"/>
                <w:sz w:val="20"/>
                <w:lang w:eastAsia="ja-JP"/>
              </w:rPr>
            </w:pPr>
            <w:r w:rsidRPr="002800B5">
              <w:rPr>
                <w:rFonts w:ascii="Calibri" w:hAnsi="Calibri"/>
                <w:b/>
                <w:bCs/>
                <w:color w:val="000000"/>
                <w:sz w:val="20"/>
                <w:lang w:eastAsia="ja-JP"/>
              </w:rPr>
              <w:t> </w:t>
            </w:r>
          </w:p>
        </w:tc>
      </w:tr>
      <w:tr w:rsidR="004D26F7" w:rsidRPr="002800B5" w:rsidTr="00997E3C">
        <w:trPr>
          <w:trHeight w:val="360"/>
        </w:trPr>
        <w:tc>
          <w:tcPr>
            <w:tcW w:w="3360" w:type="dxa"/>
            <w:tcBorders>
              <w:top w:val="nil"/>
              <w:left w:val="single" w:sz="4" w:space="0" w:color="auto"/>
              <w:bottom w:val="single" w:sz="4" w:space="0" w:color="auto"/>
              <w:right w:val="single" w:sz="4" w:space="0" w:color="auto"/>
            </w:tcBorders>
            <w:shd w:val="clear" w:color="000000" w:fill="BFBFBF"/>
            <w:noWrap/>
            <w:vAlign w:val="bottom"/>
            <w:hideMark/>
          </w:tcPr>
          <w:p w:rsidR="004D26F7" w:rsidRPr="002800B5" w:rsidRDefault="004D26F7" w:rsidP="00997E3C">
            <w:pPr>
              <w:rPr>
                <w:rFonts w:ascii="Calibri" w:hAnsi="Calibri"/>
                <w:b/>
                <w:bCs/>
                <w:color w:val="000000"/>
                <w:sz w:val="22"/>
                <w:szCs w:val="22"/>
                <w:lang w:eastAsia="ja-JP"/>
              </w:rPr>
            </w:pPr>
            <w:r w:rsidRPr="002800B5">
              <w:rPr>
                <w:rFonts w:ascii="Calibri" w:hAnsi="Calibri"/>
                <w:b/>
                <w:bCs/>
                <w:color w:val="000000"/>
                <w:sz w:val="22"/>
                <w:szCs w:val="22"/>
                <w:lang w:eastAsia="ja-JP"/>
              </w:rPr>
              <w:t xml:space="preserve">Citation of Sources:          </w:t>
            </w:r>
            <w:r>
              <w:rPr>
                <w:rFonts w:ascii="Calibri" w:hAnsi="Calibri"/>
                <w:b/>
                <w:bCs/>
                <w:color w:val="000000"/>
                <w:sz w:val="22"/>
                <w:szCs w:val="22"/>
                <w:lang w:eastAsia="ja-JP"/>
              </w:rPr>
              <w:t xml:space="preserve">10 </w:t>
            </w:r>
            <w:r w:rsidRPr="002800B5">
              <w:rPr>
                <w:rFonts w:ascii="Calibri" w:hAnsi="Calibri"/>
                <w:b/>
                <w:bCs/>
                <w:color w:val="000000"/>
                <w:sz w:val="22"/>
                <w:szCs w:val="22"/>
                <w:lang w:eastAsia="ja-JP"/>
              </w:rPr>
              <w:t>Points</w:t>
            </w:r>
          </w:p>
        </w:tc>
        <w:tc>
          <w:tcPr>
            <w:tcW w:w="1240" w:type="dxa"/>
            <w:tcBorders>
              <w:top w:val="nil"/>
              <w:left w:val="nil"/>
              <w:bottom w:val="single" w:sz="4" w:space="0" w:color="auto"/>
              <w:right w:val="single" w:sz="4" w:space="0" w:color="auto"/>
            </w:tcBorders>
            <w:shd w:val="clear" w:color="000000" w:fill="BFBFBF"/>
            <w:noWrap/>
            <w:vAlign w:val="bottom"/>
            <w:hideMark/>
          </w:tcPr>
          <w:p w:rsidR="004D26F7" w:rsidRPr="002800B5" w:rsidRDefault="004D26F7" w:rsidP="00997E3C">
            <w:pPr>
              <w:jc w:val="center"/>
              <w:rPr>
                <w:rFonts w:ascii="Calibri" w:hAnsi="Calibri"/>
                <w:b/>
                <w:bCs/>
                <w:color w:val="000000"/>
                <w:lang w:eastAsia="ja-JP"/>
              </w:rPr>
            </w:pPr>
            <w:r w:rsidRPr="002800B5">
              <w:rPr>
                <w:rFonts w:ascii="Calibri" w:hAnsi="Calibri"/>
                <w:b/>
                <w:bCs/>
                <w:color w:val="000000"/>
                <w:lang w:eastAsia="ja-JP"/>
              </w:rPr>
              <w:t> </w:t>
            </w:r>
          </w:p>
        </w:tc>
        <w:tc>
          <w:tcPr>
            <w:tcW w:w="1187" w:type="dxa"/>
            <w:tcBorders>
              <w:top w:val="nil"/>
              <w:left w:val="nil"/>
              <w:bottom w:val="single" w:sz="4" w:space="0" w:color="auto"/>
              <w:right w:val="nil"/>
            </w:tcBorders>
            <w:shd w:val="clear" w:color="000000" w:fill="BFBFBF"/>
            <w:noWrap/>
            <w:vAlign w:val="bottom"/>
            <w:hideMark/>
          </w:tcPr>
          <w:p w:rsidR="004D26F7" w:rsidRPr="002800B5" w:rsidRDefault="004D26F7" w:rsidP="00997E3C">
            <w:pPr>
              <w:rPr>
                <w:rFonts w:ascii="Calibri" w:hAnsi="Calibri"/>
                <w:b/>
                <w:bCs/>
                <w:color w:val="000000"/>
                <w:sz w:val="20"/>
                <w:lang w:eastAsia="ja-JP"/>
              </w:rPr>
            </w:pPr>
            <w:r w:rsidRPr="002800B5">
              <w:rPr>
                <w:rFonts w:ascii="Calibri" w:hAnsi="Calibri"/>
                <w:b/>
                <w:bCs/>
                <w:color w:val="000000"/>
                <w:sz w:val="20"/>
                <w:lang w:eastAsia="ja-JP"/>
              </w:rPr>
              <w:t> </w:t>
            </w:r>
          </w:p>
        </w:tc>
        <w:tc>
          <w:tcPr>
            <w:tcW w:w="1187" w:type="dxa"/>
            <w:tcBorders>
              <w:top w:val="nil"/>
              <w:left w:val="nil"/>
              <w:bottom w:val="single" w:sz="4" w:space="0" w:color="auto"/>
              <w:right w:val="nil"/>
            </w:tcBorders>
            <w:shd w:val="clear" w:color="000000" w:fill="BFBFBF"/>
            <w:noWrap/>
            <w:vAlign w:val="bottom"/>
            <w:hideMark/>
          </w:tcPr>
          <w:p w:rsidR="004D26F7" w:rsidRPr="002800B5" w:rsidRDefault="004D26F7" w:rsidP="00997E3C">
            <w:pPr>
              <w:rPr>
                <w:rFonts w:ascii="Calibri" w:hAnsi="Calibri"/>
                <w:b/>
                <w:bCs/>
                <w:color w:val="000000"/>
                <w:sz w:val="20"/>
                <w:lang w:eastAsia="ja-JP"/>
              </w:rPr>
            </w:pPr>
            <w:r w:rsidRPr="002800B5">
              <w:rPr>
                <w:rFonts w:ascii="Calibri" w:hAnsi="Calibri"/>
                <w:b/>
                <w:bCs/>
                <w:color w:val="000000"/>
                <w:sz w:val="20"/>
                <w:lang w:eastAsia="ja-JP"/>
              </w:rPr>
              <w:t> </w:t>
            </w:r>
          </w:p>
        </w:tc>
        <w:tc>
          <w:tcPr>
            <w:tcW w:w="1187" w:type="dxa"/>
            <w:tcBorders>
              <w:top w:val="nil"/>
              <w:left w:val="nil"/>
              <w:bottom w:val="single" w:sz="4" w:space="0" w:color="auto"/>
              <w:right w:val="nil"/>
            </w:tcBorders>
            <w:shd w:val="clear" w:color="000000" w:fill="BFBFBF"/>
            <w:noWrap/>
            <w:vAlign w:val="bottom"/>
            <w:hideMark/>
          </w:tcPr>
          <w:p w:rsidR="004D26F7" w:rsidRPr="002800B5" w:rsidRDefault="004D26F7" w:rsidP="00997E3C">
            <w:pPr>
              <w:rPr>
                <w:rFonts w:ascii="Calibri" w:hAnsi="Calibri"/>
                <w:b/>
                <w:bCs/>
                <w:color w:val="000000"/>
                <w:sz w:val="20"/>
                <w:lang w:eastAsia="ja-JP"/>
              </w:rPr>
            </w:pPr>
            <w:r w:rsidRPr="002800B5">
              <w:rPr>
                <w:rFonts w:ascii="Calibri" w:hAnsi="Calibri"/>
                <w:b/>
                <w:bCs/>
                <w:color w:val="000000"/>
                <w:sz w:val="20"/>
                <w:lang w:eastAsia="ja-JP"/>
              </w:rPr>
              <w:t> </w:t>
            </w:r>
          </w:p>
        </w:tc>
        <w:tc>
          <w:tcPr>
            <w:tcW w:w="1187" w:type="dxa"/>
            <w:tcBorders>
              <w:top w:val="nil"/>
              <w:left w:val="nil"/>
              <w:bottom w:val="single" w:sz="4" w:space="0" w:color="auto"/>
              <w:right w:val="nil"/>
            </w:tcBorders>
            <w:shd w:val="clear" w:color="000000" w:fill="BFBFBF"/>
            <w:noWrap/>
            <w:vAlign w:val="bottom"/>
            <w:hideMark/>
          </w:tcPr>
          <w:p w:rsidR="004D26F7" w:rsidRPr="002800B5" w:rsidRDefault="004D26F7" w:rsidP="00997E3C">
            <w:pPr>
              <w:rPr>
                <w:rFonts w:ascii="Calibri" w:hAnsi="Calibri"/>
                <w:b/>
                <w:bCs/>
                <w:color w:val="000000"/>
                <w:sz w:val="20"/>
                <w:lang w:eastAsia="ja-JP"/>
              </w:rPr>
            </w:pPr>
            <w:r w:rsidRPr="002800B5">
              <w:rPr>
                <w:rFonts w:ascii="Calibri" w:hAnsi="Calibri"/>
                <w:b/>
                <w:bCs/>
                <w:color w:val="000000"/>
                <w:sz w:val="20"/>
                <w:lang w:eastAsia="ja-JP"/>
              </w:rPr>
              <w:t> </w:t>
            </w:r>
          </w:p>
        </w:tc>
        <w:tc>
          <w:tcPr>
            <w:tcW w:w="1920" w:type="dxa"/>
            <w:tcBorders>
              <w:top w:val="nil"/>
              <w:left w:val="nil"/>
              <w:bottom w:val="single" w:sz="4" w:space="0" w:color="auto"/>
              <w:right w:val="single" w:sz="4" w:space="0" w:color="auto"/>
            </w:tcBorders>
            <w:shd w:val="clear" w:color="000000" w:fill="BFBFBF"/>
            <w:noWrap/>
            <w:vAlign w:val="bottom"/>
            <w:hideMark/>
          </w:tcPr>
          <w:p w:rsidR="004D26F7" w:rsidRPr="002800B5" w:rsidRDefault="004D26F7" w:rsidP="00997E3C">
            <w:pPr>
              <w:rPr>
                <w:rFonts w:ascii="Calibri" w:hAnsi="Calibri"/>
                <w:b/>
                <w:bCs/>
                <w:color w:val="000000"/>
                <w:sz w:val="20"/>
                <w:lang w:eastAsia="ja-JP"/>
              </w:rPr>
            </w:pPr>
            <w:r w:rsidRPr="002800B5">
              <w:rPr>
                <w:rFonts w:ascii="Calibri" w:hAnsi="Calibri"/>
                <w:b/>
                <w:bCs/>
                <w:color w:val="000000"/>
                <w:sz w:val="20"/>
                <w:lang w:eastAsia="ja-JP"/>
              </w:rPr>
              <w:t> </w:t>
            </w:r>
          </w:p>
        </w:tc>
      </w:tr>
      <w:tr w:rsidR="004D26F7" w:rsidRPr="002800B5" w:rsidTr="00997E3C">
        <w:trPr>
          <w:trHeight w:val="36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4D26F7" w:rsidRPr="002800B5" w:rsidRDefault="004D26F7" w:rsidP="00997E3C">
            <w:pPr>
              <w:rPr>
                <w:rFonts w:ascii="Calibri" w:hAnsi="Calibri"/>
                <w:b/>
                <w:bCs/>
                <w:color w:val="000000"/>
                <w:sz w:val="22"/>
                <w:szCs w:val="22"/>
                <w:lang w:eastAsia="ja-JP"/>
              </w:rPr>
            </w:pPr>
            <w:r w:rsidRPr="002800B5">
              <w:rPr>
                <w:rFonts w:ascii="Calibri" w:hAnsi="Calibri"/>
                <w:b/>
                <w:bCs/>
                <w:color w:val="000000"/>
                <w:sz w:val="22"/>
                <w:szCs w:val="22"/>
                <w:lang w:eastAsia="ja-JP"/>
              </w:rPr>
              <w:lastRenderedPageBreak/>
              <w:t xml:space="preserve"> Paraphrasing Cited</w:t>
            </w:r>
          </w:p>
        </w:tc>
        <w:tc>
          <w:tcPr>
            <w:tcW w:w="1240" w:type="dxa"/>
            <w:tcBorders>
              <w:top w:val="nil"/>
              <w:left w:val="nil"/>
              <w:bottom w:val="single" w:sz="4" w:space="0" w:color="auto"/>
              <w:right w:val="single" w:sz="4" w:space="0" w:color="auto"/>
            </w:tcBorders>
            <w:shd w:val="clear" w:color="auto" w:fill="auto"/>
            <w:noWrap/>
            <w:vAlign w:val="bottom"/>
            <w:hideMark/>
          </w:tcPr>
          <w:p w:rsidR="004D26F7" w:rsidRPr="002800B5" w:rsidRDefault="004D26F7" w:rsidP="00997E3C">
            <w:pPr>
              <w:jc w:val="center"/>
              <w:rPr>
                <w:rFonts w:ascii="Calibri" w:hAnsi="Calibri"/>
                <w:b/>
                <w:bCs/>
                <w:color w:val="000000"/>
                <w:lang w:eastAsia="ja-JP"/>
              </w:rPr>
            </w:pPr>
            <w:r w:rsidRPr="002800B5">
              <w:rPr>
                <w:rFonts w:ascii="Calibri" w:hAnsi="Calibri"/>
                <w:b/>
                <w:bCs/>
                <w:color w:val="000000"/>
                <w:lang w:eastAsia="ja-JP"/>
              </w:rPr>
              <w:t>170-173</w:t>
            </w:r>
          </w:p>
        </w:tc>
        <w:tc>
          <w:tcPr>
            <w:tcW w:w="666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D26F7" w:rsidRPr="002800B5" w:rsidRDefault="004D26F7" w:rsidP="00997E3C">
            <w:pPr>
              <w:rPr>
                <w:rFonts w:ascii="Calibri" w:hAnsi="Calibri"/>
                <w:b/>
                <w:bCs/>
                <w:color w:val="000000"/>
                <w:sz w:val="16"/>
                <w:szCs w:val="16"/>
                <w:lang w:eastAsia="ja-JP"/>
              </w:rPr>
            </w:pPr>
            <w:r w:rsidRPr="002800B5">
              <w:rPr>
                <w:rFonts w:ascii="Calibri" w:hAnsi="Calibri"/>
                <w:b/>
                <w:bCs/>
                <w:color w:val="000000"/>
                <w:sz w:val="16"/>
                <w:szCs w:val="16"/>
                <w:lang w:eastAsia="ja-JP"/>
              </w:rPr>
              <w:t>ALL INFORMATION FROM ANOTHER SOURCE MUST BE CITED  /  NA</w:t>
            </w:r>
          </w:p>
        </w:tc>
      </w:tr>
      <w:tr w:rsidR="004D26F7" w:rsidRPr="002800B5" w:rsidTr="00997E3C">
        <w:trPr>
          <w:trHeight w:val="36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4D26F7" w:rsidRPr="002800B5" w:rsidRDefault="004D26F7" w:rsidP="00997E3C">
            <w:pPr>
              <w:rPr>
                <w:rFonts w:ascii="Calibri" w:hAnsi="Calibri"/>
                <w:b/>
                <w:bCs/>
                <w:color w:val="000000"/>
                <w:lang w:eastAsia="ja-JP"/>
              </w:rPr>
            </w:pPr>
            <w:r w:rsidRPr="002800B5">
              <w:rPr>
                <w:rFonts w:ascii="Calibri" w:hAnsi="Calibri"/>
                <w:b/>
                <w:bCs/>
                <w:color w:val="000000"/>
                <w:lang w:eastAsia="ja-JP"/>
              </w:rPr>
              <w:t xml:space="preserve"> </w:t>
            </w:r>
            <w:r w:rsidRPr="002800B5">
              <w:rPr>
                <w:rFonts w:ascii="Calibri" w:hAnsi="Calibri"/>
                <w:b/>
                <w:bCs/>
                <w:color w:val="000000"/>
                <w:sz w:val="22"/>
                <w:szCs w:val="22"/>
                <w:lang w:eastAsia="ja-JP"/>
              </w:rPr>
              <w:t>Direct Quotations Cited</w:t>
            </w:r>
          </w:p>
        </w:tc>
        <w:tc>
          <w:tcPr>
            <w:tcW w:w="1240" w:type="dxa"/>
            <w:tcBorders>
              <w:top w:val="nil"/>
              <w:left w:val="nil"/>
              <w:bottom w:val="single" w:sz="4" w:space="0" w:color="auto"/>
              <w:right w:val="single" w:sz="4" w:space="0" w:color="auto"/>
            </w:tcBorders>
            <w:shd w:val="clear" w:color="auto" w:fill="auto"/>
            <w:noWrap/>
            <w:vAlign w:val="bottom"/>
            <w:hideMark/>
          </w:tcPr>
          <w:p w:rsidR="004D26F7" w:rsidRPr="002800B5" w:rsidRDefault="004D26F7" w:rsidP="00997E3C">
            <w:pPr>
              <w:jc w:val="center"/>
              <w:rPr>
                <w:rFonts w:ascii="Calibri" w:hAnsi="Calibri"/>
                <w:b/>
                <w:bCs/>
                <w:color w:val="000000"/>
                <w:lang w:eastAsia="ja-JP"/>
              </w:rPr>
            </w:pPr>
            <w:r w:rsidRPr="002800B5">
              <w:rPr>
                <w:rFonts w:ascii="Calibri" w:hAnsi="Calibri"/>
                <w:b/>
                <w:bCs/>
                <w:color w:val="000000"/>
                <w:lang w:eastAsia="ja-JP"/>
              </w:rPr>
              <w:t>171</w:t>
            </w:r>
          </w:p>
        </w:tc>
        <w:tc>
          <w:tcPr>
            <w:tcW w:w="666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D26F7" w:rsidRPr="002800B5" w:rsidRDefault="004D26F7" w:rsidP="00997E3C">
            <w:pPr>
              <w:rPr>
                <w:rFonts w:ascii="Calibri" w:hAnsi="Calibri"/>
                <w:b/>
                <w:bCs/>
                <w:color w:val="000000"/>
                <w:sz w:val="16"/>
                <w:szCs w:val="16"/>
                <w:lang w:eastAsia="ja-JP"/>
              </w:rPr>
            </w:pPr>
            <w:r w:rsidRPr="002800B5">
              <w:rPr>
                <w:rFonts w:ascii="Calibri" w:hAnsi="Calibri"/>
                <w:b/>
                <w:bCs/>
                <w:color w:val="000000"/>
                <w:sz w:val="16"/>
                <w:szCs w:val="16"/>
                <w:lang w:eastAsia="ja-JP"/>
              </w:rPr>
              <w:t>&lt; 40 WORDS W/IN TEXT        &gt; 40 WORDS USE STAND-ALONE BLOCK</w:t>
            </w:r>
          </w:p>
        </w:tc>
      </w:tr>
      <w:tr w:rsidR="004D26F7" w:rsidRPr="002800B5" w:rsidTr="00997E3C">
        <w:trPr>
          <w:trHeight w:val="36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4D26F7" w:rsidRPr="002800B5" w:rsidRDefault="004D26F7" w:rsidP="00997E3C">
            <w:pPr>
              <w:rPr>
                <w:rFonts w:ascii="Calibri" w:hAnsi="Calibri"/>
                <w:b/>
                <w:bCs/>
                <w:color w:val="000000"/>
                <w:lang w:eastAsia="ja-JP"/>
              </w:rPr>
            </w:pPr>
            <w:r w:rsidRPr="002800B5">
              <w:rPr>
                <w:rFonts w:ascii="Calibri" w:hAnsi="Calibri"/>
                <w:b/>
                <w:bCs/>
                <w:color w:val="000000"/>
                <w:lang w:eastAsia="ja-JP"/>
              </w:rPr>
              <w:t xml:space="preserve"> </w:t>
            </w:r>
            <w:r w:rsidRPr="002800B5">
              <w:rPr>
                <w:rFonts w:ascii="Calibri" w:hAnsi="Calibri"/>
                <w:b/>
                <w:bCs/>
                <w:color w:val="000000"/>
                <w:sz w:val="22"/>
                <w:szCs w:val="22"/>
                <w:lang w:eastAsia="ja-JP"/>
              </w:rPr>
              <w:t>Overall Formatting Correct</w:t>
            </w:r>
          </w:p>
        </w:tc>
        <w:tc>
          <w:tcPr>
            <w:tcW w:w="1240" w:type="dxa"/>
            <w:tcBorders>
              <w:top w:val="nil"/>
              <w:left w:val="nil"/>
              <w:bottom w:val="single" w:sz="4" w:space="0" w:color="auto"/>
              <w:right w:val="single" w:sz="4" w:space="0" w:color="auto"/>
            </w:tcBorders>
            <w:shd w:val="clear" w:color="auto" w:fill="auto"/>
            <w:noWrap/>
            <w:vAlign w:val="bottom"/>
            <w:hideMark/>
          </w:tcPr>
          <w:p w:rsidR="004D26F7" w:rsidRPr="002800B5" w:rsidRDefault="004D26F7" w:rsidP="00997E3C">
            <w:pPr>
              <w:jc w:val="center"/>
              <w:rPr>
                <w:rFonts w:ascii="Calibri" w:hAnsi="Calibri"/>
                <w:b/>
                <w:bCs/>
                <w:color w:val="000000"/>
                <w:lang w:eastAsia="ja-JP"/>
              </w:rPr>
            </w:pPr>
            <w:r w:rsidRPr="002800B5">
              <w:rPr>
                <w:rFonts w:ascii="Calibri" w:hAnsi="Calibri"/>
                <w:b/>
                <w:bCs/>
                <w:color w:val="000000"/>
                <w:lang w:eastAsia="ja-JP"/>
              </w:rPr>
              <w:t>178</w:t>
            </w:r>
          </w:p>
        </w:tc>
        <w:tc>
          <w:tcPr>
            <w:tcW w:w="666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D26F7" w:rsidRPr="002800B5" w:rsidRDefault="004D26F7" w:rsidP="00997E3C">
            <w:pPr>
              <w:rPr>
                <w:rFonts w:ascii="Calibri" w:hAnsi="Calibri"/>
                <w:b/>
                <w:bCs/>
                <w:color w:val="000000"/>
                <w:sz w:val="18"/>
                <w:szCs w:val="18"/>
                <w:lang w:eastAsia="ja-JP"/>
              </w:rPr>
            </w:pPr>
            <w:r w:rsidRPr="002800B5">
              <w:rPr>
                <w:rFonts w:ascii="Calibri" w:hAnsi="Calibri"/>
                <w:b/>
                <w:bCs/>
                <w:color w:val="000000"/>
                <w:sz w:val="18"/>
                <w:szCs w:val="18"/>
                <w:lang w:eastAsia="ja-JP"/>
              </w:rPr>
              <w:t>Within Text  Y / N / NA     Parenthetical Citations  Y  /  N  / NA</w:t>
            </w:r>
          </w:p>
        </w:tc>
      </w:tr>
      <w:tr w:rsidR="004D26F7" w:rsidRPr="002800B5" w:rsidTr="00997E3C">
        <w:trPr>
          <w:trHeight w:val="360"/>
        </w:trPr>
        <w:tc>
          <w:tcPr>
            <w:tcW w:w="3360" w:type="dxa"/>
            <w:tcBorders>
              <w:top w:val="nil"/>
              <w:left w:val="single" w:sz="4" w:space="0" w:color="auto"/>
              <w:bottom w:val="single" w:sz="4" w:space="0" w:color="auto"/>
              <w:right w:val="single" w:sz="4" w:space="0" w:color="auto"/>
            </w:tcBorders>
            <w:shd w:val="clear" w:color="000000" w:fill="BFBFBF"/>
            <w:noWrap/>
            <w:vAlign w:val="bottom"/>
            <w:hideMark/>
          </w:tcPr>
          <w:p w:rsidR="004D26F7" w:rsidRPr="002800B5" w:rsidRDefault="004D26F7" w:rsidP="00997E3C">
            <w:pPr>
              <w:rPr>
                <w:rFonts w:ascii="Calibri" w:hAnsi="Calibri"/>
                <w:b/>
                <w:bCs/>
                <w:color w:val="000000"/>
                <w:sz w:val="22"/>
                <w:szCs w:val="22"/>
                <w:lang w:eastAsia="ja-JP"/>
              </w:rPr>
            </w:pPr>
            <w:r w:rsidRPr="002800B5">
              <w:rPr>
                <w:rFonts w:ascii="Calibri" w:hAnsi="Calibri"/>
                <w:b/>
                <w:bCs/>
                <w:color w:val="000000"/>
                <w:sz w:val="22"/>
                <w:szCs w:val="22"/>
                <w:lang w:eastAsia="ja-JP"/>
              </w:rPr>
              <w:t xml:space="preserve">Reference Page:               </w:t>
            </w:r>
            <w:r>
              <w:rPr>
                <w:rFonts w:ascii="Calibri" w:hAnsi="Calibri"/>
                <w:b/>
                <w:bCs/>
                <w:color w:val="000000"/>
                <w:sz w:val="22"/>
                <w:szCs w:val="22"/>
                <w:lang w:eastAsia="ja-JP"/>
              </w:rPr>
              <w:t xml:space="preserve">5 </w:t>
            </w:r>
            <w:r w:rsidRPr="002800B5">
              <w:rPr>
                <w:rFonts w:ascii="Calibri" w:hAnsi="Calibri"/>
                <w:b/>
                <w:bCs/>
                <w:color w:val="000000"/>
                <w:sz w:val="22"/>
                <w:szCs w:val="22"/>
                <w:lang w:eastAsia="ja-JP"/>
              </w:rPr>
              <w:t>Points</w:t>
            </w:r>
          </w:p>
        </w:tc>
        <w:tc>
          <w:tcPr>
            <w:tcW w:w="1240" w:type="dxa"/>
            <w:tcBorders>
              <w:top w:val="nil"/>
              <w:left w:val="nil"/>
              <w:bottom w:val="single" w:sz="4" w:space="0" w:color="auto"/>
              <w:right w:val="single" w:sz="4" w:space="0" w:color="auto"/>
            </w:tcBorders>
            <w:shd w:val="clear" w:color="000000" w:fill="BFBFBF"/>
            <w:noWrap/>
            <w:vAlign w:val="bottom"/>
            <w:hideMark/>
          </w:tcPr>
          <w:p w:rsidR="004D26F7" w:rsidRPr="002800B5" w:rsidRDefault="004D26F7" w:rsidP="00997E3C">
            <w:pPr>
              <w:jc w:val="center"/>
              <w:rPr>
                <w:rFonts w:ascii="Calibri" w:hAnsi="Calibri"/>
                <w:b/>
                <w:bCs/>
                <w:color w:val="000000"/>
                <w:lang w:eastAsia="ja-JP"/>
              </w:rPr>
            </w:pPr>
            <w:r w:rsidRPr="002800B5">
              <w:rPr>
                <w:rFonts w:ascii="Calibri" w:hAnsi="Calibri"/>
                <w:b/>
                <w:bCs/>
                <w:color w:val="000000"/>
                <w:lang w:eastAsia="ja-JP"/>
              </w:rPr>
              <w:t> </w:t>
            </w:r>
          </w:p>
        </w:tc>
        <w:tc>
          <w:tcPr>
            <w:tcW w:w="1187" w:type="dxa"/>
            <w:tcBorders>
              <w:top w:val="nil"/>
              <w:left w:val="nil"/>
              <w:bottom w:val="single" w:sz="4" w:space="0" w:color="auto"/>
              <w:right w:val="nil"/>
            </w:tcBorders>
            <w:shd w:val="clear" w:color="000000" w:fill="BFBFBF"/>
            <w:noWrap/>
            <w:vAlign w:val="bottom"/>
            <w:hideMark/>
          </w:tcPr>
          <w:p w:rsidR="004D26F7" w:rsidRPr="002800B5" w:rsidRDefault="004D26F7" w:rsidP="00997E3C">
            <w:pPr>
              <w:rPr>
                <w:rFonts w:ascii="Calibri" w:hAnsi="Calibri"/>
                <w:b/>
                <w:bCs/>
                <w:color w:val="000000"/>
                <w:sz w:val="20"/>
                <w:lang w:eastAsia="ja-JP"/>
              </w:rPr>
            </w:pPr>
            <w:r w:rsidRPr="002800B5">
              <w:rPr>
                <w:rFonts w:ascii="Calibri" w:hAnsi="Calibri"/>
                <w:b/>
                <w:bCs/>
                <w:color w:val="000000"/>
                <w:sz w:val="20"/>
                <w:lang w:eastAsia="ja-JP"/>
              </w:rPr>
              <w:t> </w:t>
            </w:r>
          </w:p>
        </w:tc>
        <w:tc>
          <w:tcPr>
            <w:tcW w:w="1187" w:type="dxa"/>
            <w:tcBorders>
              <w:top w:val="nil"/>
              <w:left w:val="nil"/>
              <w:bottom w:val="single" w:sz="4" w:space="0" w:color="auto"/>
              <w:right w:val="nil"/>
            </w:tcBorders>
            <w:shd w:val="clear" w:color="000000" w:fill="BFBFBF"/>
            <w:noWrap/>
            <w:vAlign w:val="bottom"/>
            <w:hideMark/>
          </w:tcPr>
          <w:p w:rsidR="004D26F7" w:rsidRPr="002800B5" w:rsidRDefault="004D26F7" w:rsidP="00997E3C">
            <w:pPr>
              <w:rPr>
                <w:rFonts w:ascii="Calibri" w:hAnsi="Calibri"/>
                <w:b/>
                <w:bCs/>
                <w:color w:val="000000"/>
                <w:sz w:val="20"/>
                <w:lang w:eastAsia="ja-JP"/>
              </w:rPr>
            </w:pPr>
            <w:r w:rsidRPr="002800B5">
              <w:rPr>
                <w:rFonts w:ascii="Calibri" w:hAnsi="Calibri"/>
                <w:b/>
                <w:bCs/>
                <w:color w:val="000000"/>
                <w:sz w:val="20"/>
                <w:lang w:eastAsia="ja-JP"/>
              </w:rPr>
              <w:t> </w:t>
            </w:r>
          </w:p>
        </w:tc>
        <w:tc>
          <w:tcPr>
            <w:tcW w:w="1187" w:type="dxa"/>
            <w:tcBorders>
              <w:top w:val="nil"/>
              <w:left w:val="nil"/>
              <w:bottom w:val="single" w:sz="4" w:space="0" w:color="auto"/>
              <w:right w:val="nil"/>
            </w:tcBorders>
            <w:shd w:val="clear" w:color="000000" w:fill="BFBFBF"/>
            <w:noWrap/>
            <w:vAlign w:val="bottom"/>
            <w:hideMark/>
          </w:tcPr>
          <w:p w:rsidR="004D26F7" w:rsidRPr="002800B5" w:rsidRDefault="004D26F7" w:rsidP="00997E3C">
            <w:pPr>
              <w:rPr>
                <w:rFonts w:ascii="Calibri" w:hAnsi="Calibri"/>
                <w:b/>
                <w:bCs/>
                <w:color w:val="000000"/>
                <w:sz w:val="20"/>
                <w:lang w:eastAsia="ja-JP"/>
              </w:rPr>
            </w:pPr>
            <w:r w:rsidRPr="002800B5">
              <w:rPr>
                <w:rFonts w:ascii="Calibri" w:hAnsi="Calibri"/>
                <w:b/>
                <w:bCs/>
                <w:color w:val="000000"/>
                <w:sz w:val="20"/>
                <w:lang w:eastAsia="ja-JP"/>
              </w:rPr>
              <w:t> </w:t>
            </w:r>
          </w:p>
        </w:tc>
        <w:tc>
          <w:tcPr>
            <w:tcW w:w="1187" w:type="dxa"/>
            <w:tcBorders>
              <w:top w:val="nil"/>
              <w:left w:val="nil"/>
              <w:bottom w:val="single" w:sz="4" w:space="0" w:color="auto"/>
              <w:right w:val="nil"/>
            </w:tcBorders>
            <w:shd w:val="clear" w:color="000000" w:fill="BFBFBF"/>
            <w:noWrap/>
            <w:vAlign w:val="bottom"/>
            <w:hideMark/>
          </w:tcPr>
          <w:p w:rsidR="004D26F7" w:rsidRPr="002800B5" w:rsidRDefault="004D26F7" w:rsidP="00997E3C">
            <w:pPr>
              <w:rPr>
                <w:rFonts w:ascii="Calibri" w:hAnsi="Calibri"/>
                <w:b/>
                <w:bCs/>
                <w:color w:val="000000"/>
                <w:sz w:val="20"/>
                <w:lang w:eastAsia="ja-JP"/>
              </w:rPr>
            </w:pPr>
            <w:r w:rsidRPr="002800B5">
              <w:rPr>
                <w:rFonts w:ascii="Calibri" w:hAnsi="Calibri"/>
                <w:b/>
                <w:bCs/>
                <w:color w:val="000000"/>
                <w:sz w:val="20"/>
                <w:lang w:eastAsia="ja-JP"/>
              </w:rPr>
              <w:t> </w:t>
            </w:r>
          </w:p>
        </w:tc>
        <w:tc>
          <w:tcPr>
            <w:tcW w:w="1920" w:type="dxa"/>
            <w:tcBorders>
              <w:top w:val="nil"/>
              <w:left w:val="nil"/>
              <w:bottom w:val="single" w:sz="4" w:space="0" w:color="auto"/>
              <w:right w:val="single" w:sz="4" w:space="0" w:color="auto"/>
            </w:tcBorders>
            <w:shd w:val="clear" w:color="000000" w:fill="BFBFBF"/>
            <w:noWrap/>
            <w:vAlign w:val="bottom"/>
            <w:hideMark/>
          </w:tcPr>
          <w:p w:rsidR="004D26F7" w:rsidRPr="002800B5" w:rsidRDefault="004D26F7" w:rsidP="00997E3C">
            <w:pPr>
              <w:rPr>
                <w:rFonts w:ascii="Calibri" w:hAnsi="Calibri"/>
                <w:b/>
                <w:bCs/>
                <w:color w:val="000000"/>
                <w:sz w:val="20"/>
                <w:lang w:eastAsia="ja-JP"/>
              </w:rPr>
            </w:pPr>
            <w:r w:rsidRPr="002800B5">
              <w:rPr>
                <w:rFonts w:ascii="Calibri" w:hAnsi="Calibri"/>
                <w:b/>
                <w:bCs/>
                <w:color w:val="000000"/>
                <w:sz w:val="20"/>
                <w:lang w:eastAsia="ja-JP"/>
              </w:rPr>
              <w:t> </w:t>
            </w:r>
          </w:p>
        </w:tc>
      </w:tr>
      <w:tr w:rsidR="004D26F7" w:rsidRPr="002800B5" w:rsidTr="00997E3C">
        <w:trPr>
          <w:trHeight w:val="36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4D26F7" w:rsidRPr="002800B5" w:rsidRDefault="004D26F7" w:rsidP="00997E3C">
            <w:pPr>
              <w:rPr>
                <w:rFonts w:ascii="Calibri" w:hAnsi="Calibri"/>
                <w:b/>
                <w:bCs/>
                <w:color w:val="000000"/>
                <w:sz w:val="22"/>
                <w:szCs w:val="22"/>
                <w:lang w:eastAsia="ja-JP"/>
              </w:rPr>
            </w:pPr>
            <w:r w:rsidRPr="002800B5">
              <w:rPr>
                <w:rFonts w:ascii="Calibri" w:hAnsi="Calibri"/>
                <w:b/>
                <w:bCs/>
                <w:color w:val="000000"/>
                <w:sz w:val="22"/>
                <w:szCs w:val="22"/>
                <w:lang w:eastAsia="ja-JP"/>
              </w:rPr>
              <w:t xml:space="preserve"> Title</w:t>
            </w:r>
          </w:p>
        </w:tc>
        <w:tc>
          <w:tcPr>
            <w:tcW w:w="1240" w:type="dxa"/>
            <w:tcBorders>
              <w:top w:val="nil"/>
              <w:left w:val="nil"/>
              <w:bottom w:val="single" w:sz="4" w:space="0" w:color="auto"/>
              <w:right w:val="single" w:sz="4" w:space="0" w:color="auto"/>
            </w:tcBorders>
            <w:shd w:val="clear" w:color="auto" w:fill="auto"/>
            <w:noWrap/>
            <w:vAlign w:val="bottom"/>
            <w:hideMark/>
          </w:tcPr>
          <w:p w:rsidR="004D26F7" w:rsidRPr="002800B5" w:rsidRDefault="004D26F7" w:rsidP="00997E3C">
            <w:pPr>
              <w:jc w:val="center"/>
              <w:rPr>
                <w:rFonts w:ascii="Calibri" w:hAnsi="Calibri"/>
                <w:b/>
                <w:bCs/>
                <w:color w:val="000000"/>
                <w:lang w:eastAsia="ja-JP"/>
              </w:rPr>
            </w:pPr>
            <w:r w:rsidRPr="002800B5">
              <w:rPr>
                <w:rFonts w:ascii="Calibri" w:hAnsi="Calibri"/>
                <w:b/>
                <w:bCs/>
                <w:color w:val="000000"/>
                <w:lang w:eastAsia="ja-JP"/>
              </w:rPr>
              <w:t>37</w:t>
            </w:r>
          </w:p>
        </w:tc>
        <w:tc>
          <w:tcPr>
            <w:tcW w:w="4748" w:type="dxa"/>
            <w:gridSpan w:val="4"/>
            <w:tcBorders>
              <w:top w:val="single" w:sz="4" w:space="0" w:color="auto"/>
              <w:left w:val="single" w:sz="4" w:space="0" w:color="auto"/>
              <w:bottom w:val="single" w:sz="4" w:space="0" w:color="auto"/>
              <w:right w:val="nil"/>
            </w:tcBorders>
            <w:shd w:val="clear" w:color="auto" w:fill="auto"/>
            <w:noWrap/>
            <w:vAlign w:val="bottom"/>
            <w:hideMark/>
          </w:tcPr>
          <w:p w:rsidR="004D26F7" w:rsidRPr="002800B5" w:rsidRDefault="004D26F7" w:rsidP="00997E3C">
            <w:pPr>
              <w:rPr>
                <w:rFonts w:ascii="Calibri" w:hAnsi="Calibri"/>
                <w:b/>
                <w:bCs/>
                <w:color w:val="000000"/>
                <w:sz w:val="16"/>
                <w:szCs w:val="16"/>
                <w:lang w:eastAsia="ja-JP"/>
              </w:rPr>
            </w:pPr>
            <w:r w:rsidRPr="002800B5">
              <w:rPr>
                <w:rFonts w:ascii="Calibri" w:hAnsi="Calibri"/>
                <w:b/>
                <w:bCs/>
                <w:color w:val="000000"/>
                <w:sz w:val="16"/>
                <w:szCs w:val="16"/>
                <w:lang w:eastAsia="ja-JP"/>
              </w:rPr>
              <w:t xml:space="preserve">CENTERED AT TOP BELOW RUNNING HEAD AND PAGE # </w:t>
            </w:r>
          </w:p>
        </w:tc>
        <w:tc>
          <w:tcPr>
            <w:tcW w:w="1920" w:type="dxa"/>
            <w:tcBorders>
              <w:top w:val="nil"/>
              <w:left w:val="nil"/>
              <w:bottom w:val="single" w:sz="4" w:space="0" w:color="auto"/>
              <w:right w:val="single" w:sz="4" w:space="0" w:color="auto"/>
            </w:tcBorders>
            <w:shd w:val="clear" w:color="auto" w:fill="auto"/>
            <w:noWrap/>
            <w:vAlign w:val="bottom"/>
            <w:hideMark/>
          </w:tcPr>
          <w:p w:rsidR="004D26F7" w:rsidRPr="002800B5" w:rsidRDefault="004D26F7" w:rsidP="00997E3C">
            <w:pPr>
              <w:rPr>
                <w:rFonts w:ascii="Calibri" w:hAnsi="Calibri"/>
                <w:b/>
                <w:bCs/>
                <w:color w:val="000000"/>
                <w:sz w:val="16"/>
                <w:szCs w:val="16"/>
                <w:lang w:eastAsia="ja-JP"/>
              </w:rPr>
            </w:pPr>
            <w:r w:rsidRPr="002800B5">
              <w:rPr>
                <w:rFonts w:ascii="Calibri" w:hAnsi="Calibri"/>
                <w:b/>
                <w:bCs/>
                <w:color w:val="000000"/>
                <w:sz w:val="16"/>
                <w:szCs w:val="16"/>
                <w:lang w:eastAsia="ja-JP"/>
              </w:rPr>
              <w:t> </w:t>
            </w:r>
          </w:p>
        </w:tc>
      </w:tr>
      <w:tr w:rsidR="004D26F7" w:rsidRPr="002800B5" w:rsidTr="00997E3C">
        <w:trPr>
          <w:trHeight w:val="36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4D26F7" w:rsidRPr="002800B5" w:rsidRDefault="004D26F7" w:rsidP="00997E3C">
            <w:pPr>
              <w:rPr>
                <w:rFonts w:ascii="Calibri" w:hAnsi="Calibri"/>
                <w:b/>
                <w:bCs/>
                <w:color w:val="000000"/>
                <w:sz w:val="22"/>
                <w:szCs w:val="22"/>
                <w:lang w:eastAsia="ja-JP"/>
              </w:rPr>
            </w:pPr>
            <w:r w:rsidRPr="002800B5">
              <w:rPr>
                <w:rFonts w:ascii="Calibri" w:hAnsi="Calibri"/>
                <w:b/>
                <w:bCs/>
                <w:color w:val="000000"/>
                <w:sz w:val="22"/>
                <w:szCs w:val="22"/>
                <w:lang w:eastAsia="ja-JP"/>
              </w:rPr>
              <w:t xml:space="preserve"> Author/Editor Information </w:t>
            </w:r>
          </w:p>
        </w:tc>
        <w:tc>
          <w:tcPr>
            <w:tcW w:w="1240" w:type="dxa"/>
            <w:tcBorders>
              <w:top w:val="nil"/>
              <w:left w:val="nil"/>
              <w:bottom w:val="single" w:sz="4" w:space="0" w:color="auto"/>
              <w:right w:val="single" w:sz="4" w:space="0" w:color="auto"/>
            </w:tcBorders>
            <w:shd w:val="clear" w:color="auto" w:fill="auto"/>
            <w:noWrap/>
            <w:vAlign w:val="bottom"/>
            <w:hideMark/>
          </w:tcPr>
          <w:p w:rsidR="004D26F7" w:rsidRPr="002800B5" w:rsidRDefault="004D26F7" w:rsidP="00997E3C">
            <w:pPr>
              <w:jc w:val="center"/>
              <w:rPr>
                <w:rFonts w:ascii="Calibri" w:hAnsi="Calibri"/>
                <w:b/>
                <w:bCs/>
                <w:color w:val="000000"/>
                <w:lang w:eastAsia="ja-JP"/>
              </w:rPr>
            </w:pPr>
            <w:r w:rsidRPr="002800B5">
              <w:rPr>
                <w:rFonts w:ascii="Calibri" w:hAnsi="Calibri"/>
                <w:b/>
                <w:bCs/>
                <w:color w:val="000000"/>
                <w:lang w:eastAsia="ja-JP"/>
              </w:rPr>
              <w:t>184</w:t>
            </w:r>
          </w:p>
        </w:tc>
        <w:tc>
          <w:tcPr>
            <w:tcW w:w="4748" w:type="dxa"/>
            <w:gridSpan w:val="4"/>
            <w:tcBorders>
              <w:top w:val="single" w:sz="4" w:space="0" w:color="auto"/>
              <w:left w:val="single" w:sz="4" w:space="0" w:color="auto"/>
              <w:bottom w:val="single" w:sz="4" w:space="0" w:color="auto"/>
              <w:right w:val="nil"/>
            </w:tcBorders>
            <w:shd w:val="clear" w:color="auto" w:fill="auto"/>
            <w:noWrap/>
            <w:vAlign w:val="bottom"/>
            <w:hideMark/>
          </w:tcPr>
          <w:p w:rsidR="004D26F7" w:rsidRPr="002800B5" w:rsidRDefault="004D26F7" w:rsidP="00997E3C">
            <w:pPr>
              <w:rPr>
                <w:rFonts w:ascii="Calibri" w:hAnsi="Calibri"/>
                <w:b/>
                <w:bCs/>
                <w:color w:val="000000"/>
                <w:sz w:val="16"/>
                <w:szCs w:val="16"/>
                <w:lang w:eastAsia="ja-JP"/>
              </w:rPr>
            </w:pPr>
            <w:r w:rsidRPr="002800B5">
              <w:rPr>
                <w:rFonts w:ascii="Calibri" w:hAnsi="Calibri"/>
                <w:b/>
                <w:bCs/>
                <w:color w:val="000000"/>
                <w:sz w:val="16"/>
                <w:szCs w:val="16"/>
                <w:lang w:eastAsia="ja-JP"/>
              </w:rPr>
              <w:t>LAST NAME, FIRST INITIAL, MIDDLE INITIAL   /   NA</w:t>
            </w:r>
          </w:p>
        </w:tc>
        <w:tc>
          <w:tcPr>
            <w:tcW w:w="1920" w:type="dxa"/>
            <w:tcBorders>
              <w:top w:val="nil"/>
              <w:left w:val="nil"/>
              <w:bottom w:val="single" w:sz="4" w:space="0" w:color="auto"/>
              <w:right w:val="single" w:sz="4" w:space="0" w:color="auto"/>
            </w:tcBorders>
            <w:shd w:val="clear" w:color="auto" w:fill="auto"/>
            <w:noWrap/>
            <w:vAlign w:val="bottom"/>
            <w:hideMark/>
          </w:tcPr>
          <w:p w:rsidR="004D26F7" w:rsidRPr="002800B5" w:rsidRDefault="004D26F7" w:rsidP="00997E3C">
            <w:pPr>
              <w:rPr>
                <w:rFonts w:ascii="Calibri" w:hAnsi="Calibri"/>
                <w:b/>
                <w:bCs/>
                <w:color w:val="000000"/>
                <w:sz w:val="16"/>
                <w:szCs w:val="16"/>
                <w:lang w:eastAsia="ja-JP"/>
              </w:rPr>
            </w:pPr>
            <w:r w:rsidRPr="002800B5">
              <w:rPr>
                <w:rFonts w:ascii="Calibri" w:hAnsi="Calibri"/>
                <w:b/>
                <w:bCs/>
                <w:color w:val="000000"/>
                <w:sz w:val="16"/>
                <w:szCs w:val="16"/>
                <w:lang w:eastAsia="ja-JP"/>
              </w:rPr>
              <w:t> </w:t>
            </w:r>
          </w:p>
        </w:tc>
      </w:tr>
      <w:tr w:rsidR="004D26F7" w:rsidRPr="002800B5" w:rsidTr="00997E3C">
        <w:trPr>
          <w:trHeight w:val="36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4D26F7" w:rsidRPr="002800B5" w:rsidRDefault="004D26F7" w:rsidP="00997E3C">
            <w:pPr>
              <w:rPr>
                <w:rFonts w:ascii="Calibri" w:hAnsi="Calibri"/>
                <w:b/>
                <w:bCs/>
                <w:color w:val="000000"/>
                <w:lang w:eastAsia="ja-JP"/>
              </w:rPr>
            </w:pPr>
            <w:r w:rsidRPr="002800B5">
              <w:rPr>
                <w:rFonts w:ascii="Calibri" w:hAnsi="Calibri"/>
                <w:b/>
                <w:bCs/>
                <w:color w:val="000000"/>
                <w:lang w:eastAsia="ja-JP"/>
              </w:rPr>
              <w:t xml:space="preserve"> </w:t>
            </w:r>
            <w:r w:rsidRPr="002800B5">
              <w:rPr>
                <w:rFonts w:ascii="Calibri" w:hAnsi="Calibri"/>
                <w:b/>
                <w:bCs/>
                <w:color w:val="000000"/>
                <w:sz w:val="22"/>
                <w:szCs w:val="22"/>
                <w:lang w:eastAsia="ja-JP"/>
              </w:rPr>
              <w:t>Entries in Alphabetical Order</w:t>
            </w:r>
          </w:p>
        </w:tc>
        <w:tc>
          <w:tcPr>
            <w:tcW w:w="1240" w:type="dxa"/>
            <w:tcBorders>
              <w:top w:val="nil"/>
              <w:left w:val="nil"/>
              <w:bottom w:val="single" w:sz="4" w:space="0" w:color="auto"/>
              <w:right w:val="single" w:sz="4" w:space="0" w:color="auto"/>
            </w:tcBorders>
            <w:shd w:val="clear" w:color="auto" w:fill="auto"/>
            <w:noWrap/>
            <w:vAlign w:val="bottom"/>
            <w:hideMark/>
          </w:tcPr>
          <w:p w:rsidR="004D26F7" w:rsidRPr="002800B5" w:rsidRDefault="004D26F7" w:rsidP="00997E3C">
            <w:pPr>
              <w:jc w:val="center"/>
              <w:rPr>
                <w:rFonts w:ascii="Calibri" w:hAnsi="Calibri"/>
                <w:b/>
                <w:bCs/>
                <w:color w:val="000000"/>
                <w:lang w:eastAsia="ja-JP"/>
              </w:rPr>
            </w:pPr>
            <w:r w:rsidRPr="002800B5">
              <w:rPr>
                <w:rFonts w:ascii="Calibri" w:hAnsi="Calibri"/>
                <w:b/>
                <w:bCs/>
                <w:color w:val="000000"/>
                <w:lang w:eastAsia="ja-JP"/>
              </w:rPr>
              <w:t>181</w:t>
            </w:r>
          </w:p>
        </w:tc>
        <w:tc>
          <w:tcPr>
            <w:tcW w:w="2374" w:type="dxa"/>
            <w:gridSpan w:val="2"/>
            <w:tcBorders>
              <w:top w:val="single" w:sz="4" w:space="0" w:color="auto"/>
              <w:left w:val="single" w:sz="4" w:space="0" w:color="auto"/>
              <w:bottom w:val="single" w:sz="4" w:space="0" w:color="auto"/>
              <w:right w:val="nil"/>
            </w:tcBorders>
            <w:shd w:val="clear" w:color="auto" w:fill="auto"/>
            <w:noWrap/>
            <w:vAlign w:val="bottom"/>
            <w:hideMark/>
          </w:tcPr>
          <w:p w:rsidR="004D26F7" w:rsidRPr="002800B5" w:rsidRDefault="004D26F7" w:rsidP="00997E3C">
            <w:pPr>
              <w:rPr>
                <w:rFonts w:ascii="Calibri" w:hAnsi="Calibri"/>
                <w:b/>
                <w:bCs/>
                <w:color w:val="000000"/>
                <w:sz w:val="18"/>
                <w:szCs w:val="18"/>
                <w:lang w:eastAsia="ja-JP"/>
              </w:rPr>
            </w:pPr>
            <w:r w:rsidRPr="002800B5">
              <w:rPr>
                <w:rFonts w:ascii="Calibri" w:hAnsi="Calibri"/>
                <w:b/>
                <w:bCs/>
                <w:color w:val="000000"/>
                <w:sz w:val="18"/>
                <w:szCs w:val="18"/>
                <w:lang w:eastAsia="ja-JP"/>
              </w:rPr>
              <w:t>Yes    /   No   /   NA</w:t>
            </w:r>
          </w:p>
        </w:tc>
        <w:tc>
          <w:tcPr>
            <w:tcW w:w="1187" w:type="dxa"/>
            <w:tcBorders>
              <w:top w:val="nil"/>
              <w:left w:val="nil"/>
              <w:bottom w:val="single" w:sz="4" w:space="0" w:color="auto"/>
              <w:right w:val="nil"/>
            </w:tcBorders>
            <w:shd w:val="clear" w:color="auto" w:fill="auto"/>
            <w:noWrap/>
            <w:vAlign w:val="bottom"/>
            <w:hideMark/>
          </w:tcPr>
          <w:p w:rsidR="004D26F7" w:rsidRPr="002800B5" w:rsidRDefault="004D26F7" w:rsidP="00997E3C">
            <w:pPr>
              <w:rPr>
                <w:rFonts w:ascii="Calibri" w:hAnsi="Calibri"/>
                <w:b/>
                <w:bCs/>
                <w:color w:val="000000"/>
                <w:sz w:val="18"/>
                <w:szCs w:val="18"/>
                <w:lang w:eastAsia="ja-JP"/>
              </w:rPr>
            </w:pPr>
            <w:r w:rsidRPr="002800B5">
              <w:rPr>
                <w:rFonts w:ascii="Calibri" w:hAnsi="Calibri"/>
                <w:b/>
                <w:bCs/>
                <w:color w:val="000000"/>
                <w:sz w:val="18"/>
                <w:szCs w:val="18"/>
                <w:lang w:eastAsia="ja-JP"/>
              </w:rPr>
              <w:t> </w:t>
            </w:r>
          </w:p>
        </w:tc>
        <w:tc>
          <w:tcPr>
            <w:tcW w:w="1187" w:type="dxa"/>
            <w:tcBorders>
              <w:top w:val="nil"/>
              <w:left w:val="nil"/>
              <w:bottom w:val="single" w:sz="4" w:space="0" w:color="auto"/>
              <w:right w:val="nil"/>
            </w:tcBorders>
            <w:shd w:val="clear" w:color="auto" w:fill="auto"/>
            <w:noWrap/>
            <w:vAlign w:val="bottom"/>
            <w:hideMark/>
          </w:tcPr>
          <w:p w:rsidR="004D26F7" w:rsidRPr="002800B5" w:rsidRDefault="004D26F7" w:rsidP="00997E3C">
            <w:pPr>
              <w:rPr>
                <w:rFonts w:ascii="Calibri" w:hAnsi="Calibri"/>
                <w:b/>
                <w:bCs/>
                <w:color w:val="000000"/>
                <w:sz w:val="18"/>
                <w:szCs w:val="18"/>
                <w:lang w:eastAsia="ja-JP"/>
              </w:rPr>
            </w:pPr>
            <w:r w:rsidRPr="002800B5">
              <w:rPr>
                <w:rFonts w:ascii="Calibri" w:hAnsi="Calibri"/>
                <w:b/>
                <w:bCs/>
                <w:color w:val="000000"/>
                <w:sz w:val="18"/>
                <w:szCs w:val="18"/>
                <w:lang w:eastAsia="ja-JP"/>
              </w:rPr>
              <w:t> </w:t>
            </w:r>
          </w:p>
        </w:tc>
        <w:tc>
          <w:tcPr>
            <w:tcW w:w="1920" w:type="dxa"/>
            <w:tcBorders>
              <w:top w:val="nil"/>
              <w:left w:val="nil"/>
              <w:bottom w:val="single" w:sz="4" w:space="0" w:color="auto"/>
              <w:right w:val="single" w:sz="4" w:space="0" w:color="auto"/>
            </w:tcBorders>
            <w:shd w:val="clear" w:color="auto" w:fill="auto"/>
            <w:noWrap/>
            <w:vAlign w:val="bottom"/>
            <w:hideMark/>
          </w:tcPr>
          <w:p w:rsidR="004D26F7" w:rsidRPr="002800B5" w:rsidRDefault="004D26F7" w:rsidP="00997E3C">
            <w:pPr>
              <w:rPr>
                <w:rFonts w:ascii="Calibri" w:hAnsi="Calibri"/>
                <w:b/>
                <w:bCs/>
                <w:color w:val="000000"/>
                <w:sz w:val="18"/>
                <w:szCs w:val="18"/>
                <w:lang w:eastAsia="ja-JP"/>
              </w:rPr>
            </w:pPr>
            <w:r w:rsidRPr="002800B5">
              <w:rPr>
                <w:rFonts w:ascii="Calibri" w:hAnsi="Calibri"/>
                <w:b/>
                <w:bCs/>
                <w:color w:val="000000"/>
                <w:sz w:val="18"/>
                <w:szCs w:val="18"/>
                <w:lang w:eastAsia="ja-JP"/>
              </w:rPr>
              <w:t> </w:t>
            </w:r>
          </w:p>
        </w:tc>
      </w:tr>
      <w:tr w:rsidR="004D26F7" w:rsidRPr="002800B5" w:rsidTr="00997E3C">
        <w:trPr>
          <w:trHeight w:val="36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4D26F7" w:rsidRPr="002800B5" w:rsidRDefault="004D26F7" w:rsidP="00997E3C">
            <w:pPr>
              <w:rPr>
                <w:rFonts w:ascii="Calibri" w:hAnsi="Calibri"/>
                <w:b/>
                <w:bCs/>
                <w:color w:val="000000"/>
                <w:sz w:val="22"/>
                <w:szCs w:val="22"/>
                <w:lang w:eastAsia="ja-JP"/>
              </w:rPr>
            </w:pPr>
            <w:r w:rsidRPr="002800B5">
              <w:rPr>
                <w:rFonts w:ascii="Calibri" w:hAnsi="Calibri"/>
                <w:b/>
                <w:bCs/>
                <w:color w:val="000000"/>
                <w:sz w:val="22"/>
                <w:szCs w:val="22"/>
                <w:lang w:eastAsia="ja-JP"/>
              </w:rPr>
              <w:t xml:space="preserve"> Entry Information Complete</w:t>
            </w:r>
          </w:p>
        </w:tc>
        <w:tc>
          <w:tcPr>
            <w:tcW w:w="1240" w:type="dxa"/>
            <w:tcBorders>
              <w:top w:val="nil"/>
              <w:left w:val="nil"/>
              <w:bottom w:val="single" w:sz="4" w:space="0" w:color="auto"/>
              <w:right w:val="single" w:sz="4" w:space="0" w:color="auto"/>
            </w:tcBorders>
            <w:shd w:val="clear" w:color="auto" w:fill="auto"/>
            <w:noWrap/>
            <w:vAlign w:val="bottom"/>
            <w:hideMark/>
          </w:tcPr>
          <w:p w:rsidR="004D26F7" w:rsidRPr="002800B5" w:rsidRDefault="004D26F7" w:rsidP="00997E3C">
            <w:pPr>
              <w:jc w:val="center"/>
              <w:rPr>
                <w:rFonts w:ascii="Calibri" w:hAnsi="Calibri"/>
                <w:b/>
                <w:bCs/>
                <w:color w:val="000000"/>
                <w:lang w:eastAsia="ja-JP"/>
              </w:rPr>
            </w:pPr>
            <w:r w:rsidRPr="002800B5">
              <w:rPr>
                <w:rFonts w:ascii="Calibri" w:hAnsi="Calibri"/>
                <w:b/>
                <w:bCs/>
                <w:color w:val="000000"/>
                <w:lang w:eastAsia="ja-JP"/>
              </w:rPr>
              <w:t>180</w:t>
            </w:r>
          </w:p>
        </w:tc>
        <w:tc>
          <w:tcPr>
            <w:tcW w:w="666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D26F7" w:rsidRPr="002800B5" w:rsidRDefault="004D26F7" w:rsidP="00997E3C">
            <w:pPr>
              <w:rPr>
                <w:rFonts w:ascii="Calibri" w:hAnsi="Calibri"/>
                <w:b/>
                <w:bCs/>
                <w:color w:val="000000"/>
                <w:sz w:val="16"/>
                <w:szCs w:val="16"/>
                <w:lang w:eastAsia="ja-JP"/>
              </w:rPr>
            </w:pPr>
            <w:r w:rsidRPr="002800B5">
              <w:rPr>
                <w:rFonts w:ascii="Calibri" w:hAnsi="Calibri"/>
                <w:b/>
                <w:bCs/>
                <w:color w:val="000000"/>
                <w:sz w:val="16"/>
                <w:szCs w:val="16"/>
                <w:lang w:eastAsia="ja-JP"/>
              </w:rPr>
              <w:t>DATE OF PUBLICATION/VOLUME/ISSUE/DOI/WEBSITE/PUBLISHER</w:t>
            </w:r>
          </w:p>
        </w:tc>
      </w:tr>
      <w:tr w:rsidR="004D26F7" w:rsidRPr="002800B5" w:rsidTr="00997E3C">
        <w:trPr>
          <w:trHeight w:val="36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4D26F7" w:rsidRPr="002800B5" w:rsidRDefault="004D26F7" w:rsidP="00997E3C">
            <w:pPr>
              <w:rPr>
                <w:rFonts w:ascii="Calibri" w:hAnsi="Calibri"/>
                <w:b/>
                <w:bCs/>
                <w:color w:val="000000"/>
                <w:lang w:eastAsia="ja-JP"/>
              </w:rPr>
            </w:pPr>
            <w:r w:rsidRPr="002800B5">
              <w:rPr>
                <w:rFonts w:ascii="Calibri" w:hAnsi="Calibri"/>
                <w:b/>
                <w:bCs/>
                <w:color w:val="000000"/>
                <w:lang w:eastAsia="ja-JP"/>
              </w:rPr>
              <w:t xml:space="preserve"> </w:t>
            </w:r>
            <w:r w:rsidRPr="002800B5">
              <w:rPr>
                <w:rFonts w:ascii="Calibri" w:hAnsi="Calibri"/>
                <w:b/>
                <w:bCs/>
                <w:color w:val="000000"/>
                <w:sz w:val="22"/>
                <w:szCs w:val="22"/>
                <w:lang w:eastAsia="ja-JP"/>
              </w:rPr>
              <w:t>Punctuation/Capitalization</w:t>
            </w:r>
          </w:p>
        </w:tc>
        <w:tc>
          <w:tcPr>
            <w:tcW w:w="1240" w:type="dxa"/>
            <w:tcBorders>
              <w:top w:val="nil"/>
              <w:left w:val="nil"/>
              <w:bottom w:val="single" w:sz="4" w:space="0" w:color="auto"/>
              <w:right w:val="single" w:sz="4" w:space="0" w:color="auto"/>
            </w:tcBorders>
            <w:shd w:val="clear" w:color="auto" w:fill="auto"/>
            <w:noWrap/>
            <w:vAlign w:val="bottom"/>
            <w:hideMark/>
          </w:tcPr>
          <w:p w:rsidR="004D26F7" w:rsidRPr="002800B5" w:rsidRDefault="004D26F7" w:rsidP="00997E3C">
            <w:pPr>
              <w:jc w:val="center"/>
              <w:rPr>
                <w:rFonts w:ascii="Calibri" w:hAnsi="Calibri"/>
                <w:b/>
                <w:bCs/>
                <w:color w:val="000000"/>
                <w:lang w:eastAsia="ja-JP"/>
              </w:rPr>
            </w:pPr>
            <w:r w:rsidRPr="002800B5">
              <w:rPr>
                <w:rFonts w:ascii="Calibri" w:hAnsi="Calibri"/>
                <w:b/>
                <w:bCs/>
                <w:color w:val="000000"/>
                <w:lang w:eastAsia="ja-JP"/>
              </w:rPr>
              <w:t>180-224</w:t>
            </w:r>
          </w:p>
        </w:tc>
        <w:tc>
          <w:tcPr>
            <w:tcW w:w="666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D26F7" w:rsidRPr="002800B5" w:rsidRDefault="004D26F7" w:rsidP="00997E3C">
            <w:pPr>
              <w:rPr>
                <w:rFonts w:ascii="Calibri" w:hAnsi="Calibri"/>
                <w:b/>
                <w:bCs/>
                <w:color w:val="000000"/>
                <w:sz w:val="18"/>
                <w:szCs w:val="18"/>
                <w:lang w:eastAsia="ja-JP"/>
              </w:rPr>
            </w:pPr>
            <w:r w:rsidRPr="002800B5">
              <w:rPr>
                <w:rFonts w:ascii="Calibri" w:hAnsi="Calibri"/>
                <w:b/>
                <w:bCs/>
                <w:color w:val="000000"/>
                <w:sz w:val="18"/>
                <w:szCs w:val="18"/>
                <w:lang w:eastAsia="ja-JP"/>
              </w:rPr>
              <w:t xml:space="preserve">Correct use of comma, semi-colon, capital letters  Yes  /  No  /   NA </w:t>
            </w:r>
          </w:p>
        </w:tc>
      </w:tr>
      <w:tr w:rsidR="004D26F7" w:rsidRPr="002800B5" w:rsidTr="00997E3C">
        <w:trPr>
          <w:trHeight w:val="36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4D26F7" w:rsidRPr="002800B5" w:rsidRDefault="004D26F7" w:rsidP="00997E3C">
            <w:pPr>
              <w:rPr>
                <w:rFonts w:ascii="Calibri" w:hAnsi="Calibri"/>
                <w:b/>
                <w:bCs/>
                <w:color w:val="000000"/>
                <w:lang w:eastAsia="ja-JP"/>
              </w:rPr>
            </w:pPr>
            <w:r w:rsidRPr="002800B5">
              <w:rPr>
                <w:rFonts w:ascii="Calibri" w:hAnsi="Calibri"/>
                <w:b/>
                <w:bCs/>
                <w:color w:val="000000"/>
                <w:lang w:eastAsia="ja-JP"/>
              </w:rPr>
              <w:t xml:space="preserve"> </w:t>
            </w:r>
            <w:r w:rsidRPr="002800B5">
              <w:rPr>
                <w:rFonts w:ascii="Calibri" w:hAnsi="Calibri"/>
                <w:b/>
                <w:bCs/>
                <w:color w:val="000000"/>
                <w:sz w:val="22"/>
                <w:szCs w:val="22"/>
                <w:lang w:eastAsia="ja-JP"/>
              </w:rPr>
              <w:t>Appropriate</w:t>
            </w:r>
            <w:r w:rsidRPr="002800B5">
              <w:rPr>
                <w:rFonts w:ascii="Calibri" w:hAnsi="Calibri"/>
                <w:b/>
                <w:bCs/>
                <w:color w:val="000000"/>
                <w:lang w:eastAsia="ja-JP"/>
              </w:rPr>
              <w:t xml:space="preserve"> </w:t>
            </w:r>
            <w:r w:rsidRPr="002800B5">
              <w:rPr>
                <w:rFonts w:ascii="Calibri" w:hAnsi="Calibri"/>
                <w:b/>
                <w:bCs/>
                <w:color w:val="000000"/>
                <w:sz w:val="22"/>
                <w:szCs w:val="22"/>
                <w:lang w:eastAsia="ja-JP"/>
              </w:rPr>
              <w:t>Use of Italics</w:t>
            </w:r>
          </w:p>
        </w:tc>
        <w:tc>
          <w:tcPr>
            <w:tcW w:w="1240" w:type="dxa"/>
            <w:tcBorders>
              <w:top w:val="nil"/>
              <w:left w:val="nil"/>
              <w:bottom w:val="single" w:sz="4" w:space="0" w:color="auto"/>
              <w:right w:val="single" w:sz="4" w:space="0" w:color="auto"/>
            </w:tcBorders>
            <w:shd w:val="clear" w:color="auto" w:fill="auto"/>
            <w:noWrap/>
            <w:vAlign w:val="bottom"/>
            <w:hideMark/>
          </w:tcPr>
          <w:p w:rsidR="004D26F7" w:rsidRPr="002800B5" w:rsidRDefault="004D26F7" w:rsidP="00997E3C">
            <w:pPr>
              <w:jc w:val="center"/>
              <w:rPr>
                <w:rFonts w:ascii="Calibri" w:hAnsi="Calibri"/>
                <w:b/>
                <w:bCs/>
                <w:color w:val="000000"/>
                <w:lang w:eastAsia="ja-JP"/>
              </w:rPr>
            </w:pPr>
            <w:r w:rsidRPr="002800B5">
              <w:rPr>
                <w:rFonts w:ascii="Calibri" w:hAnsi="Calibri"/>
                <w:b/>
                <w:bCs/>
                <w:color w:val="000000"/>
                <w:lang w:eastAsia="ja-JP"/>
              </w:rPr>
              <w:t>183-187</w:t>
            </w:r>
          </w:p>
        </w:tc>
        <w:tc>
          <w:tcPr>
            <w:tcW w:w="666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D26F7" w:rsidRPr="002800B5" w:rsidRDefault="004D26F7" w:rsidP="00997E3C">
            <w:pPr>
              <w:rPr>
                <w:rFonts w:ascii="Calibri" w:hAnsi="Calibri"/>
                <w:b/>
                <w:bCs/>
                <w:color w:val="000000"/>
                <w:sz w:val="16"/>
                <w:szCs w:val="16"/>
                <w:lang w:eastAsia="ja-JP"/>
              </w:rPr>
            </w:pPr>
            <w:r w:rsidRPr="002800B5">
              <w:rPr>
                <w:rFonts w:ascii="Calibri" w:hAnsi="Calibri"/>
                <w:b/>
                <w:bCs/>
                <w:color w:val="000000"/>
                <w:sz w:val="16"/>
                <w:szCs w:val="16"/>
                <w:lang w:eastAsia="ja-JP"/>
              </w:rPr>
              <w:t xml:space="preserve">BOOK &amp; PERIODICAL TITLES; PERIODICAL VOL. #; ASSOC. PUNCTUATION  </w:t>
            </w:r>
          </w:p>
        </w:tc>
      </w:tr>
      <w:tr w:rsidR="004D26F7" w:rsidRPr="002800B5" w:rsidTr="00997E3C">
        <w:trPr>
          <w:trHeight w:val="36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4D26F7" w:rsidRPr="002800B5" w:rsidRDefault="004D26F7" w:rsidP="00997E3C">
            <w:pPr>
              <w:rPr>
                <w:rFonts w:ascii="Calibri" w:hAnsi="Calibri"/>
                <w:b/>
                <w:bCs/>
                <w:color w:val="000000"/>
                <w:lang w:eastAsia="ja-JP"/>
              </w:rPr>
            </w:pPr>
            <w:r w:rsidRPr="002800B5">
              <w:rPr>
                <w:rFonts w:ascii="Calibri" w:hAnsi="Calibri"/>
                <w:b/>
                <w:bCs/>
                <w:color w:val="000000"/>
                <w:lang w:eastAsia="ja-JP"/>
              </w:rPr>
              <w:t xml:space="preserve"> </w:t>
            </w:r>
            <w:r w:rsidRPr="002800B5">
              <w:rPr>
                <w:rFonts w:ascii="Calibri" w:hAnsi="Calibri"/>
                <w:b/>
                <w:bCs/>
                <w:color w:val="000000"/>
                <w:sz w:val="22"/>
                <w:szCs w:val="22"/>
                <w:lang w:eastAsia="ja-JP"/>
              </w:rPr>
              <w:t>Hanging Indentation</w:t>
            </w:r>
          </w:p>
        </w:tc>
        <w:tc>
          <w:tcPr>
            <w:tcW w:w="1240" w:type="dxa"/>
            <w:tcBorders>
              <w:top w:val="nil"/>
              <w:left w:val="nil"/>
              <w:bottom w:val="single" w:sz="4" w:space="0" w:color="auto"/>
              <w:right w:val="single" w:sz="4" w:space="0" w:color="auto"/>
            </w:tcBorders>
            <w:shd w:val="clear" w:color="auto" w:fill="auto"/>
            <w:noWrap/>
            <w:vAlign w:val="bottom"/>
            <w:hideMark/>
          </w:tcPr>
          <w:p w:rsidR="004D26F7" w:rsidRPr="002800B5" w:rsidRDefault="004D26F7" w:rsidP="00997E3C">
            <w:pPr>
              <w:jc w:val="center"/>
              <w:rPr>
                <w:rFonts w:ascii="Calibri" w:hAnsi="Calibri"/>
                <w:b/>
                <w:bCs/>
                <w:color w:val="000000"/>
                <w:lang w:eastAsia="ja-JP"/>
              </w:rPr>
            </w:pPr>
            <w:r w:rsidRPr="002800B5">
              <w:rPr>
                <w:rFonts w:ascii="Calibri" w:hAnsi="Calibri"/>
                <w:b/>
                <w:bCs/>
                <w:color w:val="000000"/>
                <w:lang w:eastAsia="ja-JP"/>
              </w:rPr>
              <w:t>37</w:t>
            </w:r>
          </w:p>
        </w:tc>
        <w:tc>
          <w:tcPr>
            <w:tcW w:w="3561" w:type="dxa"/>
            <w:gridSpan w:val="3"/>
            <w:tcBorders>
              <w:top w:val="single" w:sz="4" w:space="0" w:color="auto"/>
              <w:left w:val="single" w:sz="4" w:space="0" w:color="auto"/>
              <w:bottom w:val="single" w:sz="4" w:space="0" w:color="auto"/>
              <w:right w:val="nil"/>
            </w:tcBorders>
            <w:shd w:val="clear" w:color="auto" w:fill="auto"/>
            <w:noWrap/>
            <w:vAlign w:val="bottom"/>
            <w:hideMark/>
          </w:tcPr>
          <w:p w:rsidR="004D26F7" w:rsidRPr="002800B5" w:rsidRDefault="004D26F7" w:rsidP="00997E3C">
            <w:pPr>
              <w:rPr>
                <w:rFonts w:ascii="Calibri" w:hAnsi="Calibri"/>
                <w:b/>
                <w:bCs/>
                <w:color w:val="000000"/>
                <w:sz w:val="18"/>
                <w:szCs w:val="18"/>
                <w:lang w:eastAsia="ja-JP"/>
              </w:rPr>
            </w:pPr>
            <w:r w:rsidRPr="002800B5">
              <w:rPr>
                <w:rFonts w:ascii="Calibri" w:hAnsi="Calibri"/>
                <w:b/>
                <w:bCs/>
                <w:color w:val="000000"/>
                <w:sz w:val="18"/>
                <w:szCs w:val="18"/>
                <w:lang w:eastAsia="ja-JP"/>
              </w:rPr>
              <w:t xml:space="preserve">Must be at least 5 spaces   </w:t>
            </w:r>
          </w:p>
        </w:tc>
        <w:tc>
          <w:tcPr>
            <w:tcW w:w="1187" w:type="dxa"/>
            <w:tcBorders>
              <w:top w:val="nil"/>
              <w:left w:val="nil"/>
              <w:bottom w:val="single" w:sz="4" w:space="0" w:color="auto"/>
              <w:right w:val="nil"/>
            </w:tcBorders>
            <w:shd w:val="clear" w:color="auto" w:fill="auto"/>
            <w:noWrap/>
            <w:vAlign w:val="bottom"/>
            <w:hideMark/>
          </w:tcPr>
          <w:p w:rsidR="004D26F7" w:rsidRPr="002800B5" w:rsidRDefault="004D26F7" w:rsidP="00997E3C">
            <w:pPr>
              <w:rPr>
                <w:rFonts w:ascii="Calibri" w:hAnsi="Calibri"/>
                <w:b/>
                <w:bCs/>
                <w:color w:val="000000"/>
                <w:sz w:val="18"/>
                <w:szCs w:val="18"/>
                <w:lang w:eastAsia="ja-JP"/>
              </w:rPr>
            </w:pPr>
            <w:r w:rsidRPr="002800B5">
              <w:rPr>
                <w:rFonts w:ascii="Calibri" w:hAnsi="Calibri"/>
                <w:b/>
                <w:bCs/>
                <w:color w:val="000000"/>
                <w:sz w:val="18"/>
                <w:szCs w:val="18"/>
                <w:lang w:eastAsia="ja-JP"/>
              </w:rPr>
              <w:t> </w:t>
            </w:r>
          </w:p>
        </w:tc>
        <w:tc>
          <w:tcPr>
            <w:tcW w:w="1920" w:type="dxa"/>
            <w:tcBorders>
              <w:top w:val="nil"/>
              <w:left w:val="nil"/>
              <w:bottom w:val="single" w:sz="4" w:space="0" w:color="auto"/>
              <w:right w:val="single" w:sz="4" w:space="0" w:color="auto"/>
            </w:tcBorders>
            <w:shd w:val="clear" w:color="auto" w:fill="auto"/>
            <w:noWrap/>
            <w:vAlign w:val="bottom"/>
            <w:hideMark/>
          </w:tcPr>
          <w:p w:rsidR="004D26F7" w:rsidRPr="002800B5" w:rsidRDefault="004D26F7" w:rsidP="00997E3C">
            <w:pPr>
              <w:rPr>
                <w:rFonts w:ascii="Calibri" w:hAnsi="Calibri"/>
                <w:b/>
                <w:bCs/>
                <w:color w:val="000000"/>
                <w:sz w:val="18"/>
                <w:szCs w:val="18"/>
                <w:lang w:eastAsia="ja-JP"/>
              </w:rPr>
            </w:pPr>
            <w:r w:rsidRPr="002800B5">
              <w:rPr>
                <w:rFonts w:ascii="Calibri" w:hAnsi="Calibri"/>
                <w:b/>
                <w:bCs/>
                <w:color w:val="000000"/>
                <w:sz w:val="18"/>
                <w:szCs w:val="18"/>
                <w:lang w:eastAsia="ja-JP"/>
              </w:rPr>
              <w:t> </w:t>
            </w:r>
          </w:p>
        </w:tc>
      </w:tr>
      <w:tr w:rsidR="004D26F7" w:rsidRPr="002800B5" w:rsidTr="00997E3C">
        <w:trPr>
          <w:trHeight w:val="360"/>
        </w:trPr>
        <w:tc>
          <w:tcPr>
            <w:tcW w:w="3360" w:type="dxa"/>
            <w:tcBorders>
              <w:top w:val="nil"/>
              <w:left w:val="single" w:sz="4" w:space="0" w:color="auto"/>
              <w:bottom w:val="single" w:sz="4" w:space="0" w:color="auto"/>
              <w:right w:val="single" w:sz="4" w:space="0" w:color="auto"/>
            </w:tcBorders>
            <w:shd w:val="clear" w:color="000000" w:fill="BFBFBF"/>
            <w:noWrap/>
            <w:vAlign w:val="bottom"/>
            <w:hideMark/>
          </w:tcPr>
          <w:p w:rsidR="004D26F7" w:rsidRPr="002800B5" w:rsidRDefault="004D26F7" w:rsidP="00997E3C">
            <w:pPr>
              <w:rPr>
                <w:rFonts w:ascii="Calibri" w:hAnsi="Calibri"/>
                <w:b/>
                <w:bCs/>
                <w:color w:val="000000"/>
                <w:sz w:val="22"/>
                <w:szCs w:val="22"/>
                <w:lang w:eastAsia="ja-JP"/>
              </w:rPr>
            </w:pPr>
            <w:r w:rsidRPr="002800B5">
              <w:rPr>
                <w:rFonts w:ascii="Calibri" w:hAnsi="Calibri"/>
                <w:b/>
                <w:bCs/>
                <w:color w:val="000000"/>
                <w:sz w:val="22"/>
                <w:szCs w:val="22"/>
                <w:lang w:eastAsia="ja-JP"/>
              </w:rPr>
              <w:t xml:space="preserve">Other:                                </w:t>
            </w:r>
            <w:r>
              <w:rPr>
                <w:rFonts w:ascii="Calibri" w:hAnsi="Calibri"/>
                <w:b/>
                <w:bCs/>
                <w:color w:val="000000"/>
                <w:sz w:val="22"/>
                <w:szCs w:val="22"/>
                <w:lang w:eastAsia="ja-JP"/>
              </w:rPr>
              <w:t xml:space="preserve">5 </w:t>
            </w:r>
            <w:r w:rsidRPr="002800B5">
              <w:rPr>
                <w:rFonts w:ascii="Calibri" w:hAnsi="Calibri"/>
                <w:b/>
                <w:bCs/>
                <w:color w:val="000000"/>
                <w:sz w:val="22"/>
                <w:szCs w:val="22"/>
                <w:lang w:eastAsia="ja-JP"/>
              </w:rPr>
              <w:t>Points</w:t>
            </w:r>
          </w:p>
        </w:tc>
        <w:tc>
          <w:tcPr>
            <w:tcW w:w="1240" w:type="dxa"/>
            <w:tcBorders>
              <w:top w:val="nil"/>
              <w:left w:val="nil"/>
              <w:bottom w:val="single" w:sz="4" w:space="0" w:color="auto"/>
              <w:right w:val="single" w:sz="4" w:space="0" w:color="auto"/>
            </w:tcBorders>
            <w:shd w:val="clear" w:color="000000" w:fill="BFBFBF"/>
            <w:noWrap/>
            <w:vAlign w:val="bottom"/>
            <w:hideMark/>
          </w:tcPr>
          <w:p w:rsidR="004D26F7" w:rsidRPr="002800B5" w:rsidRDefault="004D26F7" w:rsidP="00997E3C">
            <w:pPr>
              <w:jc w:val="center"/>
              <w:rPr>
                <w:rFonts w:ascii="Calibri" w:hAnsi="Calibri"/>
                <w:b/>
                <w:bCs/>
                <w:color w:val="000000"/>
                <w:lang w:eastAsia="ja-JP"/>
              </w:rPr>
            </w:pPr>
            <w:r w:rsidRPr="002800B5">
              <w:rPr>
                <w:rFonts w:ascii="Calibri" w:hAnsi="Calibri"/>
                <w:b/>
                <w:bCs/>
                <w:color w:val="000000"/>
                <w:lang w:eastAsia="ja-JP"/>
              </w:rPr>
              <w:t> </w:t>
            </w:r>
          </w:p>
        </w:tc>
        <w:tc>
          <w:tcPr>
            <w:tcW w:w="1187" w:type="dxa"/>
            <w:tcBorders>
              <w:top w:val="nil"/>
              <w:left w:val="nil"/>
              <w:bottom w:val="single" w:sz="4" w:space="0" w:color="auto"/>
              <w:right w:val="nil"/>
            </w:tcBorders>
            <w:shd w:val="clear" w:color="000000" w:fill="BFBFBF"/>
            <w:noWrap/>
            <w:vAlign w:val="bottom"/>
            <w:hideMark/>
          </w:tcPr>
          <w:p w:rsidR="004D26F7" w:rsidRPr="002800B5" w:rsidRDefault="004D26F7" w:rsidP="00997E3C">
            <w:pPr>
              <w:rPr>
                <w:rFonts w:ascii="Calibri" w:hAnsi="Calibri"/>
                <w:b/>
                <w:bCs/>
                <w:color w:val="000000"/>
                <w:sz w:val="20"/>
                <w:lang w:eastAsia="ja-JP"/>
              </w:rPr>
            </w:pPr>
            <w:r w:rsidRPr="002800B5">
              <w:rPr>
                <w:rFonts w:ascii="Calibri" w:hAnsi="Calibri"/>
                <w:b/>
                <w:bCs/>
                <w:color w:val="000000"/>
                <w:sz w:val="20"/>
                <w:lang w:eastAsia="ja-JP"/>
              </w:rPr>
              <w:t> </w:t>
            </w:r>
          </w:p>
        </w:tc>
        <w:tc>
          <w:tcPr>
            <w:tcW w:w="1187" w:type="dxa"/>
            <w:tcBorders>
              <w:top w:val="nil"/>
              <w:left w:val="nil"/>
              <w:bottom w:val="single" w:sz="4" w:space="0" w:color="auto"/>
              <w:right w:val="nil"/>
            </w:tcBorders>
            <w:shd w:val="clear" w:color="000000" w:fill="BFBFBF"/>
            <w:noWrap/>
            <w:vAlign w:val="bottom"/>
            <w:hideMark/>
          </w:tcPr>
          <w:p w:rsidR="004D26F7" w:rsidRPr="002800B5" w:rsidRDefault="004D26F7" w:rsidP="00997E3C">
            <w:pPr>
              <w:rPr>
                <w:rFonts w:ascii="Calibri" w:hAnsi="Calibri"/>
                <w:b/>
                <w:bCs/>
                <w:color w:val="000000"/>
                <w:sz w:val="20"/>
                <w:lang w:eastAsia="ja-JP"/>
              </w:rPr>
            </w:pPr>
            <w:r w:rsidRPr="002800B5">
              <w:rPr>
                <w:rFonts w:ascii="Calibri" w:hAnsi="Calibri"/>
                <w:b/>
                <w:bCs/>
                <w:color w:val="000000"/>
                <w:sz w:val="20"/>
                <w:lang w:eastAsia="ja-JP"/>
              </w:rPr>
              <w:t> </w:t>
            </w:r>
          </w:p>
        </w:tc>
        <w:tc>
          <w:tcPr>
            <w:tcW w:w="1187" w:type="dxa"/>
            <w:tcBorders>
              <w:top w:val="nil"/>
              <w:left w:val="nil"/>
              <w:bottom w:val="single" w:sz="4" w:space="0" w:color="auto"/>
              <w:right w:val="nil"/>
            </w:tcBorders>
            <w:shd w:val="clear" w:color="000000" w:fill="BFBFBF"/>
            <w:noWrap/>
            <w:vAlign w:val="bottom"/>
            <w:hideMark/>
          </w:tcPr>
          <w:p w:rsidR="004D26F7" w:rsidRPr="002800B5" w:rsidRDefault="004D26F7" w:rsidP="00997E3C">
            <w:pPr>
              <w:rPr>
                <w:rFonts w:ascii="Calibri" w:hAnsi="Calibri"/>
                <w:b/>
                <w:bCs/>
                <w:color w:val="000000"/>
                <w:sz w:val="20"/>
                <w:lang w:eastAsia="ja-JP"/>
              </w:rPr>
            </w:pPr>
            <w:r w:rsidRPr="002800B5">
              <w:rPr>
                <w:rFonts w:ascii="Calibri" w:hAnsi="Calibri"/>
                <w:b/>
                <w:bCs/>
                <w:color w:val="000000"/>
                <w:sz w:val="20"/>
                <w:lang w:eastAsia="ja-JP"/>
              </w:rPr>
              <w:t> </w:t>
            </w:r>
          </w:p>
        </w:tc>
        <w:tc>
          <w:tcPr>
            <w:tcW w:w="1187" w:type="dxa"/>
            <w:tcBorders>
              <w:top w:val="nil"/>
              <w:left w:val="nil"/>
              <w:bottom w:val="single" w:sz="4" w:space="0" w:color="auto"/>
              <w:right w:val="nil"/>
            </w:tcBorders>
            <w:shd w:val="clear" w:color="000000" w:fill="BFBFBF"/>
            <w:noWrap/>
            <w:vAlign w:val="bottom"/>
            <w:hideMark/>
          </w:tcPr>
          <w:p w:rsidR="004D26F7" w:rsidRPr="002800B5" w:rsidRDefault="004D26F7" w:rsidP="00997E3C">
            <w:pPr>
              <w:rPr>
                <w:rFonts w:ascii="Calibri" w:hAnsi="Calibri"/>
                <w:b/>
                <w:bCs/>
                <w:color w:val="000000"/>
                <w:sz w:val="20"/>
                <w:lang w:eastAsia="ja-JP"/>
              </w:rPr>
            </w:pPr>
            <w:r w:rsidRPr="002800B5">
              <w:rPr>
                <w:rFonts w:ascii="Calibri" w:hAnsi="Calibri"/>
                <w:b/>
                <w:bCs/>
                <w:color w:val="000000"/>
                <w:sz w:val="20"/>
                <w:lang w:eastAsia="ja-JP"/>
              </w:rPr>
              <w:t> </w:t>
            </w:r>
          </w:p>
        </w:tc>
        <w:tc>
          <w:tcPr>
            <w:tcW w:w="1920" w:type="dxa"/>
            <w:tcBorders>
              <w:top w:val="nil"/>
              <w:left w:val="nil"/>
              <w:bottom w:val="single" w:sz="4" w:space="0" w:color="auto"/>
              <w:right w:val="single" w:sz="4" w:space="0" w:color="auto"/>
            </w:tcBorders>
            <w:shd w:val="clear" w:color="000000" w:fill="BFBFBF"/>
            <w:noWrap/>
            <w:vAlign w:val="bottom"/>
            <w:hideMark/>
          </w:tcPr>
          <w:p w:rsidR="004D26F7" w:rsidRPr="002800B5" w:rsidRDefault="004D26F7" w:rsidP="00997E3C">
            <w:pPr>
              <w:rPr>
                <w:rFonts w:ascii="Calibri" w:hAnsi="Calibri"/>
                <w:b/>
                <w:bCs/>
                <w:color w:val="000000"/>
                <w:sz w:val="20"/>
                <w:lang w:eastAsia="ja-JP"/>
              </w:rPr>
            </w:pPr>
            <w:r w:rsidRPr="002800B5">
              <w:rPr>
                <w:rFonts w:ascii="Calibri" w:hAnsi="Calibri"/>
                <w:b/>
                <w:bCs/>
                <w:color w:val="000000"/>
                <w:sz w:val="20"/>
                <w:lang w:eastAsia="ja-JP"/>
              </w:rPr>
              <w:t> </w:t>
            </w:r>
          </w:p>
        </w:tc>
      </w:tr>
      <w:tr w:rsidR="004D26F7" w:rsidRPr="002800B5" w:rsidTr="00997E3C">
        <w:trPr>
          <w:trHeight w:val="36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4D26F7" w:rsidRPr="002800B5" w:rsidRDefault="004D26F7" w:rsidP="00997E3C">
            <w:pPr>
              <w:rPr>
                <w:rFonts w:ascii="Calibri" w:hAnsi="Calibri"/>
                <w:b/>
                <w:bCs/>
                <w:color w:val="000000"/>
                <w:sz w:val="22"/>
                <w:szCs w:val="22"/>
                <w:lang w:eastAsia="ja-JP"/>
              </w:rPr>
            </w:pPr>
            <w:r w:rsidRPr="002800B5">
              <w:rPr>
                <w:rFonts w:ascii="Calibri" w:hAnsi="Calibri"/>
                <w:b/>
                <w:bCs/>
                <w:color w:val="000000"/>
                <w:sz w:val="22"/>
                <w:szCs w:val="22"/>
                <w:lang w:eastAsia="ja-JP"/>
              </w:rPr>
              <w:t xml:space="preserve"> Overall Writing Style</w:t>
            </w:r>
          </w:p>
        </w:tc>
        <w:tc>
          <w:tcPr>
            <w:tcW w:w="1240" w:type="dxa"/>
            <w:tcBorders>
              <w:top w:val="nil"/>
              <w:left w:val="nil"/>
              <w:bottom w:val="single" w:sz="4" w:space="0" w:color="auto"/>
              <w:right w:val="single" w:sz="4" w:space="0" w:color="auto"/>
            </w:tcBorders>
            <w:shd w:val="clear" w:color="auto" w:fill="auto"/>
            <w:noWrap/>
            <w:vAlign w:val="bottom"/>
            <w:hideMark/>
          </w:tcPr>
          <w:p w:rsidR="004D26F7" w:rsidRPr="002800B5" w:rsidRDefault="004D26F7" w:rsidP="00997E3C">
            <w:pPr>
              <w:jc w:val="center"/>
              <w:rPr>
                <w:rFonts w:ascii="Calibri" w:hAnsi="Calibri"/>
                <w:b/>
                <w:bCs/>
                <w:color w:val="000000"/>
                <w:lang w:eastAsia="ja-JP"/>
              </w:rPr>
            </w:pPr>
            <w:r w:rsidRPr="002800B5">
              <w:rPr>
                <w:rFonts w:ascii="Calibri" w:hAnsi="Calibri"/>
                <w:b/>
                <w:bCs/>
                <w:color w:val="000000"/>
                <w:lang w:eastAsia="ja-JP"/>
              </w:rPr>
              <w:t>65-77</w:t>
            </w:r>
          </w:p>
        </w:tc>
        <w:tc>
          <w:tcPr>
            <w:tcW w:w="666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D26F7" w:rsidRPr="002800B5" w:rsidRDefault="004D26F7" w:rsidP="00997E3C">
            <w:pPr>
              <w:rPr>
                <w:rFonts w:ascii="Calibri" w:hAnsi="Calibri"/>
                <w:b/>
                <w:bCs/>
                <w:color w:val="000000"/>
                <w:sz w:val="18"/>
                <w:szCs w:val="18"/>
                <w:lang w:eastAsia="ja-JP"/>
              </w:rPr>
            </w:pPr>
            <w:r w:rsidRPr="002800B5">
              <w:rPr>
                <w:rFonts w:ascii="Calibri" w:hAnsi="Calibri"/>
                <w:b/>
                <w:bCs/>
                <w:color w:val="000000"/>
                <w:sz w:val="18"/>
                <w:szCs w:val="18"/>
                <w:lang w:eastAsia="ja-JP"/>
              </w:rPr>
              <w:t>Proper Voice &amp; Tense    /    No Jargon, Slang, Bias    /    Good Flow</w:t>
            </w:r>
          </w:p>
        </w:tc>
      </w:tr>
      <w:tr w:rsidR="004D26F7" w:rsidRPr="002800B5" w:rsidTr="00997E3C">
        <w:trPr>
          <w:trHeight w:val="36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4D26F7" w:rsidRPr="002800B5" w:rsidRDefault="004D26F7" w:rsidP="00997E3C">
            <w:pPr>
              <w:rPr>
                <w:rFonts w:ascii="Calibri" w:hAnsi="Calibri"/>
                <w:b/>
                <w:bCs/>
                <w:color w:val="000000"/>
                <w:sz w:val="22"/>
                <w:szCs w:val="22"/>
                <w:lang w:eastAsia="ja-JP"/>
              </w:rPr>
            </w:pPr>
            <w:r w:rsidRPr="002800B5">
              <w:rPr>
                <w:rFonts w:ascii="Calibri" w:hAnsi="Calibri"/>
                <w:b/>
                <w:bCs/>
                <w:color w:val="000000"/>
                <w:sz w:val="22"/>
                <w:szCs w:val="22"/>
                <w:lang w:eastAsia="ja-JP"/>
              </w:rPr>
              <w:t xml:space="preserve"> Numbers </w:t>
            </w:r>
          </w:p>
        </w:tc>
        <w:tc>
          <w:tcPr>
            <w:tcW w:w="1240" w:type="dxa"/>
            <w:tcBorders>
              <w:top w:val="nil"/>
              <w:left w:val="nil"/>
              <w:bottom w:val="single" w:sz="4" w:space="0" w:color="auto"/>
              <w:right w:val="single" w:sz="4" w:space="0" w:color="auto"/>
            </w:tcBorders>
            <w:shd w:val="clear" w:color="auto" w:fill="auto"/>
            <w:noWrap/>
            <w:vAlign w:val="bottom"/>
            <w:hideMark/>
          </w:tcPr>
          <w:p w:rsidR="004D26F7" w:rsidRPr="002800B5" w:rsidRDefault="004D26F7" w:rsidP="00997E3C">
            <w:pPr>
              <w:jc w:val="center"/>
              <w:rPr>
                <w:rFonts w:ascii="Calibri" w:hAnsi="Calibri"/>
                <w:b/>
                <w:bCs/>
                <w:color w:val="000000"/>
                <w:lang w:eastAsia="ja-JP"/>
              </w:rPr>
            </w:pPr>
            <w:r w:rsidRPr="002800B5">
              <w:rPr>
                <w:rFonts w:ascii="Calibri" w:hAnsi="Calibri"/>
                <w:b/>
                <w:bCs/>
                <w:color w:val="000000"/>
                <w:lang w:eastAsia="ja-JP"/>
              </w:rPr>
              <w:t>111-124</w:t>
            </w:r>
          </w:p>
        </w:tc>
        <w:tc>
          <w:tcPr>
            <w:tcW w:w="666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D26F7" w:rsidRPr="002800B5" w:rsidRDefault="004D26F7" w:rsidP="00997E3C">
            <w:pPr>
              <w:rPr>
                <w:rFonts w:ascii="Calibri" w:hAnsi="Calibri"/>
                <w:b/>
                <w:bCs/>
                <w:color w:val="000000"/>
                <w:sz w:val="18"/>
                <w:szCs w:val="18"/>
                <w:lang w:eastAsia="ja-JP"/>
              </w:rPr>
            </w:pPr>
            <w:r w:rsidRPr="002800B5">
              <w:rPr>
                <w:rFonts w:ascii="Calibri" w:hAnsi="Calibri"/>
                <w:b/>
                <w:bCs/>
                <w:color w:val="000000"/>
                <w:sz w:val="18"/>
                <w:szCs w:val="18"/>
                <w:lang w:eastAsia="ja-JP"/>
              </w:rPr>
              <w:t>Generally:   &lt;10 write out as a word;   &gt; 10 use digits</w:t>
            </w:r>
          </w:p>
        </w:tc>
      </w:tr>
      <w:tr w:rsidR="004D26F7" w:rsidRPr="002800B5" w:rsidTr="00997E3C">
        <w:trPr>
          <w:trHeight w:val="36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4D26F7" w:rsidRPr="002800B5" w:rsidRDefault="004D26F7" w:rsidP="00997E3C">
            <w:pPr>
              <w:rPr>
                <w:rFonts w:ascii="Calibri" w:hAnsi="Calibri"/>
                <w:b/>
                <w:bCs/>
                <w:color w:val="000000"/>
                <w:lang w:eastAsia="ja-JP"/>
              </w:rPr>
            </w:pPr>
            <w:r w:rsidRPr="002800B5">
              <w:rPr>
                <w:rFonts w:ascii="Calibri" w:hAnsi="Calibri"/>
                <w:b/>
                <w:bCs/>
                <w:color w:val="000000"/>
                <w:lang w:eastAsia="ja-JP"/>
              </w:rPr>
              <w:t xml:space="preserve"> </w:t>
            </w:r>
            <w:r w:rsidRPr="002800B5">
              <w:rPr>
                <w:rFonts w:ascii="Calibri" w:hAnsi="Calibri"/>
                <w:b/>
                <w:bCs/>
                <w:color w:val="000000"/>
                <w:sz w:val="22"/>
                <w:szCs w:val="22"/>
                <w:lang w:eastAsia="ja-JP"/>
              </w:rPr>
              <w:t>Grammar / Spelling</w:t>
            </w:r>
          </w:p>
        </w:tc>
        <w:tc>
          <w:tcPr>
            <w:tcW w:w="1240" w:type="dxa"/>
            <w:tcBorders>
              <w:top w:val="nil"/>
              <w:left w:val="nil"/>
              <w:bottom w:val="single" w:sz="4" w:space="0" w:color="auto"/>
              <w:right w:val="single" w:sz="4" w:space="0" w:color="auto"/>
            </w:tcBorders>
            <w:shd w:val="clear" w:color="auto" w:fill="auto"/>
            <w:noWrap/>
            <w:vAlign w:val="bottom"/>
            <w:hideMark/>
          </w:tcPr>
          <w:p w:rsidR="004D26F7" w:rsidRPr="002800B5" w:rsidRDefault="004D26F7" w:rsidP="00997E3C">
            <w:pPr>
              <w:jc w:val="center"/>
              <w:rPr>
                <w:rFonts w:ascii="Calibri" w:hAnsi="Calibri"/>
                <w:b/>
                <w:bCs/>
                <w:color w:val="000000"/>
                <w:lang w:eastAsia="ja-JP"/>
              </w:rPr>
            </w:pPr>
            <w:r w:rsidRPr="002800B5">
              <w:rPr>
                <w:rFonts w:ascii="Calibri" w:hAnsi="Calibri"/>
                <w:b/>
                <w:bCs/>
                <w:color w:val="000000"/>
                <w:lang w:eastAsia="ja-JP"/>
              </w:rPr>
              <w:t>77-86; 96</w:t>
            </w:r>
          </w:p>
        </w:tc>
        <w:tc>
          <w:tcPr>
            <w:tcW w:w="666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D26F7" w:rsidRPr="002800B5" w:rsidRDefault="004D26F7" w:rsidP="00997E3C">
            <w:pPr>
              <w:rPr>
                <w:rFonts w:ascii="Calibri" w:hAnsi="Calibri"/>
                <w:b/>
                <w:bCs/>
                <w:color w:val="000000"/>
                <w:sz w:val="18"/>
                <w:szCs w:val="18"/>
                <w:lang w:eastAsia="ja-JP"/>
              </w:rPr>
            </w:pPr>
            <w:r w:rsidRPr="002800B5">
              <w:rPr>
                <w:rFonts w:ascii="Calibri" w:hAnsi="Calibri"/>
                <w:b/>
                <w:bCs/>
                <w:color w:val="000000"/>
                <w:sz w:val="18"/>
                <w:szCs w:val="18"/>
                <w:lang w:eastAsia="ja-JP"/>
              </w:rPr>
              <w:t>Grammar Errors:  Y / N  (Pg #       ) Spelling Errors:  Y  /  N   (Pg #        )</w:t>
            </w:r>
          </w:p>
        </w:tc>
      </w:tr>
      <w:tr w:rsidR="004D26F7" w:rsidRPr="002800B5" w:rsidTr="00997E3C">
        <w:trPr>
          <w:trHeight w:val="36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4D26F7" w:rsidRPr="002800B5" w:rsidRDefault="004D26F7" w:rsidP="00997E3C">
            <w:pPr>
              <w:rPr>
                <w:rFonts w:ascii="Calibri" w:hAnsi="Calibri"/>
                <w:b/>
                <w:bCs/>
                <w:color w:val="000000"/>
                <w:sz w:val="22"/>
                <w:szCs w:val="22"/>
                <w:lang w:eastAsia="ja-JP"/>
              </w:rPr>
            </w:pPr>
            <w:r w:rsidRPr="002800B5">
              <w:rPr>
                <w:rFonts w:ascii="Calibri" w:hAnsi="Calibri"/>
                <w:b/>
                <w:bCs/>
                <w:color w:val="000000"/>
                <w:sz w:val="22"/>
                <w:szCs w:val="22"/>
                <w:lang w:eastAsia="ja-JP"/>
              </w:rPr>
              <w:t xml:space="preserve"> Abbreviations</w:t>
            </w:r>
          </w:p>
        </w:tc>
        <w:tc>
          <w:tcPr>
            <w:tcW w:w="1240" w:type="dxa"/>
            <w:tcBorders>
              <w:top w:val="nil"/>
              <w:left w:val="nil"/>
              <w:bottom w:val="single" w:sz="4" w:space="0" w:color="auto"/>
              <w:right w:val="single" w:sz="4" w:space="0" w:color="auto"/>
            </w:tcBorders>
            <w:shd w:val="clear" w:color="auto" w:fill="auto"/>
            <w:noWrap/>
            <w:vAlign w:val="bottom"/>
            <w:hideMark/>
          </w:tcPr>
          <w:p w:rsidR="004D26F7" w:rsidRPr="002800B5" w:rsidRDefault="004D26F7" w:rsidP="00997E3C">
            <w:pPr>
              <w:jc w:val="center"/>
              <w:rPr>
                <w:rFonts w:ascii="Calibri" w:hAnsi="Calibri"/>
                <w:b/>
                <w:bCs/>
                <w:color w:val="000000"/>
                <w:lang w:eastAsia="ja-JP"/>
              </w:rPr>
            </w:pPr>
            <w:r w:rsidRPr="002800B5">
              <w:rPr>
                <w:rFonts w:ascii="Calibri" w:hAnsi="Calibri"/>
                <w:b/>
                <w:bCs/>
                <w:color w:val="000000"/>
                <w:lang w:eastAsia="ja-JP"/>
              </w:rPr>
              <w:t>106-111</w:t>
            </w:r>
          </w:p>
        </w:tc>
        <w:tc>
          <w:tcPr>
            <w:tcW w:w="666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D26F7" w:rsidRPr="002800B5" w:rsidRDefault="004D26F7" w:rsidP="00997E3C">
            <w:pPr>
              <w:rPr>
                <w:rFonts w:ascii="Calibri" w:hAnsi="Calibri"/>
                <w:b/>
                <w:bCs/>
                <w:color w:val="000000"/>
                <w:sz w:val="18"/>
                <w:szCs w:val="18"/>
                <w:lang w:eastAsia="ja-JP"/>
              </w:rPr>
            </w:pPr>
            <w:r w:rsidRPr="002800B5">
              <w:rPr>
                <w:rFonts w:ascii="Calibri" w:hAnsi="Calibri"/>
                <w:b/>
                <w:bCs/>
                <w:color w:val="000000"/>
                <w:sz w:val="18"/>
                <w:szCs w:val="18"/>
                <w:lang w:eastAsia="ja-JP"/>
              </w:rPr>
              <w:t>Spell out word initially, then provide abbreviation thereafter</w:t>
            </w:r>
          </w:p>
        </w:tc>
      </w:tr>
      <w:tr w:rsidR="004D26F7" w:rsidRPr="002800B5" w:rsidTr="00997E3C">
        <w:trPr>
          <w:trHeight w:val="36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4D26F7" w:rsidRPr="002800B5" w:rsidRDefault="004D26F7" w:rsidP="00997E3C">
            <w:pPr>
              <w:rPr>
                <w:rFonts w:ascii="Calibri" w:hAnsi="Calibri"/>
                <w:b/>
                <w:bCs/>
                <w:color w:val="000000"/>
                <w:sz w:val="22"/>
                <w:szCs w:val="22"/>
                <w:lang w:eastAsia="ja-JP"/>
              </w:rPr>
            </w:pPr>
            <w:r w:rsidRPr="002800B5">
              <w:rPr>
                <w:rFonts w:ascii="Calibri" w:hAnsi="Calibri"/>
                <w:b/>
                <w:bCs/>
                <w:color w:val="000000"/>
                <w:sz w:val="22"/>
                <w:szCs w:val="22"/>
                <w:lang w:eastAsia="ja-JP"/>
              </w:rPr>
              <w:t xml:space="preserve"> Punctuation</w:t>
            </w:r>
          </w:p>
        </w:tc>
        <w:tc>
          <w:tcPr>
            <w:tcW w:w="1240" w:type="dxa"/>
            <w:tcBorders>
              <w:top w:val="nil"/>
              <w:left w:val="nil"/>
              <w:bottom w:val="single" w:sz="4" w:space="0" w:color="auto"/>
              <w:right w:val="single" w:sz="4" w:space="0" w:color="auto"/>
            </w:tcBorders>
            <w:shd w:val="clear" w:color="auto" w:fill="auto"/>
            <w:noWrap/>
            <w:vAlign w:val="bottom"/>
            <w:hideMark/>
          </w:tcPr>
          <w:p w:rsidR="004D26F7" w:rsidRPr="002800B5" w:rsidRDefault="004D26F7" w:rsidP="00997E3C">
            <w:pPr>
              <w:jc w:val="center"/>
              <w:rPr>
                <w:rFonts w:ascii="Calibri" w:hAnsi="Calibri"/>
                <w:b/>
                <w:bCs/>
                <w:color w:val="000000"/>
                <w:lang w:eastAsia="ja-JP"/>
              </w:rPr>
            </w:pPr>
            <w:r w:rsidRPr="002800B5">
              <w:rPr>
                <w:rFonts w:ascii="Calibri" w:hAnsi="Calibri"/>
                <w:b/>
                <w:bCs/>
                <w:color w:val="000000"/>
                <w:lang w:eastAsia="ja-JP"/>
              </w:rPr>
              <w:t>87-96</w:t>
            </w:r>
          </w:p>
        </w:tc>
        <w:tc>
          <w:tcPr>
            <w:tcW w:w="666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D26F7" w:rsidRPr="002800B5" w:rsidRDefault="004D26F7" w:rsidP="00997E3C">
            <w:pPr>
              <w:rPr>
                <w:rFonts w:ascii="Calibri" w:hAnsi="Calibri"/>
                <w:b/>
                <w:bCs/>
                <w:color w:val="000000"/>
                <w:sz w:val="18"/>
                <w:szCs w:val="18"/>
                <w:lang w:eastAsia="ja-JP"/>
              </w:rPr>
            </w:pPr>
            <w:r w:rsidRPr="002800B5">
              <w:rPr>
                <w:rFonts w:ascii="Calibri" w:hAnsi="Calibri"/>
                <w:b/>
                <w:bCs/>
                <w:color w:val="000000"/>
                <w:sz w:val="18"/>
                <w:szCs w:val="18"/>
                <w:lang w:eastAsia="ja-JP"/>
              </w:rPr>
              <w:t>Correct use of comma/semi-colon/quotation marks  (See Pg #            )</w:t>
            </w:r>
          </w:p>
        </w:tc>
      </w:tr>
      <w:tr w:rsidR="004D26F7" w:rsidRPr="002800B5" w:rsidTr="00997E3C">
        <w:trPr>
          <w:trHeight w:val="36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4D26F7" w:rsidRPr="002800B5" w:rsidRDefault="004D26F7" w:rsidP="00997E3C">
            <w:pPr>
              <w:rPr>
                <w:rFonts w:ascii="Calibri" w:hAnsi="Calibri"/>
                <w:b/>
                <w:bCs/>
                <w:color w:val="000000"/>
                <w:sz w:val="22"/>
                <w:szCs w:val="22"/>
                <w:lang w:eastAsia="ja-JP"/>
              </w:rPr>
            </w:pPr>
            <w:r w:rsidRPr="002800B5">
              <w:rPr>
                <w:rFonts w:ascii="Calibri" w:hAnsi="Calibri"/>
                <w:b/>
                <w:bCs/>
                <w:color w:val="000000"/>
                <w:sz w:val="22"/>
                <w:szCs w:val="22"/>
                <w:lang w:eastAsia="ja-JP"/>
              </w:rPr>
              <w:t xml:space="preserve"> Spacing After Punctuation</w:t>
            </w:r>
          </w:p>
        </w:tc>
        <w:tc>
          <w:tcPr>
            <w:tcW w:w="1240" w:type="dxa"/>
            <w:tcBorders>
              <w:top w:val="nil"/>
              <w:left w:val="nil"/>
              <w:bottom w:val="single" w:sz="4" w:space="0" w:color="auto"/>
              <w:right w:val="single" w:sz="4" w:space="0" w:color="auto"/>
            </w:tcBorders>
            <w:shd w:val="clear" w:color="auto" w:fill="auto"/>
            <w:noWrap/>
            <w:vAlign w:val="bottom"/>
            <w:hideMark/>
          </w:tcPr>
          <w:p w:rsidR="004D26F7" w:rsidRPr="002800B5" w:rsidRDefault="004D26F7" w:rsidP="00997E3C">
            <w:pPr>
              <w:jc w:val="center"/>
              <w:rPr>
                <w:rFonts w:ascii="Calibri" w:hAnsi="Calibri"/>
                <w:b/>
                <w:bCs/>
                <w:color w:val="000000"/>
                <w:lang w:eastAsia="ja-JP"/>
              </w:rPr>
            </w:pPr>
            <w:r w:rsidRPr="002800B5">
              <w:rPr>
                <w:rFonts w:ascii="Calibri" w:hAnsi="Calibri"/>
                <w:b/>
                <w:bCs/>
                <w:color w:val="000000"/>
                <w:lang w:eastAsia="ja-JP"/>
              </w:rPr>
              <w:t>87-88</w:t>
            </w:r>
          </w:p>
        </w:tc>
        <w:tc>
          <w:tcPr>
            <w:tcW w:w="666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D26F7" w:rsidRPr="002800B5" w:rsidRDefault="004D26F7" w:rsidP="00997E3C">
            <w:pPr>
              <w:rPr>
                <w:rFonts w:ascii="Calibri" w:hAnsi="Calibri"/>
                <w:b/>
                <w:bCs/>
                <w:color w:val="000000"/>
                <w:sz w:val="18"/>
                <w:szCs w:val="18"/>
                <w:lang w:eastAsia="ja-JP"/>
              </w:rPr>
            </w:pPr>
            <w:r w:rsidRPr="002800B5">
              <w:rPr>
                <w:rFonts w:ascii="Calibri" w:hAnsi="Calibri"/>
                <w:b/>
                <w:bCs/>
                <w:color w:val="000000"/>
                <w:sz w:val="18"/>
                <w:szCs w:val="18"/>
                <w:lang w:eastAsia="ja-JP"/>
              </w:rPr>
              <w:t>Twice after end of sentence / Once after other punctuation</w:t>
            </w:r>
          </w:p>
        </w:tc>
      </w:tr>
      <w:tr w:rsidR="004D26F7" w:rsidRPr="002800B5" w:rsidTr="00997E3C">
        <w:trPr>
          <w:trHeight w:val="36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4D26F7" w:rsidRPr="002800B5" w:rsidRDefault="004D26F7" w:rsidP="00997E3C">
            <w:pPr>
              <w:rPr>
                <w:rFonts w:ascii="Calibri" w:hAnsi="Calibri"/>
                <w:b/>
                <w:bCs/>
                <w:color w:val="000000"/>
                <w:lang w:eastAsia="ja-JP"/>
              </w:rPr>
            </w:pPr>
            <w:r w:rsidRPr="002800B5">
              <w:rPr>
                <w:rFonts w:ascii="Calibri" w:hAnsi="Calibri"/>
                <w:b/>
                <w:bCs/>
                <w:color w:val="000000"/>
                <w:lang w:eastAsia="ja-JP"/>
              </w:rPr>
              <w:t xml:space="preserve"> </w:t>
            </w:r>
            <w:r w:rsidRPr="002800B5">
              <w:rPr>
                <w:rFonts w:ascii="Calibri" w:hAnsi="Calibri"/>
                <w:b/>
                <w:bCs/>
                <w:color w:val="000000"/>
                <w:sz w:val="22"/>
                <w:szCs w:val="22"/>
                <w:lang w:eastAsia="ja-JP"/>
              </w:rPr>
              <w:t>Capitalization</w:t>
            </w:r>
          </w:p>
        </w:tc>
        <w:tc>
          <w:tcPr>
            <w:tcW w:w="1240" w:type="dxa"/>
            <w:tcBorders>
              <w:top w:val="nil"/>
              <w:left w:val="nil"/>
              <w:bottom w:val="single" w:sz="4" w:space="0" w:color="auto"/>
              <w:right w:val="single" w:sz="4" w:space="0" w:color="auto"/>
            </w:tcBorders>
            <w:shd w:val="clear" w:color="auto" w:fill="auto"/>
            <w:noWrap/>
            <w:vAlign w:val="bottom"/>
            <w:hideMark/>
          </w:tcPr>
          <w:p w:rsidR="004D26F7" w:rsidRPr="002800B5" w:rsidRDefault="004D26F7" w:rsidP="00997E3C">
            <w:pPr>
              <w:jc w:val="center"/>
              <w:rPr>
                <w:rFonts w:ascii="Calibri" w:hAnsi="Calibri"/>
                <w:b/>
                <w:bCs/>
                <w:color w:val="000000"/>
                <w:lang w:eastAsia="ja-JP"/>
              </w:rPr>
            </w:pPr>
            <w:r w:rsidRPr="002800B5">
              <w:rPr>
                <w:rFonts w:ascii="Calibri" w:hAnsi="Calibri"/>
                <w:b/>
                <w:bCs/>
                <w:color w:val="000000"/>
                <w:lang w:eastAsia="ja-JP"/>
              </w:rPr>
              <w:t>101-104</w:t>
            </w:r>
          </w:p>
        </w:tc>
        <w:tc>
          <w:tcPr>
            <w:tcW w:w="666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D26F7" w:rsidRPr="002800B5" w:rsidRDefault="004D26F7" w:rsidP="00997E3C">
            <w:pPr>
              <w:rPr>
                <w:rFonts w:ascii="Calibri" w:hAnsi="Calibri"/>
                <w:b/>
                <w:bCs/>
                <w:color w:val="000000"/>
                <w:sz w:val="16"/>
                <w:szCs w:val="16"/>
                <w:lang w:eastAsia="ja-JP"/>
              </w:rPr>
            </w:pPr>
            <w:r w:rsidRPr="002800B5">
              <w:rPr>
                <w:rFonts w:ascii="Calibri" w:hAnsi="Calibri"/>
                <w:b/>
                <w:bCs/>
                <w:color w:val="000000"/>
                <w:sz w:val="16"/>
                <w:szCs w:val="16"/>
                <w:lang w:eastAsia="ja-JP"/>
              </w:rPr>
              <w:t xml:space="preserve">PROPER NOUNS / MAJOR WORDS IN TITLES W/IN TEXT /  TRADE NAMES  </w:t>
            </w:r>
          </w:p>
        </w:tc>
      </w:tr>
      <w:tr w:rsidR="004D26F7" w:rsidRPr="002800B5" w:rsidTr="00997E3C">
        <w:trPr>
          <w:trHeight w:val="36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4D26F7" w:rsidRPr="002800B5" w:rsidRDefault="004D26F7" w:rsidP="00997E3C">
            <w:pPr>
              <w:rPr>
                <w:rFonts w:ascii="Calibri" w:hAnsi="Calibri"/>
                <w:b/>
                <w:bCs/>
                <w:color w:val="000000"/>
                <w:sz w:val="22"/>
                <w:szCs w:val="22"/>
                <w:lang w:eastAsia="ja-JP"/>
              </w:rPr>
            </w:pPr>
            <w:r w:rsidRPr="002800B5">
              <w:rPr>
                <w:rFonts w:ascii="Calibri" w:hAnsi="Calibri"/>
                <w:b/>
                <w:bCs/>
                <w:color w:val="000000"/>
                <w:sz w:val="22"/>
                <w:szCs w:val="22"/>
                <w:lang w:eastAsia="ja-JP"/>
              </w:rPr>
              <w:t xml:space="preserve"> Use of Italics in Text</w:t>
            </w:r>
          </w:p>
        </w:tc>
        <w:tc>
          <w:tcPr>
            <w:tcW w:w="1240" w:type="dxa"/>
            <w:tcBorders>
              <w:top w:val="nil"/>
              <w:left w:val="nil"/>
              <w:bottom w:val="single" w:sz="4" w:space="0" w:color="auto"/>
              <w:right w:val="single" w:sz="4" w:space="0" w:color="auto"/>
            </w:tcBorders>
            <w:shd w:val="clear" w:color="auto" w:fill="auto"/>
            <w:noWrap/>
            <w:vAlign w:val="bottom"/>
            <w:hideMark/>
          </w:tcPr>
          <w:p w:rsidR="004D26F7" w:rsidRPr="002800B5" w:rsidRDefault="004D26F7" w:rsidP="00997E3C">
            <w:pPr>
              <w:jc w:val="center"/>
              <w:rPr>
                <w:rFonts w:ascii="Calibri" w:hAnsi="Calibri"/>
                <w:b/>
                <w:bCs/>
                <w:color w:val="000000"/>
                <w:lang w:eastAsia="ja-JP"/>
              </w:rPr>
            </w:pPr>
            <w:r w:rsidRPr="002800B5">
              <w:rPr>
                <w:rFonts w:ascii="Calibri" w:hAnsi="Calibri"/>
                <w:b/>
                <w:bCs/>
                <w:color w:val="000000"/>
                <w:lang w:eastAsia="ja-JP"/>
              </w:rPr>
              <w:t>104-106</w:t>
            </w:r>
          </w:p>
        </w:tc>
        <w:tc>
          <w:tcPr>
            <w:tcW w:w="666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D26F7" w:rsidRPr="002800B5" w:rsidRDefault="004D26F7" w:rsidP="00997E3C">
            <w:pPr>
              <w:rPr>
                <w:rFonts w:ascii="Calibri" w:hAnsi="Calibri"/>
                <w:b/>
                <w:bCs/>
                <w:color w:val="000000"/>
                <w:sz w:val="16"/>
                <w:szCs w:val="16"/>
                <w:lang w:eastAsia="ja-JP"/>
              </w:rPr>
            </w:pPr>
            <w:r w:rsidRPr="002800B5">
              <w:rPr>
                <w:rFonts w:ascii="Calibri" w:hAnsi="Calibri"/>
                <w:b/>
                <w:bCs/>
                <w:color w:val="000000"/>
                <w:sz w:val="16"/>
                <w:szCs w:val="16"/>
                <w:lang w:eastAsia="ja-JP"/>
              </w:rPr>
              <w:t>BOOK &amp; PERIODICAL TITLES / MOVIES-TV / NEW TERM BEING INTRODUCED</w:t>
            </w:r>
          </w:p>
        </w:tc>
      </w:tr>
      <w:tr w:rsidR="004D26F7" w:rsidRPr="002800B5" w:rsidTr="00997E3C">
        <w:trPr>
          <w:trHeight w:val="360"/>
        </w:trPr>
        <w:tc>
          <w:tcPr>
            <w:tcW w:w="3360" w:type="dxa"/>
            <w:tcBorders>
              <w:top w:val="nil"/>
              <w:left w:val="single" w:sz="4" w:space="0" w:color="auto"/>
              <w:bottom w:val="single" w:sz="4" w:space="0" w:color="auto"/>
              <w:right w:val="nil"/>
            </w:tcBorders>
            <w:shd w:val="clear" w:color="auto" w:fill="auto"/>
            <w:noWrap/>
            <w:vAlign w:val="bottom"/>
            <w:hideMark/>
          </w:tcPr>
          <w:p w:rsidR="004D26F7" w:rsidRPr="002800B5" w:rsidRDefault="004D26F7" w:rsidP="00997E3C">
            <w:pPr>
              <w:rPr>
                <w:rFonts w:ascii="Calibri" w:hAnsi="Calibri"/>
                <w:b/>
                <w:bCs/>
                <w:color w:val="000000"/>
                <w:lang w:eastAsia="ja-JP"/>
              </w:rPr>
            </w:pPr>
            <w:r w:rsidRPr="002800B5">
              <w:rPr>
                <w:rFonts w:ascii="Calibri" w:hAnsi="Calibri"/>
                <w:b/>
                <w:bCs/>
                <w:color w:val="000000"/>
                <w:lang w:eastAsia="ja-JP"/>
              </w:rPr>
              <w:t xml:space="preserve"> </w:t>
            </w:r>
            <w:r w:rsidRPr="002800B5">
              <w:rPr>
                <w:rFonts w:ascii="Calibri" w:hAnsi="Calibri"/>
                <w:b/>
                <w:bCs/>
                <w:color w:val="000000"/>
                <w:sz w:val="22"/>
                <w:szCs w:val="22"/>
                <w:lang w:eastAsia="ja-JP"/>
              </w:rPr>
              <w:t>Double Quotation Marks</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4D26F7" w:rsidRPr="002800B5" w:rsidRDefault="004D26F7" w:rsidP="00997E3C">
            <w:pPr>
              <w:jc w:val="center"/>
              <w:rPr>
                <w:rFonts w:ascii="Calibri" w:hAnsi="Calibri"/>
                <w:b/>
                <w:bCs/>
                <w:color w:val="000000"/>
                <w:lang w:eastAsia="ja-JP"/>
              </w:rPr>
            </w:pPr>
            <w:r w:rsidRPr="002800B5">
              <w:rPr>
                <w:rFonts w:ascii="Calibri" w:hAnsi="Calibri"/>
                <w:b/>
                <w:bCs/>
                <w:color w:val="000000"/>
                <w:lang w:eastAsia="ja-JP"/>
              </w:rPr>
              <w:t>91-92</w:t>
            </w:r>
          </w:p>
        </w:tc>
        <w:tc>
          <w:tcPr>
            <w:tcW w:w="666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D26F7" w:rsidRPr="002800B5" w:rsidRDefault="004D26F7" w:rsidP="00997E3C">
            <w:pPr>
              <w:rPr>
                <w:rFonts w:ascii="Calibri" w:hAnsi="Calibri"/>
                <w:b/>
                <w:bCs/>
                <w:color w:val="000000"/>
                <w:sz w:val="16"/>
                <w:szCs w:val="16"/>
                <w:lang w:eastAsia="ja-JP"/>
              </w:rPr>
            </w:pPr>
            <w:r w:rsidRPr="002800B5">
              <w:rPr>
                <w:rFonts w:ascii="Calibri" w:hAnsi="Calibri"/>
                <w:b/>
                <w:bCs/>
                <w:color w:val="000000"/>
                <w:sz w:val="16"/>
                <w:szCs w:val="16"/>
                <w:lang w:eastAsia="ja-JP"/>
              </w:rPr>
              <w:t xml:space="preserve">IRONIC COMMENT/SLANG/CHPT.-ARTICLE TITLE IN TEXT/QUOTES IN TEXT  </w:t>
            </w:r>
            <w:r w:rsidRPr="002800B5">
              <w:rPr>
                <w:rFonts w:ascii="Calibri" w:hAnsi="Calibri"/>
                <w:color w:val="000000"/>
                <w:sz w:val="16"/>
                <w:szCs w:val="16"/>
                <w:lang w:eastAsia="ja-JP"/>
              </w:rPr>
              <w:t>(SP2010)</w:t>
            </w:r>
          </w:p>
        </w:tc>
      </w:tr>
    </w:tbl>
    <w:p w:rsidR="00005838" w:rsidRDefault="00005838" w:rsidP="00BC5BEC"/>
    <w:p w:rsidR="00673882" w:rsidRDefault="00673882" w:rsidP="00BC5BEC">
      <w:r>
        <w:lastRenderedPageBreak/>
        <w:tab/>
      </w:r>
    </w:p>
    <w:p w:rsidR="00673882" w:rsidRDefault="00673882" w:rsidP="00BC5BEC"/>
    <w:p w:rsidR="00C532B1" w:rsidRDefault="00C532B1" w:rsidP="00C532B1">
      <w:pPr>
        <w:jc w:val="center"/>
      </w:pPr>
    </w:p>
    <w:sectPr w:rsidR="00C532B1" w:rsidSect="00C532B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017" w:rsidRDefault="00DB6017" w:rsidP="00C532B1">
      <w:pPr>
        <w:spacing w:line="240" w:lineRule="auto"/>
      </w:pPr>
      <w:r>
        <w:separator/>
      </w:r>
    </w:p>
  </w:endnote>
  <w:endnote w:type="continuationSeparator" w:id="0">
    <w:p w:rsidR="00DB6017" w:rsidRDefault="00DB6017" w:rsidP="00C532B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017" w:rsidRDefault="00DB6017" w:rsidP="00C532B1">
      <w:pPr>
        <w:spacing w:line="240" w:lineRule="auto"/>
      </w:pPr>
      <w:r>
        <w:separator/>
      </w:r>
    </w:p>
  </w:footnote>
  <w:footnote w:type="continuationSeparator" w:id="0">
    <w:p w:rsidR="00DB6017" w:rsidRDefault="00DB6017" w:rsidP="00C532B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523920"/>
      <w:docPartObj>
        <w:docPartGallery w:val="Page Numbers (Top of Page)"/>
        <w:docPartUnique/>
      </w:docPartObj>
    </w:sdtPr>
    <w:sdtContent>
      <w:p w:rsidR="00541B69" w:rsidRDefault="004F2A7C">
        <w:pPr>
          <w:pStyle w:val="Header"/>
          <w:jc w:val="right"/>
        </w:pPr>
        <w:fldSimple w:instr=" PAGE   \* MERGEFORMAT ">
          <w:r w:rsidR="004D26F7">
            <w:rPr>
              <w:noProof/>
            </w:rPr>
            <w:t>10</w:t>
          </w:r>
        </w:fldSimple>
      </w:p>
    </w:sdtContent>
  </w:sdt>
  <w:p w:rsidR="00541B69" w:rsidRDefault="00541B69">
    <w:pPr>
      <w:pStyle w:val="Header"/>
    </w:pPr>
    <w:r>
      <w:t>PAPER TWO</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523894"/>
      <w:docPartObj>
        <w:docPartGallery w:val="Page Numbers (Top of Page)"/>
        <w:docPartUnique/>
      </w:docPartObj>
    </w:sdtPr>
    <w:sdtContent>
      <w:p w:rsidR="00541B69" w:rsidRDefault="004F2A7C">
        <w:pPr>
          <w:pStyle w:val="Header"/>
          <w:jc w:val="right"/>
        </w:pPr>
        <w:fldSimple w:instr=" PAGE   \* MERGEFORMAT ">
          <w:r w:rsidR="004D26F7">
            <w:rPr>
              <w:noProof/>
            </w:rPr>
            <w:t>1</w:t>
          </w:r>
        </w:fldSimple>
      </w:p>
    </w:sdtContent>
  </w:sdt>
  <w:p w:rsidR="00541B69" w:rsidRDefault="00541B69">
    <w:pPr>
      <w:pStyle w:val="Header"/>
    </w:pPr>
    <w:r>
      <w:t>Running head: PAPER TWO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532B1"/>
    <w:rsid w:val="00005838"/>
    <w:rsid w:val="001A0264"/>
    <w:rsid w:val="001B370A"/>
    <w:rsid w:val="001C37FA"/>
    <w:rsid w:val="001C7751"/>
    <w:rsid w:val="00211AE9"/>
    <w:rsid w:val="00232A93"/>
    <w:rsid w:val="002B5042"/>
    <w:rsid w:val="00362B5B"/>
    <w:rsid w:val="0041554D"/>
    <w:rsid w:val="004D26F7"/>
    <w:rsid w:val="004F0067"/>
    <w:rsid w:val="004F2A7C"/>
    <w:rsid w:val="004F784C"/>
    <w:rsid w:val="00541B69"/>
    <w:rsid w:val="005D37ED"/>
    <w:rsid w:val="005E4739"/>
    <w:rsid w:val="00673882"/>
    <w:rsid w:val="006B49F5"/>
    <w:rsid w:val="006C605D"/>
    <w:rsid w:val="006F6FA4"/>
    <w:rsid w:val="00791B17"/>
    <w:rsid w:val="0087502E"/>
    <w:rsid w:val="00881EBD"/>
    <w:rsid w:val="008B3E5A"/>
    <w:rsid w:val="00926635"/>
    <w:rsid w:val="00945ACC"/>
    <w:rsid w:val="00A5496A"/>
    <w:rsid w:val="00AD4143"/>
    <w:rsid w:val="00AD5746"/>
    <w:rsid w:val="00BC5BEC"/>
    <w:rsid w:val="00BE4395"/>
    <w:rsid w:val="00BE4DD4"/>
    <w:rsid w:val="00C532B1"/>
    <w:rsid w:val="00C76485"/>
    <w:rsid w:val="00CF4F6A"/>
    <w:rsid w:val="00DB6017"/>
    <w:rsid w:val="00DC6271"/>
    <w:rsid w:val="00E845D6"/>
    <w:rsid w:val="00EF1CA9"/>
    <w:rsid w:val="00F0688A"/>
    <w:rsid w:val="00F20663"/>
    <w:rsid w:val="00F921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2B1"/>
    <w:pPr>
      <w:tabs>
        <w:tab w:val="center" w:pos="4680"/>
        <w:tab w:val="right" w:pos="9360"/>
      </w:tabs>
      <w:spacing w:line="240" w:lineRule="auto"/>
    </w:pPr>
  </w:style>
  <w:style w:type="character" w:customStyle="1" w:styleId="HeaderChar">
    <w:name w:val="Header Char"/>
    <w:basedOn w:val="DefaultParagraphFont"/>
    <w:link w:val="Header"/>
    <w:uiPriority w:val="99"/>
    <w:rsid w:val="00C532B1"/>
  </w:style>
  <w:style w:type="paragraph" w:styleId="Footer">
    <w:name w:val="footer"/>
    <w:basedOn w:val="Normal"/>
    <w:link w:val="FooterChar"/>
    <w:uiPriority w:val="99"/>
    <w:semiHidden/>
    <w:unhideWhenUsed/>
    <w:rsid w:val="00C532B1"/>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C532B1"/>
  </w:style>
  <w:style w:type="paragraph" w:styleId="BalloonText">
    <w:name w:val="Balloon Text"/>
    <w:basedOn w:val="Normal"/>
    <w:link w:val="BalloonTextChar"/>
    <w:uiPriority w:val="99"/>
    <w:semiHidden/>
    <w:unhideWhenUsed/>
    <w:rsid w:val="00C532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2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12</Pages>
  <Words>2311</Words>
  <Characters>11696</Characters>
  <Application>Microsoft Office Word</Application>
  <DocSecurity>0</DocSecurity>
  <Lines>233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dc:creator>
  <cp:lastModifiedBy>Becky</cp:lastModifiedBy>
  <cp:revision>18</cp:revision>
  <dcterms:created xsi:type="dcterms:W3CDTF">2010-06-17T02:45:00Z</dcterms:created>
  <dcterms:modified xsi:type="dcterms:W3CDTF">2010-06-21T20:24:00Z</dcterms:modified>
</cp:coreProperties>
</file>