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757" w:rsidRPr="003E7757" w:rsidRDefault="001F13BB" w:rsidP="00EE252D">
      <w:pPr>
        <w:rPr>
          <w:rFonts w:cs="Arial"/>
          <w:b/>
          <w:sz w:val="28"/>
          <w:szCs w:val="28"/>
        </w:rPr>
      </w:pPr>
      <w:r w:rsidRPr="003E7757">
        <w:rPr>
          <w:rFonts w:cs="Arial"/>
          <w:b/>
          <w:sz w:val="28"/>
          <w:szCs w:val="28"/>
        </w:rPr>
        <w:t>Guidelines</w:t>
      </w:r>
      <w:r w:rsidR="003E7757" w:rsidRPr="003E7757">
        <w:rPr>
          <w:rFonts w:cs="Arial"/>
          <w:b/>
          <w:sz w:val="28"/>
          <w:szCs w:val="28"/>
        </w:rPr>
        <w:t>:</w:t>
      </w:r>
      <w:r w:rsidRPr="003E7757">
        <w:rPr>
          <w:rFonts w:cs="Arial"/>
          <w:b/>
          <w:sz w:val="28"/>
          <w:szCs w:val="28"/>
        </w:rPr>
        <w:t xml:space="preserve"> Paper #2</w:t>
      </w:r>
      <w:r w:rsidR="003E7757">
        <w:rPr>
          <w:rFonts w:cs="Arial"/>
          <w:b/>
          <w:sz w:val="28"/>
          <w:szCs w:val="28"/>
        </w:rPr>
        <w:t xml:space="preserve"> (150 points)</w:t>
      </w:r>
    </w:p>
    <w:p w:rsidR="003E7757" w:rsidRPr="003E7757" w:rsidRDefault="00EE252D" w:rsidP="00EE252D">
      <w:pPr>
        <w:rPr>
          <w:rFonts w:cs="Arial"/>
          <w:b/>
          <w:sz w:val="28"/>
          <w:szCs w:val="28"/>
        </w:rPr>
      </w:pPr>
      <w:r w:rsidRPr="003E7757">
        <w:rPr>
          <w:rFonts w:cs="Arial"/>
          <w:b/>
          <w:sz w:val="28"/>
          <w:szCs w:val="28"/>
        </w:rPr>
        <w:t>Research</w:t>
      </w:r>
      <w:r w:rsidR="00D6578D" w:rsidRPr="003E7757">
        <w:rPr>
          <w:rFonts w:cs="Arial"/>
          <w:b/>
          <w:sz w:val="28"/>
          <w:szCs w:val="28"/>
        </w:rPr>
        <w:t xml:space="preserve"> Article C</w:t>
      </w:r>
      <w:r w:rsidRPr="003E7757">
        <w:rPr>
          <w:rFonts w:cs="Arial"/>
          <w:b/>
          <w:sz w:val="28"/>
          <w:szCs w:val="28"/>
        </w:rPr>
        <w:t>ritique</w:t>
      </w:r>
      <w:r w:rsidRPr="003E7757">
        <w:rPr>
          <w:rFonts w:cs="Arial"/>
          <w:b/>
          <w:sz w:val="28"/>
          <w:szCs w:val="28"/>
        </w:rPr>
        <w:tab/>
        <w:t xml:space="preserve">  </w:t>
      </w:r>
    </w:p>
    <w:p w:rsidR="003E7757" w:rsidRPr="003E7757" w:rsidRDefault="003E7757" w:rsidP="00EE252D">
      <w:pPr>
        <w:rPr>
          <w:rFonts w:cs="Arial"/>
          <w:b/>
          <w:sz w:val="28"/>
          <w:szCs w:val="28"/>
        </w:rPr>
      </w:pPr>
      <w:r w:rsidRPr="003E7757">
        <w:rPr>
          <w:rFonts w:cs="Arial"/>
          <w:b/>
          <w:sz w:val="28"/>
          <w:szCs w:val="28"/>
        </w:rPr>
        <w:t>Resource: Article #36 (Peteva, 2008)</w:t>
      </w:r>
      <w:r w:rsidRPr="003E7757">
        <w:rPr>
          <w:rFonts w:cs="Arial"/>
          <w:b/>
          <w:sz w:val="28"/>
          <w:szCs w:val="28"/>
        </w:rPr>
        <w:tab/>
      </w:r>
      <w:r w:rsidRPr="003E7757">
        <w:rPr>
          <w:rFonts w:cs="Arial"/>
          <w:b/>
          <w:sz w:val="28"/>
          <w:szCs w:val="28"/>
        </w:rPr>
        <w:tab/>
      </w:r>
      <w:r w:rsidRPr="003E7757">
        <w:rPr>
          <w:rFonts w:cs="Arial"/>
          <w:b/>
          <w:sz w:val="28"/>
          <w:szCs w:val="28"/>
        </w:rPr>
        <w:tab/>
      </w:r>
      <w:r w:rsidRPr="003E7757">
        <w:rPr>
          <w:rFonts w:cs="Arial"/>
          <w:b/>
          <w:sz w:val="28"/>
          <w:szCs w:val="28"/>
        </w:rPr>
        <w:tab/>
      </w:r>
      <w:r w:rsidRPr="003E7757">
        <w:rPr>
          <w:rFonts w:cs="Arial"/>
          <w:b/>
          <w:sz w:val="28"/>
          <w:szCs w:val="28"/>
        </w:rPr>
        <w:tab/>
      </w:r>
      <w:r w:rsidRPr="003E7757">
        <w:rPr>
          <w:rFonts w:cs="Arial"/>
          <w:b/>
          <w:sz w:val="28"/>
          <w:szCs w:val="28"/>
        </w:rPr>
        <w:tab/>
      </w:r>
      <w:r w:rsidRPr="003E7757">
        <w:rPr>
          <w:rFonts w:cs="Arial"/>
          <w:b/>
          <w:sz w:val="28"/>
          <w:szCs w:val="28"/>
          <w:highlight w:val="green"/>
        </w:rPr>
        <w:t>Due by: 6/27/2010 @ 2200</w:t>
      </w:r>
    </w:p>
    <w:p w:rsidR="00EE252D" w:rsidRPr="008C236B" w:rsidRDefault="00EE252D" w:rsidP="003E7757">
      <w:pPr>
        <w:rPr>
          <w:rFonts w:cs="Arial"/>
          <w:b/>
          <w:sz w:val="22"/>
          <w:szCs w:val="22"/>
        </w:rPr>
      </w:pPr>
      <w:r w:rsidRPr="008C236B">
        <w:rPr>
          <w:rFonts w:cs="Arial"/>
          <w:b/>
          <w:sz w:val="22"/>
          <w:szCs w:val="22"/>
        </w:rPr>
        <w:t xml:space="preserve">         </w:t>
      </w:r>
      <w:r w:rsidR="00D6578D" w:rsidRPr="008C236B">
        <w:rPr>
          <w:rFonts w:cs="Arial"/>
          <w:b/>
          <w:sz w:val="22"/>
          <w:szCs w:val="22"/>
        </w:rPr>
        <w:tab/>
      </w:r>
      <w:r w:rsidR="00D6578D" w:rsidRPr="008C236B">
        <w:rPr>
          <w:rFonts w:cs="Arial"/>
          <w:b/>
          <w:sz w:val="22"/>
          <w:szCs w:val="22"/>
        </w:rPr>
        <w:tab/>
      </w:r>
    </w:p>
    <w:p w:rsidR="004311CB" w:rsidRDefault="001F13BB" w:rsidP="00EE252D">
      <w:pPr>
        <w:pStyle w:val="Footer"/>
        <w:tabs>
          <w:tab w:val="clear" w:pos="4320"/>
          <w:tab w:val="clear" w:pos="8640"/>
        </w:tabs>
        <w:rPr>
          <w:rFonts w:cs="Arial"/>
          <w:sz w:val="20"/>
        </w:rPr>
      </w:pPr>
      <w:r>
        <w:rPr>
          <w:rFonts w:cs="Arial"/>
          <w:sz w:val="20"/>
        </w:rPr>
        <w:t>The purpose of a research article critique is to determine if a particular article is suitable for your purposes</w:t>
      </w:r>
      <w:r w:rsidR="004311CB">
        <w:rPr>
          <w:rFonts w:cs="Arial"/>
          <w:sz w:val="20"/>
        </w:rPr>
        <w:t>—whether it is to use the article as part of your research study, or to use the article as a reference for your practice</w:t>
      </w:r>
      <w:r>
        <w:rPr>
          <w:rFonts w:cs="Arial"/>
          <w:sz w:val="20"/>
        </w:rPr>
        <w:t xml:space="preserve">. To make that determination you must carefully read the article and answer the following questions. </w:t>
      </w:r>
    </w:p>
    <w:p w:rsidR="004311CB" w:rsidRDefault="004311CB" w:rsidP="00EE252D">
      <w:pPr>
        <w:pStyle w:val="Footer"/>
        <w:tabs>
          <w:tab w:val="clear" w:pos="4320"/>
          <w:tab w:val="clear" w:pos="8640"/>
        </w:tabs>
        <w:rPr>
          <w:rFonts w:cs="Arial"/>
          <w:sz w:val="20"/>
        </w:rPr>
      </w:pPr>
    </w:p>
    <w:p w:rsidR="00EE252D" w:rsidRDefault="00EE252D" w:rsidP="00EE252D">
      <w:pPr>
        <w:pStyle w:val="Footer"/>
        <w:tabs>
          <w:tab w:val="clear" w:pos="4320"/>
          <w:tab w:val="clear" w:pos="8640"/>
        </w:tabs>
        <w:rPr>
          <w:rFonts w:cs="Arial"/>
          <w:sz w:val="20"/>
        </w:rPr>
      </w:pPr>
      <w:r w:rsidRPr="00D6578D">
        <w:rPr>
          <w:rFonts w:cs="Arial"/>
          <w:sz w:val="20"/>
        </w:rPr>
        <w:t>You are required to write a 5-6 page critique o</w:t>
      </w:r>
      <w:r w:rsidR="008C236B">
        <w:rPr>
          <w:rFonts w:cs="Arial"/>
          <w:sz w:val="20"/>
        </w:rPr>
        <w:t>n</w:t>
      </w:r>
      <w:r w:rsidRPr="00D6578D">
        <w:rPr>
          <w:rFonts w:cs="Arial"/>
          <w:sz w:val="20"/>
        </w:rPr>
        <w:t xml:space="preserve"> the article </w:t>
      </w:r>
      <w:r w:rsidRPr="005E4AF6">
        <w:rPr>
          <w:rFonts w:cs="Arial"/>
          <w:sz w:val="20"/>
          <w:highlight w:val="yellow"/>
        </w:rPr>
        <w:t>“</w:t>
      </w:r>
      <w:r w:rsidR="00534339">
        <w:rPr>
          <w:rFonts w:cs="Arial"/>
          <w:sz w:val="20"/>
          <w:highlight w:val="yellow"/>
        </w:rPr>
        <w:t>Spiritual Perspectives of Nurses in the United States Relevant for Education and Practice</w:t>
      </w:r>
      <w:r w:rsidRPr="005E4AF6">
        <w:rPr>
          <w:rFonts w:cs="Arial"/>
          <w:sz w:val="20"/>
          <w:highlight w:val="yellow"/>
        </w:rPr>
        <w:t xml:space="preserve">” </w:t>
      </w:r>
      <w:r w:rsidRPr="00534339">
        <w:rPr>
          <w:rFonts w:cs="Arial"/>
          <w:sz w:val="20"/>
        </w:rPr>
        <w:t>found in Peteva (2008</w:t>
      </w:r>
      <w:r w:rsidRPr="00D6578D">
        <w:rPr>
          <w:rFonts w:cs="Arial"/>
          <w:sz w:val="20"/>
        </w:rPr>
        <w:t>).</w:t>
      </w:r>
      <w:r w:rsidRPr="00D6578D">
        <w:rPr>
          <w:rFonts w:cs="Arial"/>
          <w:b/>
          <w:sz w:val="20"/>
        </w:rPr>
        <w:t xml:space="preserve"> </w:t>
      </w:r>
      <w:r w:rsidR="00AD58AE">
        <w:rPr>
          <w:rFonts w:cs="Arial"/>
          <w:sz w:val="20"/>
        </w:rPr>
        <w:t xml:space="preserve">Submit your paper via Scholar 360 by the due date. </w:t>
      </w:r>
      <w:r w:rsidR="00534339">
        <w:rPr>
          <w:rFonts w:cs="Arial"/>
          <w:sz w:val="20"/>
        </w:rPr>
        <w:t xml:space="preserve">Your supporting documents must be attached to your submission. </w:t>
      </w:r>
      <w:r w:rsidR="00AD58AE">
        <w:rPr>
          <w:rFonts w:cs="Arial"/>
          <w:sz w:val="20"/>
        </w:rPr>
        <w:t xml:space="preserve">Please paste a copy of both rubrics at the end of your paper. </w:t>
      </w:r>
      <w:r w:rsidRPr="00D6578D">
        <w:rPr>
          <w:rFonts w:cs="Arial"/>
          <w:sz w:val="20"/>
        </w:rPr>
        <w:t>The grading rubric</w:t>
      </w:r>
      <w:r w:rsidR="00AD58AE">
        <w:rPr>
          <w:rFonts w:cs="Arial"/>
          <w:sz w:val="20"/>
        </w:rPr>
        <w:t>s are on the next pages.</w:t>
      </w:r>
      <w:r w:rsidR="00D6578D">
        <w:rPr>
          <w:rFonts w:cs="Arial"/>
          <w:sz w:val="20"/>
        </w:rPr>
        <w:t xml:space="preserve"> The guidelines are as follows:</w:t>
      </w:r>
    </w:p>
    <w:p w:rsidR="001F13BB" w:rsidRDefault="001F13BB" w:rsidP="00EE252D">
      <w:pPr>
        <w:pStyle w:val="Footer"/>
        <w:tabs>
          <w:tab w:val="clear" w:pos="4320"/>
          <w:tab w:val="clear" w:pos="8640"/>
        </w:tabs>
        <w:rPr>
          <w:rFonts w:cs="Arial"/>
          <w:sz w:val="20"/>
        </w:rPr>
      </w:pPr>
    </w:p>
    <w:p w:rsidR="001F13BB" w:rsidRPr="001F13BB" w:rsidRDefault="001F13BB" w:rsidP="00EE252D">
      <w:pPr>
        <w:pStyle w:val="Footer"/>
        <w:tabs>
          <w:tab w:val="clear" w:pos="4320"/>
          <w:tab w:val="clear" w:pos="8640"/>
        </w:tabs>
        <w:rPr>
          <w:rFonts w:cs="Arial"/>
          <w:sz w:val="20"/>
        </w:rPr>
      </w:pPr>
      <w:r>
        <w:rPr>
          <w:rFonts w:cs="Arial"/>
          <w:sz w:val="20"/>
        </w:rPr>
        <w:t>The body of your paper must discuss the following components:</w:t>
      </w:r>
    </w:p>
    <w:p w:rsidR="001F13BB" w:rsidRPr="001F13BB" w:rsidRDefault="001F13BB" w:rsidP="00EE252D">
      <w:pPr>
        <w:pStyle w:val="Footer"/>
        <w:tabs>
          <w:tab w:val="clear" w:pos="4320"/>
          <w:tab w:val="clear" w:pos="8640"/>
        </w:tabs>
        <w:rPr>
          <w:rFonts w:cs="Arial"/>
          <w:sz w:val="20"/>
        </w:rPr>
      </w:pPr>
    </w:p>
    <w:p w:rsidR="003D5242" w:rsidRPr="001F13BB" w:rsidRDefault="003D5242" w:rsidP="001F13BB">
      <w:pPr>
        <w:numPr>
          <w:ilvl w:val="0"/>
          <w:numId w:val="4"/>
        </w:numPr>
        <w:rPr>
          <w:rFonts w:cs="Arial"/>
          <w:b/>
          <w:sz w:val="20"/>
        </w:rPr>
      </w:pPr>
      <w:r w:rsidRPr="001F13BB">
        <w:rPr>
          <w:rFonts w:cs="Arial"/>
          <w:b/>
          <w:sz w:val="20"/>
        </w:rPr>
        <w:t>Problem-</w:t>
      </w:r>
    </w:p>
    <w:p w:rsidR="003D5242" w:rsidRPr="001F13BB" w:rsidRDefault="003D5242" w:rsidP="001F13BB">
      <w:pPr>
        <w:numPr>
          <w:ilvl w:val="0"/>
          <w:numId w:val="5"/>
        </w:numPr>
        <w:rPr>
          <w:rFonts w:cs="Arial"/>
          <w:sz w:val="20"/>
        </w:rPr>
      </w:pPr>
      <w:r w:rsidRPr="001F13BB">
        <w:rPr>
          <w:rFonts w:cs="Arial"/>
          <w:sz w:val="20"/>
        </w:rPr>
        <w:t>Why was this research question asked?</w:t>
      </w:r>
    </w:p>
    <w:p w:rsidR="003D5242" w:rsidRPr="001F13BB" w:rsidRDefault="003D5242" w:rsidP="001F13BB">
      <w:pPr>
        <w:numPr>
          <w:ilvl w:val="0"/>
          <w:numId w:val="5"/>
        </w:numPr>
        <w:rPr>
          <w:rFonts w:cs="Arial"/>
          <w:sz w:val="20"/>
        </w:rPr>
      </w:pPr>
      <w:r w:rsidRPr="001F13BB">
        <w:rPr>
          <w:rFonts w:cs="Arial"/>
          <w:sz w:val="20"/>
        </w:rPr>
        <w:t>What did previous research reveal about this question?</w:t>
      </w:r>
    </w:p>
    <w:p w:rsidR="003D5242" w:rsidRPr="001F13BB" w:rsidRDefault="003D5242" w:rsidP="001F13BB">
      <w:pPr>
        <w:numPr>
          <w:ilvl w:val="0"/>
          <w:numId w:val="5"/>
        </w:numPr>
        <w:rPr>
          <w:rFonts w:cs="Arial"/>
          <w:sz w:val="20"/>
        </w:rPr>
      </w:pPr>
      <w:r w:rsidRPr="001F13BB">
        <w:rPr>
          <w:rFonts w:cs="Arial"/>
          <w:sz w:val="20"/>
        </w:rPr>
        <w:t>Is the research question asked in this report relevant to nursing?</w:t>
      </w:r>
      <w:r w:rsidRPr="001F13BB">
        <w:rPr>
          <w:rFonts w:cs="Arial"/>
          <w:sz w:val="20"/>
        </w:rPr>
        <w:tab/>
      </w:r>
      <w:r w:rsidR="00534339">
        <w:rPr>
          <w:rFonts w:cs="Arial"/>
          <w:sz w:val="20"/>
        </w:rPr>
        <w:t xml:space="preserve"> Discuss.</w:t>
      </w:r>
    </w:p>
    <w:p w:rsidR="003D5242" w:rsidRPr="001F13BB" w:rsidRDefault="003D5242" w:rsidP="001F13BB">
      <w:pPr>
        <w:numPr>
          <w:ilvl w:val="0"/>
          <w:numId w:val="5"/>
        </w:numPr>
        <w:rPr>
          <w:rFonts w:cs="Arial"/>
          <w:sz w:val="20"/>
        </w:rPr>
      </w:pPr>
      <w:r w:rsidRPr="001F13BB">
        <w:rPr>
          <w:rFonts w:cs="Arial"/>
          <w:sz w:val="20"/>
        </w:rPr>
        <w:t>Did the</w:t>
      </w:r>
      <w:r w:rsidR="00534339">
        <w:rPr>
          <w:rFonts w:cs="Arial"/>
          <w:sz w:val="20"/>
        </w:rPr>
        <w:t xml:space="preserve"> article</w:t>
      </w:r>
      <w:r w:rsidRPr="001F13BB">
        <w:rPr>
          <w:rFonts w:cs="Arial"/>
          <w:sz w:val="20"/>
        </w:rPr>
        <w:t xml:space="preserve"> include sufficient background and summary of the literature review?</w:t>
      </w:r>
      <w:r w:rsidR="00534339">
        <w:rPr>
          <w:rFonts w:cs="Arial"/>
          <w:sz w:val="20"/>
        </w:rPr>
        <w:t xml:space="preserve"> Discuss.</w:t>
      </w:r>
    </w:p>
    <w:p w:rsidR="003D5242" w:rsidRPr="001F13BB" w:rsidRDefault="003D5242" w:rsidP="001F13BB">
      <w:pPr>
        <w:numPr>
          <w:ilvl w:val="0"/>
          <w:numId w:val="5"/>
        </w:numPr>
        <w:rPr>
          <w:rFonts w:cs="Arial"/>
          <w:sz w:val="20"/>
        </w:rPr>
      </w:pPr>
      <w:r w:rsidRPr="001F13BB">
        <w:rPr>
          <w:rFonts w:cs="Arial"/>
          <w:sz w:val="20"/>
        </w:rPr>
        <w:t>Was the majority of the information cited current?</w:t>
      </w:r>
      <w:r w:rsidR="00534339">
        <w:rPr>
          <w:rFonts w:cs="Arial"/>
          <w:sz w:val="20"/>
        </w:rPr>
        <w:t xml:space="preserve"> Discuss.</w:t>
      </w:r>
    </w:p>
    <w:p w:rsidR="003D5242" w:rsidRPr="001F13BB" w:rsidRDefault="003D5242" w:rsidP="005E4AF6">
      <w:pPr>
        <w:ind w:left="720"/>
        <w:rPr>
          <w:rFonts w:cs="Arial"/>
          <w:sz w:val="20"/>
        </w:rPr>
      </w:pPr>
    </w:p>
    <w:p w:rsidR="001F13BB" w:rsidRDefault="003D5242" w:rsidP="001F13BB">
      <w:pPr>
        <w:numPr>
          <w:ilvl w:val="0"/>
          <w:numId w:val="4"/>
        </w:numPr>
        <w:rPr>
          <w:rFonts w:cs="Arial"/>
          <w:b/>
          <w:sz w:val="20"/>
        </w:rPr>
      </w:pPr>
      <w:r w:rsidRPr="001F13BB">
        <w:rPr>
          <w:rFonts w:cs="Arial"/>
          <w:b/>
          <w:sz w:val="20"/>
        </w:rPr>
        <w:t>Methods-</w:t>
      </w:r>
    </w:p>
    <w:p w:rsidR="001F13BB" w:rsidRPr="001F13BB" w:rsidRDefault="001F13BB" w:rsidP="001F13BB">
      <w:pPr>
        <w:numPr>
          <w:ilvl w:val="0"/>
          <w:numId w:val="6"/>
        </w:numPr>
        <w:rPr>
          <w:rFonts w:cs="Arial"/>
          <w:b/>
          <w:sz w:val="20"/>
        </w:rPr>
      </w:pPr>
      <w:r w:rsidRPr="001F13BB">
        <w:rPr>
          <w:rFonts w:cs="Arial"/>
          <w:sz w:val="20"/>
        </w:rPr>
        <w:t>What type of study was this?</w:t>
      </w:r>
      <w:r w:rsidRPr="001F13BB">
        <w:rPr>
          <w:rFonts w:cs="Arial"/>
          <w:sz w:val="20"/>
        </w:rPr>
        <w:tab/>
      </w:r>
    </w:p>
    <w:p w:rsidR="003D5242" w:rsidRDefault="003D5242" w:rsidP="001F13BB">
      <w:pPr>
        <w:numPr>
          <w:ilvl w:val="0"/>
          <w:numId w:val="6"/>
        </w:numPr>
        <w:rPr>
          <w:rFonts w:cs="Arial"/>
          <w:sz w:val="20"/>
        </w:rPr>
      </w:pPr>
      <w:r w:rsidRPr="001F13BB">
        <w:rPr>
          <w:rFonts w:cs="Arial"/>
          <w:sz w:val="20"/>
        </w:rPr>
        <w:t xml:space="preserve">Who was </w:t>
      </w:r>
      <w:r w:rsidR="001F13BB">
        <w:rPr>
          <w:rFonts w:cs="Arial"/>
          <w:sz w:val="20"/>
        </w:rPr>
        <w:t xml:space="preserve">population/sample </w:t>
      </w:r>
      <w:r w:rsidRPr="001F13BB">
        <w:rPr>
          <w:rFonts w:cs="Arial"/>
          <w:sz w:val="20"/>
        </w:rPr>
        <w:t>in the study?</w:t>
      </w:r>
    </w:p>
    <w:p w:rsidR="003D5242" w:rsidRPr="001F13BB" w:rsidRDefault="00534339" w:rsidP="001F13BB">
      <w:pPr>
        <w:numPr>
          <w:ilvl w:val="0"/>
          <w:numId w:val="6"/>
        </w:numPr>
        <w:rPr>
          <w:rFonts w:cs="Arial"/>
          <w:sz w:val="20"/>
        </w:rPr>
      </w:pPr>
      <w:r>
        <w:rPr>
          <w:rFonts w:cs="Arial"/>
          <w:sz w:val="20"/>
        </w:rPr>
        <w:t xml:space="preserve">Did the article provide </w:t>
      </w:r>
      <w:r w:rsidR="001F13BB">
        <w:rPr>
          <w:rFonts w:cs="Arial"/>
          <w:sz w:val="20"/>
        </w:rPr>
        <w:t>a</w:t>
      </w:r>
      <w:r w:rsidR="003D5242" w:rsidRPr="001F13BB">
        <w:rPr>
          <w:rFonts w:cs="Arial"/>
          <w:sz w:val="20"/>
        </w:rPr>
        <w:t xml:space="preserve"> complete description of the study sample</w:t>
      </w:r>
      <w:r w:rsidR="001F13BB">
        <w:rPr>
          <w:rFonts w:cs="Arial"/>
          <w:sz w:val="20"/>
        </w:rPr>
        <w:t>?</w:t>
      </w:r>
      <w:r>
        <w:rPr>
          <w:rFonts w:cs="Arial"/>
          <w:sz w:val="20"/>
        </w:rPr>
        <w:t xml:space="preserve"> Discuss.</w:t>
      </w:r>
    </w:p>
    <w:p w:rsidR="003D5242" w:rsidRPr="001F13BB" w:rsidRDefault="003D5242" w:rsidP="001F13BB">
      <w:pPr>
        <w:numPr>
          <w:ilvl w:val="0"/>
          <w:numId w:val="6"/>
        </w:numPr>
        <w:rPr>
          <w:rFonts w:cs="Arial"/>
          <w:sz w:val="20"/>
        </w:rPr>
      </w:pPr>
      <w:r w:rsidRPr="001F13BB">
        <w:rPr>
          <w:rFonts w:cs="Arial"/>
          <w:sz w:val="20"/>
        </w:rPr>
        <w:t>Did the report state how and why this sample was chosen?</w:t>
      </w:r>
      <w:r w:rsidR="00534339">
        <w:rPr>
          <w:rFonts w:cs="Arial"/>
          <w:sz w:val="20"/>
        </w:rPr>
        <w:t xml:space="preserve"> Discuss.</w:t>
      </w:r>
    </w:p>
    <w:p w:rsidR="003D5242" w:rsidRPr="001F13BB" w:rsidRDefault="003D5242" w:rsidP="001F13BB">
      <w:pPr>
        <w:numPr>
          <w:ilvl w:val="0"/>
          <w:numId w:val="6"/>
        </w:numPr>
        <w:rPr>
          <w:rFonts w:cs="Arial"/>
          <w:sz w:val="20"/>
        </w:rPr>
      </w:pPr>
      <w:r w:rsidRPr="001F13BB">
        <w:rPr>
          <w:rFonts w:cs="Arial"/>
          <w:sz w:val="20"/>
        </w:rPr>
        <w:t>Was the sample enough to be relevant to the entire population?</w:t>
      </w:r>
      <w:r w:rsidR="00534339">
        <w:rPr>
          <w:rFonts w:cs="Arial"/>
          <w:sz w:val="20"/>
        </w:rPr>
        <w:t xml:space="preserve"> Discuss.</w:t>
      </w:r>
    </w:p>
    <w:p w:rsidR="003D5242" w:rsidRPr="001F13BB" w:rsidRDefault="003D5242" w:rsidP="001F13BB">
      <w:pPr>
        <w:numPr>
          <w:ilvl w:val="0"/>
          <w:numId w:val="6"/>
        </w:numPr>
        <w:rPr>
          <w:rFonts w:cs="Arial"/>
          <w:sz w:val="20"/>
        </w:rPr>
      </w:pPr>
      <w:r w:rsidRPr="001F13BB">
        <w:rPr>
          <w:rFonts w:cs="Arial"/>
          <w:sz w:val="20"/>
        </w:rPr>
        <w:t>Did the study describe how the rights of the human subjects were</w:t>
      </w:r>
      <w:r w:rsidR="008C236B" w:rsidRPr="001F13BB">
        <w:rPr>
          <w:rFonts w:cs="Arial"/>
          <w:sz w:val="20"/>
        </w:rPr>
        <w:t xml:space="preserve"> p</w:t>
      </w:r>
      <w:r w:rsidRPr="001F13BB">
        <w:rPr>
          <w:rFonts w:cs="Arial"/>
          <w:sz w:val="20"/>
        </w:rPr>
        <w:t>rotected?</w:t>
      </w:r>
      <w:r w:rsidR="00534339">
        <w:rPr>
          <w:rFonts w:cs="Arial"/>
          <w:sz w:val="20"/>
        </w:rPr>
        <w:t xml:space="preserve"> Discuss.</w:t>
      </w:r>
    </w:p>
    <w:p w:rsidR="003D5242" w:rsidRPr="001F13BB" w:rsidRDefault="003D5242" w:rsidP="001F13BB">
      <w:pPr>
        <w:numPr>
          <w:ilvl w:val="0"/>
          <w:numId w:val="6"/>
        </w:numPr>
        <w:rPr>
          <w:rFonts w:cs="Arial"/>
          <w:sz w:val="20"/>
        </w:rPr>
      </w:pPr>
      <w:r w:rsidRPr="001F13BB">
        <w:rPr>
          <w:rFonts w:cs="Arial"/>
          <w:sz w:val="20"/>
        </w:rPr>
        <w:t>How was information collected from this sample?</w:t>
      </w:r>
    </w:p>
    <w:p w:rsidR="003D5242" w:rsidRPr="001F13BB" w:rsidRDefault="003D5242" w:rsidP="001F13BB">
      <w:pPr>
        <w:numPr>
          <w:ilvl w:val="0"/>
          <w:numId w:val="6"/>
        </w:numPr>
        <w:rPr>
          <w:rFonts w:cs="Arial"/>
          <w:sz w:val="20"/>
        </w:rPr>
      </w:pPr>
      <w:r w:rsidRPr="001F13BB">
        <w:rPr>
          <w:rFonts w:cs="Arial"/>
          <w:sz w:val="20"/>
        </w:rPr>
        <w:t>What were the study’s limitations?</w:t>
      </w:r>
    </w:p>
    <w:p w:rsidR="003D5242" w:rsidRPr="001F13BB" w:rsidRDefault="003D5242" w:rsidP="005E4AF6">
      <w:pPr>
        <w:ind w:left="720"/>
        <w:rPr>
          <w:rFonts w:cs="Arial"/>
          <w:sz w:val="20"/>
        </w:rPr>
      </w:pPr>
    </w:p>
    <w:p w:rsidR="003D5242" w:rsidRPr="001F13BB" w:rsidRDefault="003D5242" w:rsidP="001F13BB">
      <w:pPr>
        <w:numPr>
          <w:ilvl w:val="0"/>
          <w:numId w:val="4"/>
        </w:numPr>
        <w:rPr>
          <w:rFonts w:cs="Arial"/>
          <w:b/>
          <w:sz w:val="20"/>
        </w:rPr>
      </w:pPr>
      <w:r w:rsidRPr="001F13BB">
        <w:rPr>
          <w:rFonts w:cs="Arial"/>
          <w:b/>
          <w:sz w:val="20"/>
        </w:rPr>
        <w:t>Results-</w:t>
      </w:r>
    </w:p>
    <w:p w:rsidR="003D5242" w:rsidRPr="001F13BB" w:rsidRDefault="003D5242" w:rsidP="001F13BB">
      <w:pPr>
        <w:numPr>
          <w:ilvl w:val="0"/>
          <w:numId w:val="7"/>
        </w:numPr>
        <w:rPr>
          <w:rFonts w:cs="Arial"/>
          <w:sz w:val="20"/>
        </w:rPr>
      </w:pPr>
      <w:r w:rsidRPr="001F13BB">
        <w:rPr>
          <w:rFonts w:cs="Arial"/>
          <w:sz w:val="20"/>
        </w:rPr>
        <w:t>What did the researchers find?</w:t>
      </w:r>
    </w:p>
    <w:p w:rsidR="003D5242" w:rsidRPr="001F13BB" w:rsidRDefault="00534339" w:rsidP="001F13BB">
      <w:pPr>
        <w:numPr>
          <w:ilvl w:val="0"/>
          <w:numId w:val="7"/>
        </w:numPr>
        <w:rPr>
          <w:rFonts w:cs="Arial"/>
          <w:sz w:val="20"/>
        </w:rPr>
      </w:pPr>
      <w:r>
        <w:rPr>
          <w:rFonts w:cs="Arial"/>
          <w:sz w:val="20"/>
        </w:rPr>
        <w:t>Who do these results apply to</w:t>
      </w:r>
      <w:r w:rsidR="003D5242" w:rsidRPr="001F13BB">
        <w:rPr>
          <w:rFonts w:cs="Arial"/>
          <w:sz w:val="20"/>
        </w:rPr>
        <w:t>?</w:t>
      </w:r>
    </w:p>
    <w:p w:rsidR="003D5242" w:rsidRPr="001F13BB" w:rsidRDefault="003D5242" w:rsidP="001F13BB">
      <w:pPr>
        <w:numPr>
          <w:ilvl w:val="0"/>
          <w:numId w:val="7"/>
        </w:numPr>
        <w:rPr>
          <w:rFonts w:cs="Arial"/>
          <w:sz w:val="20"/>
        </w:rPr>
      </w:pPr>
      <w:r w:rsidRPr="001F13BB">
        <w:rPr>
          <w:rFonts w:cs="Arial"/>
          <w:sz w:val="20"/>
        </w:rPr>
        <w:t xml:space="preserve">Did the research </w:t>
      </w:r>
      <w:r w:rsidR="001F13BB">
        <w:rPr>
          <w:rFonts w:cs="Arial"/>
          <w:sz w:val="20"/>
        </w:rPr>
        <w:t>article</w:t>
      </w:r>
      <w:r w:rsidRPr="001F13BB">
        <w:rPr>
          <w:rFonts w:cs="Arial"/>
          <w:sz w:val="20"/>
        </w:rPr>
        <w:t xml:space="preserve"> include logical and easy-to-understand results?</w:t>
      </w:r>
      <w:r w:rsidR="00534339">
        <w:rPr>
          <w:rFonts w:cs="Arial"/>
          <w:sz w:val="20"/>
        </w:rPr>
        <w:t xml:space="preserve"> Discuss.</w:t>
      </w:r>
    </w:p>
    <w:p w:rsidR="003D5242" w:rsidRPr="001F13BB" w:rsidRDefault="003D5242" w:rsidP="005E4AF6">
      <w:pPr>
        <w:ind w:left="720"/>
        <w:rPr>
          <w:rFonts w:cs="Arial"/>
          <w:sz w:val="20"/>
        </w:rPr>
      </w:pPr>
    </w:p>
    <w:p w:rsidR="003D5242" w:rsidRPr="001F13BB" w:rsidRDefault="003D5242" w:rsidP="001F13BB">
      <w:pPr>
        <w:numPr>
          <w:ilvl w:val="0"/>
          <w:numId w:val="4"/>
        </w:numPr>
        <w:rPr>
          <w:rFonts w:cs="Arial"/>
          <w:b/>
          <w:sz w:val="20"/>
        </w:rPr>
      </w:pPr>
      <w:r w:rsidRPr="001F13BB">
        <w:rPr>
          <w:rFonts w:cs="Arial"/>
          <w:b/>
          <w:sz w:val="20"/>
        </w:rPr>
        <w:t>Conclusions</w:t>
      </w:r>
      <w:r w:rsidR="00541AB2">
        <w:rPr>
          <w:rFonts w:cs="Arial"/>
          <w:b/>
          <w:sz w:val="20"/>
        </w:rPr>
        <w:t xml:space="preserve"> of Research Article</w:t>
      </w:r>
      <w:r w:rsidRPr="001F13BB">
        <w:rPr>
          <w:rFonts w:cs="Arial"/>
          <w:b/>
          <w:sz w:val="20"/>
        </w:rPr>
        <w:t>-</w:t>
      </w:r>
    </w:p>
    <w:p w:rsidR="002F6BD8" w:rsidRPr="001F13BB" w:rsidRDefault="002F6BD8" w:rsidP="001F13BB">
      <w:pPr>
        <w:numPr>
          <w:ilvl w:val="0"/>
          <w:numId w:val="8"/>
        </w:numPr>
        <w:rPr>
          <w:rFonts w:cs="Arial"/>
          <w:sz w:val="20"/>
        </w:rPr>
      </w:pPr>
      <w:r w:rsidRPr="001F13BB">
        <w:rPr>
          <w:rFonts w:cs="Arial"/>
          <w:sz w:val="20"/>
        </w:rPr>
        <w:t>What is the answer to the research question?</w:t>
      </w:r>
    </w:p>
    <w:p w:rsidR="002F6BD8" w:rsidRPr="001F13BB" w:rsidRDefault="002F6BD8" w:rsidP="001F13BB">
      <w:pPr>
        <w:numPr>
          <w:ilvl w:val="0"/>
          <w:numId w:val="8"/>
        </w:numPr>
        <w:rPr>
          <w:rFonts w:cs="Arial"/>
          <w:sz w:val="20"/>
        </w:rPr>
      </w:pPr>
      <w:r w:rsidRPr="001F13BB">
        <w:rPr>
          <w:rFonts w:cs="Arial"/>
          <w:sz w:val="20"/>
        </w:rPr>
        <w:t>What did the study conclude?</w:t>
      </w:r>
    </w:p>
    <w:p w:rsidR="002F6BD8" w:rsidRPr="001F13BB" w:rsidRDefault="001F13BB" w:rsidP="001F13BB">
      <w:pPr>
        <w:numPr>
          <w:ilvl w:val="0"/>
          <w:numId w:val="8"/>
        </w:numPr>
        <w:rPr>
          <w:rFonts w:cs="Arial"/>
          <w:sz w:val="20"/>
        </w:rPr>
      </w:pPr>
      <w:r>
        <w:rPr>
          <w:rFonts w:cs="Arial"/>
          <w:sz w:val="20"/>
        </w:rPr>
        <w:t>Did the author provide a summary or conclusion section in the article?</w:t>
      </w:r>
      <w:r w:rsidR="00534339">
        <w:rPr>
          <w:rFonts w:cs="Arial"/>
          <w:sz w:val="20"/>
        </w:rPr>
        <w:t xml:space="preserve"> Discuss.</w:t>
      </w:r>
    </w:p>
    <w:p w:rsidR="002F6BD8" w:rsidRPr="001F13BB" w:rsidRDefault="002F6BD8" w:rsidP="001F13BB">
      <w:pPr>
        <w:numPr>
          <w:ilvl w:val="0"/>
          <w:numId w:val="8"/>
        </w:numPr>
        <w:rPr>
          <w:rFonts w:cs="Arial"/>
          <w:sz w:val="20"/>
        </w:rPr>
      </w:pPr>
      <w:r w:rsidRPr="001F13BB">
        <w:rPr>
          <w:rFonts w:cs="Arial"/>
          <w:sz w:val="20"/>
        </w:rPr>
        <w:t xml:space="preserve">Did the conclusion </w:t>
      </w:r>
      <w:r w:rsidR="00541AB2">
        <w:rPr>
          <w:rFonts w:cs="Arial"/>
          <w:sz w:val="20"/>
        </w:rPr>
        <w:t>discuss</w:t>
      </w:r>
      <w:r w:rsidRPr="001F13BB">
        <w:rPr>
          <w:rFonts w:cs="Arial"/>
          <w:sz w:val="20"/>
        </w:rPr>
        <w:t xml:space="preserve"> the limitations, if any, in the study?</w:t>
      </w:r>
      <w:r w:rsidR="00534339">
        <w:rPr>
          <w:rFonts w:cs="Arial"/>
          <w:sz w:val="20"/>
        </w:rPr>
        <w:t xml:space="preserve"> Discuss.</w:t>
      </w:r>
    </w:p>
    <w:p w:rsidR="00541AB2" w:rsidRPr="00541AB2" w:rsidRDefault="00541AB2" w:rsidP="00541AB2">
      <w:pPr>
        <w:pStyle w:val="Footer"/>
        <w:tabs>
          <w:tab w:val="clear" w:pos="4320"/>
          <w:tab w:val="clear" w:pos="8640"/>
        </w:tabs>
        <w:ind w:left="720"/>
        <w:rPr>
          <w:rFonts w:cs="Arial"/>
          <w:sz w:val="20"/>
        </w:rPr>
      </w:pPr>
    </w:p>
    <w:p w:rsidR="00EE252D" w:rsidRDefault="00541AB2" w:rsidP="00541AB2">
      <w:pPr>
        <w:pStyle w:val="Footer"/>
        <w:tabs>
          <w:tab w:val="clear" w:pos="4320"/>
          <w:tab w:val="clear" w:pos="8640"/>
        </w:tabs>
        <w:ind w:left="720"/>
        <w:rPr>
          <w:rFonts w:cs="Arial"/>
          <w:sz w:val="20"/>
        </w:rPr>
      </w:pPr>
      <w:r w:rsidRPr="00541AB2">
        <w:rPr>
          <w:rFonts w:cs="Arial"/>
          <w:b/>
          <w:sz w:val="20"/>
        </w:rPr>
        <w:t xml:space="preserve">E. Your </w:t>
      </w:r>
      <w:r w:rsidR="004D150D" w:rsidRPr="00541AB2">
        <w:rPr>
          <w:rFonts w:cs="Arial"/>
          <w:b/>
          <w:sz w:val="20"/>
        </w:rPr>
        <w:t>Conclusion</w:t>
      </w:r>
      <w:r w:rsidRPr="00541AB2">
        <w:rPr>
          <w:rFonts w:cs="Arial"/>
          <w:b/>
          <w:sz w:val="20"/>
        </w:rPr>
        <w:t>s</w:t>
      </w:r>
      <w:r w:rsidR="004D150D" w:rsidRPr="00541AB2">
        <w:rPr>
          <w:rFonts w:cs="Arial"/>
          <w:b/>
          <w:sz w:val="20"/>
        </w:rPr>
        <w:t>:</w:t>
      </w:r>
      <w:r w:rsidR="004D150D">
        <w:rPr>
          <w:rFonts w:cs="Arial"/>
          <w:sz w:val="20"/>
        </w:rPr>
        <w:t xml:space="preserve"> </w:t>
      </w:r>
      <w:r w:rsidR="00CC4A77">
        <w:rPr>
          <w:rFonts w:cs="Arial"/>
          <w:sz w:val="20"/>
        </w:rPr>
        <w:t>This s</w:t>
      </w:r>
      <w:r w:rsidR="004D150D" w:rsidRPr="00D6578D">
        <w:rPr>
          <w:rFonts w:cs="Arial"/>
          <w:sz w:val="20"/>
        </w:rPr>
        <w:t>hould include your own summary and conclusions based on the article.</w:t>
      </w:r>
      <w:r w:rsidR="00CC4A77">
        <w:rPr>
          <w:rFonts w:cs="Arial"/>
          <w:sz w:val="20"/>
        </w:rPr>
        <w:t xml:space="preserve"> For example discussion might include</w:t>
      </w:r>
      <w:r w:rsidR="003D5242">
        <w:rPr>
          <w:rFonts w:cs="Arial"/>
          <w:sz w:val="20"/>
        </w:rPr>
        <w:t xml:space="preserve"> how</w:t>
      </w:r>
      <w:r>
        <w:rPr>
          <w:rFonts w:cs="Arial"/>
          <w:sz w:val="20"/>
        </w:rPr>
        <w:t xml:space="preserve"> this article and the conclusions are relevant to nursing, or how </w:t>
      </w:r>
      <w:r w:rsidR="003D5242">
        <w:rPr>
          <w:rFonts w:cs="Arial"/>
          <w:sz w:val="20"/>
        </w:rPr>
        <w:t>the researchers could have made the results more reliable or valid</w:t>
      </w:r>
      <w:r>
        <w:rPr>
          <w:rFonts w:cs="Arial"/>
          <w:sz w:val="20"/>
        </w:rPr>
        <w:t>.</w:t>
      </w:r>
      <w:r w:rsidR="008C236B">
        <w:rPr>
          <w:rFonts w:cs="Arial"/>
          <w:sz w:val="20"/>
        </w:rPr>
        <w:t xml:space="preserve"> </w:t>
      </w:r>
      <w:r w:rsidR="004D150D" w:rsidRPr="00D6578D">
        <w:rPr>
          <w:rFonts w:cs="Arial"/>
          <w:sz w:val="20"/>
        </w:rPr>
        <w:t xml:space="preserve">You </w:t>
      </w:r>
      <w:r w:rsidR="00CC4A77">
        <w:rPr>
          <w:rFonts w:cs="Arial"/>
          <w:sz w:val="20"/>
        </w:rPr>
        <w:t>are encouraged to</w:t>
      </w:r>
      <w:r w:rsidR="004D150D" w:rsidRPr="00D6578D">
        <w:rPr>
          <w:rFonts w:cs="Arial"/>
          <w:sz w:val="20"/>
        </w:rPr>
        <w:t xml:space="preserve"> </w:t>
      </w:r>
      <w:r w:rsidR="003D5242">
        <w:rPr>
          <w:rFonts w:cs="Arial"/>
          <w:sz w:val="20"/>
        </w:rPr>
        <w:t>use</w:t>
      </w:r>
      <w:r w:rsidR="004D150D" w:rsidRPr="00D6578D">
        <w:rPr>
          <w:rFonts w:cs="Arial"/>
          <w:sz w:val="20"/>
        </w:rPr>
        <w:t xml:space="preserve"> other resources to support your conclusions</w:t>
      </w:r>
      <w:r w:rsidR="00CC4A77">
        <w:rPr>
          <w:rFonts w:cs="Arial"/>
          <w:sz w:val="20"/>
        </w:rPr>
        <w:t xml:space="preserve"> which </w:t>
      </w:r>
      <w:r w:rsidR="004D150D" w:rsidRPr="00D6578D">
        <w:rPr>
          <w:rFonts w:cs="Arial"/>
          <w:sz w:val="20"/>
        </w:rPr>
        <w:t>can include the other references in the article.</w:t>
      </w:r>
    </w:p>
    <w:p w:rsidR="00CC4A77" w:rsidRPr="00D6578D" w:rsidRDefault="00CC4A77" w:rsidP="00EE252D">
      <w:pPr>
        <w:pStyle w:val="Footer"/>
        <w:tabs>
          <w:tab w:val="clear" w:pos="4320"/>
          <w:tab w:val="clear" w:pos="8640"/>
        </w:tabs>
        <w:rPr>
          <w:rFonts w:cs="Arial"/>
          <w:b/>
          <w:sz w:val="20"/>
        </w:rPr>
      </w:pPr>
    </w:p>
    <w:p w:rsidR="00990FB3" w:rsidRDefault="00990FB3" w:rsidP="00CB4901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</w:p>
    <w:tbl>
      <w:tblPr>
        <w:tblW w:w="10051" w:type="dxa"/>
        <w:tblInd w:w="95" w:type="dxa"/>
        <w:tblLook w:val="04A0"/>
      </w:tblPr>
      <w:tblGrid>
        <w:gridCol w:w="3960"/>
        <w:gridCol w:w="6080"/>
        <w:gridCol w:w="222"/>
      </w:tblGrid>
      <w:tr w:rsidR="00990FB3" w:rsidRPr="00990FB3" w:rsidTr="00990FB3">
        <w:trPr>
          <w:gridAfter w:val="1"/>
          <w:wAfter w:w="11" w:type="dxa"/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Faculty: Cindy Line, RN, MSN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                                        Name:</w:t>
            </w:r>
          </w:p>
        </w:tc>
      </w:tr>
      <w:tr w:rsidR="00990FB3" w:rsidRPr="00990FB3" w:rsidTr="00990FB3">
        <w:trPr>
          <w:gridAfter w:val="1"/>
          <w:wAfter w:w="11" w:type="dxa"/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Class: N302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                                        </w:t>
            </w:r>
            <w:r w:rsidRPr="00990FB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Date:</w:t>
            </w:r>
          </w:p>
        </w:tc>
      </w:tr>
      <w:tr w:rsidR="00990FB3" w:rsidRPr="00990FB3" w:rsidTr="00990FB3">
        <w:trPr>
          <w:gridAfter w:val="1"/>
          <w:wAfter w:w="11" w:type="dxa"/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990FB3" w:rsidRPr="00990FB3" w:rsidTr="00990FB3">
        <w:trPr>
          <w:gridAfter w:val="1"/>
          <w:wAfter w:w="11" w:type="dxa"/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</w:p>
        </w:tc>
      </w:tr>
      <w:tr w:rsidR="00990FB3" w:rsidRPr="00990FB3" w:rsidTr="00990FB3">
        <w:trPr>
          <w:trHeight w:val="465"/>
        </w:trPr>
        <w:tc>
          <w:tcPr>
            <w:tcW w:w="10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b/>
                <w:bCs/>
                <w:color w:val="000000"/>
                <w:sz w:val="36"/>
                <w:szCs w:val="36"/>
                <w:lang w:eastAsia="ja-JP"/>
              </w:rPr>
            </w:pPr>
            <w:r w:rsidRPr="00990FB3">
              <w:rPr>
                <w:rFonts w:ascii="Calibri" w:hAnsi="Calibri"/>
                <w:b/>
                <w:bCs/>
                <w:color w:val="000000"/>
                <w:sz w:val="36"/>
                <w:szCs w:val="36"/>
                <w:lang w:eastAsia="ja-JP"/>
              </w:rPr>
              <w:t xml:space="preserve">                         Grading Rubric - Paper #2 - Article Critique</w:t>
            </w:r>
          </w:p>
        </w:tc>
      </w:tr>
      <w:tr w:rsidR="00990FB3" w:rsidRPr="00990FB3" w:rsidTr="00990FB3">
        <w:trPr>
          <w:trHeight w:val="46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b/>
                <w:bCs/>
                <w:color w:val="000000"/>
                <w:sz w:val="36"/>
                <w:szCs w:val="36"/>
                <w:lang w:eastAsia="ja-JP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36"/>
                <w:szCs w:val="36"/>
                <w:lang w:eastAsia="ja-JP"/>
              </w:rPr>
            </w:pPr>
          </w:p>
        </w:tc>
        <w:tc>
          <w:tcPr>
            <w:tcW w:w="11" w:type="dxa"/>
            <w:vAlign w:val="center"/>
            <w:hideMark/>
          </w:tcPr>
          <w:p w:rsidR="00990FB3" w:rsidRPr="00990FB3" w:rsidRDefault="00990FB3" w:rsidP="00990FB3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990FB3" w:rsidRPr="00990FB3" w:rsidTr="00990FB3">
        <w:trPr>
          <w:trHeight w:val="46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b/>
                <w:bCs/>
                <w:color w:val="000000"/>
                <w:sz w:val="36"/>
                <w:szCs w:val="36"/>
                <w:lang w:eastAsia="ja-JP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u w:val="single"/>
                <w:lang w:eastAsia="ja-JP"/>
              </w:rPr>
            </w:pPr>
            <w:r w:rsidRPr="00990FB3">
              <w:rPr>
                <w:rFonts w:ascii="Calibri" w:hAnsi="Calibri"/>
                <w:b/>
                <w:bCs/>
                <w:color w:val="000000"/>
                <w:sz w:val="28"/>
                <w:szCs w:val="28"/>
                <w:u w:val="single"/>
                <w:lang w:eastAsia="ja-JP"/>
              </w:rPr>
              <w:t>Possible Points (</w:t>
            </w:r>
            <w:r w:rsidR="00541AB2">
              <w:rPr>
                <w:rFonts w:ascii="Calibri" w:hAnsi="Calibri"/>
                <w:b/>
                <w:bCs/>
                <w:color w:val="000000"/>
                <w:sz w:val="28"/>
                <w:szCs w:val="28"/>
                <w:u w:val="single"/>
                <w:lang w:eastAsia="ja-JP"/>
              </w:rPr>
              <w:t>1</w:t>
            </w:r>
            <w:r w:rsidRPr="00990FB3">
              <w:rPr>
                <w:rFonts w:ascii="Calibri" w:hAnsi="Calibri"/>
                <w:b/>
                <w:bCs/>
                <w:color w:val="000000"/>
                <w:sz w:val="28"/>
                <w:szCs w:val="28"/>
                <w:u w:val="single"/>
                <w:lang w:eastAsia="ja-JP"/>
              </w:rPr>
              <w:t>50)                        Points Earned</w:t>
            </w:r>
          </w:p>
        </w:tc>
        <w:tc>
          <w:tcPr>
            <w:tcW w:w="11" w:type="dxa"/>
            <w:vAlign w:val="center"/>
            <w:hideMark/>
          </w:tcPr>
          <w:p w:rsidR="00990FB3" w:rsidRPr="00990FB3" w:rsidRDefault="00990FB3" w:rsidP="00990FB3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990FB3" w:rsidRPr="00990FB3" w:rsidTr="00990FB3">
        <w:trPr>
          <w:trHeight w:val="37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990FB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INTRODUCTION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90FB3" w:rsidRPr="00990FB3" w:rsidRDefault="00990FB3" w:rsidP="00541AB2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990FB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        </w:t>
            </w:r>
            <w:r w:rsidR="00541AB2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20</w:t>
            </w:r>
            <w:r w:rsidRPr="00990FB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POINTS</w:t>
            </w:r>
          </w:p>
        </w:tc>
        <w:tc>
          <w:tcPr>
            <w:tcW w:w="11" w:type="dxa"/>
            <w:vAlign w:val="center"/>
            <w:hideMark/>
          </w:tcPr>
          <w:p w:rsidR="00990FB3" w:rsidRPr="00990FB3" w:rsidRDefault="00990FB3" w:rsidP="00990FB3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990FB3" w:rsidRPr="00990FB3" w:rsidTr="00990FB3">
        <w:trPr>
          <w:trHeight w:val="3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541AB2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  <w:r w:rsidR="00541AB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Problem stated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90FB3" w:rsidRPr="00990FB3" w:rsidRDefault="00990FB3" w:rsidP="00990FB3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990FB3" w:rsidRPr="00990FB3" w:rsidTr="00990FB3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  <w:r w:rsidR="00541AB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Purpose of Paper stated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11" w:type="dxa"/>
            <w:vAlign w:val="center"/>
            <w:hideMark/>
          </w:tcPr>
          <w:p w:rsidR="00990FB3" w:rsidRPr="00990FB3" w:rsidRDefault="00990FB3" w:rsidP="00990FB3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990FB3" w:rsidRPr="00990FB3" w:rsidTr="00990FB3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990FB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BODY OF PAPER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990FB3" w:rsidRPr="00990FB3" w:rsidRDefault="00990FB3" w:rsidP="00541AB2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990FB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        </w:t>
            </w:r>
            <w:r w:rsidR="00541AB2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80</w:t>
            </w:r>
            <w:r w:rsidRPr="00990FB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POINTS</w:t>
            </w:r>
          </w:p>
        </w:tc>
        <w:tc>
          <w:tcPr>
            <w:tcW w:w="11" w:type="dxa"/>
            <w:vAlign w:val="center"/>
            <w:hideMark/>
          </w:tcPr>
          <w:p w:rsidR="00990FB3" w:rsidRPr="00990FB3" w:rsidRDefault="00990FB3" w:rsidP="00990FB3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990FB3" w:rsidRPr="00990FB3" w:rsidTr="00990FB3">
        <w:trPr>
          <w:trHeight w:val="3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Problem critiqued thoroughly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90FB3" w:rsidRPr="00990FB3" w:rsidRDefault="00990FB3" w:rsidP="00990FB3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990FB3" w:rsidRPr="00990FB3" w:rsidTr="00990FB3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Study methods critiqued thoroughly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90FB3" w:rsidRPr="00990FB3" w:rsidRDefault="00990FB3" w:rsidP="00990FB3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990FB3" w:rsidRPr="00990FB3" w:rsidTr="00990FB3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Study results critiqued thoroughly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90FB3" w:rsidRPr="00990FB3" w:rsidRDefault="00990FB3" w:rsidP="00990FB3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990FB3" w:rsidRPr="00990FB3" w:rsidTr="00990FB3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Study conclusions critiqued thoroughly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90FB3" w:rsidRPr="00990FB3" w:rsidRDefault="00990FB3" w:rsidP="00990FB3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990FB3" w:rsidRPr="00990FB3" w:rsidTr="00990FB3">
        <w:trPr>
          <w:trHeight w:val="3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90FB3" w:rsidRPr="00990FB3" w:rsidRDefault="00990FB3" w:rsidP="00990FB3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990FB3" w:rsidRPr="00990FB3" w:rsidTr="00990FB3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90FB3" w:rsidRPr="00990FB3" w:rsidRDefault="00990FB3" w:rsidP="00990FB3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990FB3" w:rsidRPr="00990FB3" w:rsidTr="00990FB3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ja-JP"/>
              </w:rPr>
            </w:pPr>
            <w:r w:rsidRPr="00990FB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ja-JP"/>
              </w:rPr>
              <w:t xml:space="preserve">YOUR </w:t>
            </w:r>
            <w:r w:rsidR="00541AB2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ja-JP"/>
              </w:rPr>
              <w:t xml:space="preserve"> </w:t>
            </w:r>
            <w:r w:rsidRPr="00990FB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ja-JP"/>
              </w:rPr>
              <w:t>CONCLUSIONS &amp;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90FB3" w:rsidRPr="00990FB3" w:rsidRDefault="00990FB3" w:rsidP="00541AB2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990FB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        </w:t>
            </w:r>
            <w:r w:rsidR="00541AB2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20</w:t>
            </w:r>
            <w:r w:rsidRPr="00990FB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POINTS</w:t>
            </w:r>
          </w:p>
        </w:tc>
        <w:tc>
          <w:tcPr>
            <w:tcW w:w="11" w:type="dxa"/>
            <w:vAlign w:val="center"/>
            <w:hideMark/>
          </w:tcPr>
          <w:p w:rsidR="00990FB3" w:rsidRPr="00990FB3" w:rsidRDefault="00990FB3" w:rsidP="00990FB3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990FB3" w:rsidRPr="00990FB3" w:rsidTr="00990FB3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90FB3" w:rsidRPr="00990FB3" w:rsidRDefault="00990FB3" w:rsidP="00541AB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ja-JP"/>
              </w:rPr>
            </w:pPr>
            <w:r w:rsidRPr="00990FB3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ja-JP"/>
              </w:rPr>
              <w:t>SUMMARY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90FB3" w:rsidRPr="00990FB3" w:rsidRDefault="00990FB3" w:rsidP="00990FB3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990FB3" w:rsidRPr="00990FB3" w:rsidTr="00990FB3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990FB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990FB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11" w:type="dxa"/>
            <w:vAlign w:val="center"/>
            <w:hideMark/>
          </w:tcPr>
          <w:p w:rsidR="00990FB3" w:rsidRPr="00990FB3" w:rsidRDefault="00990FB3" w:rsidP="00990FB3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990FB3" w:rsidRPr="00990FB3" w:rsidTr="00990FB3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990FB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APA FORMATTING 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90FB3" w:rsidRPr="00990FB3" w:rsidRDefault="00990FB3" w:rsidP="002800B5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990FB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        </w:t>
            </w:r>
            <w:r w:rsidR="002800B5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30</w:t>
            </w:r>
            <w:r w:rsidRPr="00990FB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 xml:space="preserve"> POINTS</w:t>
            </w:r>
          </w:p>
        </w:tc>
        <w:tc>
          <w:tcPr>
            <w:tcW w:w="11" w:type="dxa"/>
            <w:vAlign w:val="center"/>
            <w:hideMark/>
          </w:tcPr>
          <w:p w:rsidR="00990FB3" w:rsidRPr="00990FB3" w:rsidRDefault="00990FB3" w:rsidP="00990FB3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990FB3" w:rsidRPr="00990FB3" w:rsidTr="00990FB3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990FB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990FB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90FB3" w:rsidRPr="00990FB3" w:rsidRDefault="00990FB3" w:rsidP="00990FB3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990FB3" w:rsidRPr="00990FB3" w:rsidTr="00990FB3">
        <w:trPr>
          <w:trHeight w:val="3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990FB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MISCELLANEOUS DEDUCTIONS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990FB3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90FB3" w:rsidRPr="00990FB3" w:rsidRDefault="00990FB3" w:rsidP="00990FB3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990FB3" w:rsidRPr="00990FB3" w:rsidTr="00990FB3">
        <w:trPr>
          <w:trHeight w:val="3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Comments: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90FB3" w:rsidRPr="00990FB3" w:rsidRDefault="00990FB3" w:rsidP="00990FB3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990FB3" w:rsidRPr="00990FB3" w:rsidTr="00990FB3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90FB3" w:rsidRPr="00990FB3" w:rsidRDefault="00990FB3" w:rsidP="00990FB3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990FB3" w:rsidRPr="00990FB3" w:rsidTr="00990FB3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90FB3" w:rsidRPr="00990FB3" w:rsidRDefault="00990FB3" w:rsidP="00990FB3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990FB3" w:rsidRPr="00990FB3" w:rsidTr="00990FB3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90FB3" w:rsidRPr="00990FB3" w:rsidRDefault="00990FB3" w:rsidP="00990FB3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990FB3" w:rsidRPr="00990FB3" w:rsidTr="00990FB3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:rsidR="00990FB3" w:rsidRPr="00990FB3" w:rsidRDefault="00990FB3" w:rsidP="00990FB3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  <w:tr w:rsidR="00990FB3" w:rsidRPr="00990FB3" w:rsidTr="00990FB3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FB3" w:rsidRPr="00990FB3" w:rsidRDefault="00990FB3" w:rsidP="00990FB3">
            <w:pP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</w:pPr>
            <w:r w:rsidRPr="00990FB3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                                                                                             </w:t>
            </w:r>
            <w:r w:rsidRPr="00990FB3">
              <w:rPr>
                <w:rFonts w:ascii="Calibri" w:hAnsi="Calibri"/>
                <w:color w:val="000000"/>
                <w:sz w:val="18"/>
                <w:szCs w:val="18"/>
                <w:lang w:eastAsia="ja-JP"/>
              </w:rPr>
              <w:t xml:space="preserve">      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ja-JP"/>
              </w:rPr>
              <w:t>Spring 2010</w:t>
            </w:r>
          </w:p>
        </w:tc>
        <w:tc>
          <w:tcPr>
            <w:tcW w:w="11" w:type="dxa"/>
            <w:vAlign w:val="center"/>
            <w:hideMark/>
          </w:tcPr>
          <w:p w:rsidR="00990FB3" w:rsidRPr="00990FB3" w:rsidRDefault="00990FB3" w:rsidP="00990FB3">
            <w:pPr>
              <w:rPr>
                <w:rFonts w:ascii="Times New Roman" w:hAnsi="Times New Roman"/>
                <w:sz w:val="20"/>
                <w:lang w:eastAsia="ja-JP"/>
              </w:rPr>
            </w:pPr>
          </w:p>
        </w:tc>
      </w:tr>
    </w:tbl>
    <w:p w:rsidR="002800B5" w:rsidRDefault="002800B5" w:rsidP="00CB4901">
      <w:pPr>
        <w:rPr>
          <w:rFonts w:ascii="Times New Roman" w:hAnsi="Times New Roman"/>
          <w:b/>
          <w:sz w:val="20"/>
        </w:rPr>
      </w:pPr>
    </w:p>
    <w:p w:rsidR="002800B5" w:rsidRDefault="002800B5" w:rsidP="00CB4901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</w:p>
    <w:tbl>
      <w:tblPr>
        <w:tblW w:w="11268" w:type="dxa"/>
        <w:tblInd w:w="95" w:type="dxa"/>
        <w:tblLook w:val="04A0"/>
      </w:tblPr>
      <w:tblGrid>
        <w:gridCol w:w="3360"/>
        <w:gridCol w:w="1240"/>
        <w:gridCol w:w="1187"/>
        <w:gridCol w:w="1187"/>
        <w:gridCol w:w="1187"/>
        <w:gridCol w:w="1187"/>
        <w:gridCol w:w="1920"/>
      </w:tblGrid>
      <w:tr w:rsidR="002800B5" w:rsidRPr="002800B5" w:rsidTr="002800B5">
        <w:trPr>
          <w:trHeight w:val="402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>
              <w:rPr>
                <w:rFonts w:ascii="Times New Roman" w:hAnsi="Times New Roman"/>
                <w:b/>
                <w:sz w:val="20"/>
              </w:rPr>
              <w:br w:type="page"/>
              <w:t>F</w:t>
            </w: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ACULTY: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Cynthia Line, RN, MSN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STUDENT: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DATE:</w:t>
            </w:r>
          </w:p>
        </w:tc>
      </w:tr>
      <w:tr w:rsidR="002800B5" w:rsidRPr="002800B5" w:rsidTr="002800B5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COURSE: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N302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ASSIGNMENT: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Paper #2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</w:p>
        </w:tc>
      </w:tr>
      <w:tr w:rsidR="002800B5" w:rsidRPr="002800B5" w:rsidTr="002800B5">
        <w:trPr>
          <w:trHeight w:val="510"/>
        </w:trPr>
        <w:tc>
          <w:tcPr>
            <w:tcW w:w="11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ja-JP"/>
              </w:rPr>
              <w:t xml:space="preserve">                LAKEVIEW COLLEGE OF NURSING FORMATTING GUIDELINES</w:t>
            </w:r>
          </w:p>
        </w:tc>
      </w:tr>
      <w:tr w:rsidR="002800B5" w:rsidRPr="002800B5" w:rsidTr="002800B5">
        <w:trPr>
          <w:trHeight w:val="270"/>
        </w:trPr>
        <w:tc>
          <w:tcPr>
            <w:tcW w:w="11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color w:val="000000"/>
                <w:sz w:val="32"/>
                <w:szCs w:val="32"/>
                <w:lang w:eastAsia="ja-JP"/>
              </w:rPr>
            </w:pPr>
            <w:r w:rsidRPr="002800B5">
              <w:rPr>
                <w:rFonts w:ascii="Calibri" w:hAnsi="Calibri"/>
                <w:color w:val="000000"/>
                <w:sz w:val="32"/>
                <w:szCs w:val="32"/>
                <w:lang w:eastAsia="ja-JP"/>
              </w:rPr>
              <w:t xml:space="preserve">           </w:t>
            </w:r>
            <w:r w:rsidRPr="002800B5">
              <w:rPr>
                <w:rFonts w:ascii="Calibri" w:hAnsi="Calibri"/>
                <w:color w:val="000000"/>
                <w:szCs w:val="24"/>
                <w:lang w:eastAsia="ja-JP"/>
              </w:rPr>
              <w:t xml:space="preserve">Based on the </w:t>
            </w:r>
            <w:r w:rsidRPr="002800B5">
              <w:rPr>
                <w:rFonts w:ascii="Calibri" w:hAnsi="Calibri"/>
                <w:i/>
                <w:iCs/>
                <w:color w:val="000000"/>
                <w:szCs w:val="24"/>
                <w:lang w:eastAsia="ja-JP"/>
              </w:rPr>
              <w:t>Publication Manual of the American Psychological Association</w:t>
            </w:r>
            <w:r w:rsidRPr="002800B5">
              <w:rPr>
                <w:rFonts w:ascii="Calibri" w:hAnsi="Calibri"/>
                <w:color w:val="000000"/>
                <w:szCs w:val="24"/>
                <w:lang w:eastAsia="ja-JP"/>
              </w:rPr>
              <w:t xml:space="preserve"> (APA) 6th Ed.</w:t>
            </w:r>
          </w:p>
        </w:tc>
      </w:tr>
      <w:tr w:rsidR="002800B5" w:rsidRPr="002800B5" w:rsidTr="002800B5">
        <w:trPr>
          <w:trHeight w:val="34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APA FORMAT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APA PG. #S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5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       REQUIREMENT / Comment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Title Page:               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2.5 </w:t>
            </w: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Margins/Line Spacing/Font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228-229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1" MARGINS    /    DOUBLE-SPACED    /    Times New Roman-12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Running head/Page Number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229-230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^LH CORNER -- "Running head:  ALL CAPS"  /  PG # ^ RH CORNER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Title/Byline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23-24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TITLE OF PAPER  -- AUTHOR -- COLLEGE -- COURSE  -- DATE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Text Pages:              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2.5 </w:t>
            </w: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Margins/Line Spacing/Font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228-229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1" MARGINS    /    DOUBLE-SPACED    /    Times New Roman-12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Title on Page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42; 229</w:t>
            </w:r>
          </w:p>
        </w:tc>
        <w:tc>
          <w:tcPr>
            <w:tcW w:w="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CENTERED AT TOP BELOW RUNNING HEAD AND PAGE #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Running head/Page Number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229-230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^LH CORNER R.H. TITLE ONLY IN ALL CAPS  /  PG # ^ RH CORNER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Paragraph Length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68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Too Long    /    Too Short (1 Paragraph = 3 Sentences)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Headings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62-65</w:t>
            </w:r>
          </w:p>
        </w:tc>
        <w:tc>
          <w:tcPr>
            <w:tcW w:w="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Appropriate Level?  Y / N / NA   Formatting Correct?  Y / N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Introduction:              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Purpose of Paper Stated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28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Yes    /   No   /   NA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Identification of Problem/Topic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27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Yes    /   No   /   NA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Significance of Problem/Topic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28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Yes    /   No   /   NA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Citation of Sources: 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10 </w:t>
            </w: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Paraphrasing Cited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170-173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ALL INFORMATION FROM ANOTHER SOURCE MUST BE CITED  /  NA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Direct Quotations Cited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171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&lt; 40 WORDS W/IN TEXT        &gt; 40 WORDS USE STAND-ALONE BLOCK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Overall Formatting Correct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178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Within Text  Y / N / NA     Parenthetical Citations  Y  /  N  / NA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Reference Page:      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Title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37</w:t>
            </w:r>
          </w:p>
        </w:tc>
        <w:tc>
          <w:tcPr>
            <w:tcW w:w="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CENTERED AT TOP BELOW RUNNING HEAD AND PAGE #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Author/Editor Information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184</w:t>
            </w:r>
          </w:p>
        </w:tc>
        <w:tc>
          <w:tcPr>
            <w:tcW w:w="4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LAST NAME, FIRST INITIAL, MIDDLE INITIAL   /   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Entries in Alphabetical Order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181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Yes    /   No   /   NA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Entry Information Complete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180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DATE OF PUBLICATION/VOLUME/ISSUE/DOI/WEBSITE/PUBLISHER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Punctuation/Capitalization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180-224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Correct use of comma, semi-colon, capital letters  Yes  /  No  /   NA 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Appropriate</w:t>
            </w: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Use of Italics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183-187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BOOK &amp; PERIODICAL TITLES; PERIODICAL VOL. #; ASSOC. PUNCTUATION  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Hanging Indentation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37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Must be at least 5 spaces  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Other:                       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Overall Writing Style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65-77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Proper Voice &amp; Tense    /    No Jargon, Slang, Bias    /    Good Flow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Numbers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111-124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Generally:   &lt;10 write out as a word;   &gt; 10 use digits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Grammar / Spelling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77-86; 96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Grammar Errors:  Y / N  (Pg #       ) Spelling Errors:  Y  /  N   (Pg #        )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Abbreviations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106-111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Spell out word initially, then provide abbreviation thereafter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lastRenderedPageBreak/>
              <w:t xml:space="preserve"> Punctuation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87-96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Correct use of comma/semi-colon/quotation marks  (See Pg #            )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Spacing After Punctuation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87-88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Twice after end of sentence / Once after other punctuation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Capitalization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101-104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PROPER NOUNS / MAJOR WORDS IN TITLES W/IN TEXT /  TRADE NAMES  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Use of Italics in Text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104-106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BOOK &amp; PERIODICAL TITLES / MOVIES-TV / NEW TERM BEING INTRODUCED</w:t>
            </w:r>
          </w:p>
        </w:tc>
      </w:tr>
      <w:tr w:rsidR="002800B5" w:rsidRPr="002800B5" w:rsidTr="002800B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2800B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Double Quotation Marks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91-92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00B5" w:rsidRPr="002800B5" w:rsidRDefault="002800B5" w:rsidP="002800B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2800B5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IRONIC COMMENT/SLANG/CHPT.-ARTICLE TITLE IN TEXT/QUOTES IN TEXT  </w:t>
            </w:r>
            <w:r w:rsidRPr="002800B5">
              <w:rPr>
                <w:rFonts w:ascii="Calibri" w:hAnsi="Calibri"/>
                <w:color w:val="000000"/>
                <w:sz w:val="16"/>
                <w:szCs w:val="16"/>
                <w:lang w:eastAsia="ja-JP"/>
              </w:rPr>
              <w:t>(SP2010)</w:t>
            </w:r>
          </w:p>
        </w:tc>
      </w:tr>
    </w:tbl>
    <w:p w:rsidR="005E4AF6" w:rsidRDefault="005E4AF6" w:rsidP="00CB4901">
      <w:pPr>
        <w:rPr>
          <w:rFonts w:ascii="Times New Roman" w:hAnsi="Times New Roman"/>
          <w:b/>
          <w:sz w:val="20"/>
        </w:rPr>
      </w:pPr>
    </w:p>
    <w:sectPr w:rsidR="005E4AF6" w:rsidSect="002800B5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B25" w:rsidRDefault="00401B25" w:rsidP="00883DDA">
      <w:r>
        <w:separator/>
      </w:r>
    </w:p>
  </w:endnote>
  <w:endnote w:type="continuationSeparator" w:id="1">
    <w:p w:rsidR="00401B25" w:rsidRDefault="00401B25" w:rsidP="00883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B25" w:rsidRDefault="00401B25" w:rsidP="00883DDA">
      <w:r>
        <w:separator/>
      </w:r>
    </w:p>
  </w:footnote>
  <w:footnote w:type="continuationSeparator" w:id="1">
    <w:p w:rsidR="00401B25" w:rsidRDefault="00401B25" w:rsidP="00883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DDA" w:rsidRDefault="00883D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DAA"/>
    <w:multiLevelType w:val="hybridMultilevel"/>
    <w:tmpl w:val="79D2D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770AE"/>
    <w:multiLevelType w:val="hybridMultilevel"/>
    <w:tmpl w:val="2D4AB834"/>
    <w:lvl w:ilvl="0" w:tplc="C38C7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7E3963"/>
    <w:multiLevelType w:val="hybridMultilevel"/>
    <w:tmpl w:val="C182205A"/>
    <w:lvl w:ilvl="0" w:tplc="D57C7B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98710E"/>
    <w:multiLevelType w:val="hybridMultilevel"/>
    <w:tmpl w:val="642C4FF2"/>
    <w:lvl w:ilvl="0" w:tplc="C10EAE7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6ADB2659"/>
    <w:multiLevelType w:val="hybridMultilevel"/>
    <w:tmpl w:val="F5C2DE3C"/>
    <w:lvl w:ilvl="0" w:tplc="74148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A27C1F"/>
    <w:multiLevelType w:val="hybridMultilevel"/>
    <w:tmpl w:val="7C5A1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5634A"/>
    <w:multiLevelType w:val="hybridMultilevel"/>
    <w:tmpl w:val="AD72834E"/>
    <w:lvl w:ilvl="0" w:tplc="339A0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F070F4"/>
    <w:multiLevelType w:val="hybridMultilevel"/>
    <w:tmpl w:val="14AC5648"/>
    <w:lvl w:ilvl="0" w:tplc="5C8E226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69A"/>
    <w:rsid w:val="000A2290"/>
    <w:rsid w:val="00143920"/>
    <w:rsid w:val="001F13BB"/>
    <w:rsid w:val="00204C79"/>
    <w:rsid w:val="002800B5"/>
    <w:rsid w:val="002F6BD8"/>
    <w:rsid w:val="00301157"/>
    <w:rsid w:val="00325112"/>
    <w:rsid w:val="00331139"/>
    <w:rsid w:val="003A0B74"/>
    <w:rsid w:val="003D5242"/>
    <w:rsid w:val="003E7757"/>
    <w:rsid w:val="00401B25"/>
    <w:rsid w:val="004311CB"/>
    <w:rsid w:val="004D150D"/>
    <w:rsid w:val="00534339"/>
    <w:rsid w:val="00541AB2"/>
    <w:rsid w:val="00565A0F"/>
    <w:rsid w:val="005C5847"/>
    <w:rsid w:val="005E4AF6"/>
    <w:rsid w:val="00660F5B"/>
    <w:rsid w:val="006D5EA9"/>
    <w:rsid w:val="00776C1B"/>
    <w:rsid w:val="007B3B75"/>
    <w:rsid w:val="00883DDA"/>
    <w:rsid w:val="008C236B"/>
    <w:rsid w:val="008F53F2"/>
    <w:rsid w:val="00932A8E"/>
    <w:rsid w:val="00980FB9"/>
    <w:rsid w:val="00990FB3"/>
    <w:rsid w:val="009F63F5"/>
    <w:rsid w:val="00AB37D5"/>
    <w:rsid w:val="00AB753E"/>
    <w:rsid w:val="00AD58AE"/>
    <w:rsid w:val="00AE6B2C"/>
    <w:rsid w:val="00B1188F"/>
    <w:rsid w:val="00BA529B"/>
    <w:rsid w:val="00C173BB"/>
    <w:rsid w:val="00CA1CEE"/>
    <w:rsid w:val="00CB4901"/>
    <w:rsid w:val="00CC4A77"/>
    <w:rsid w:val="00CE76F5"/>
    <w:rsid w:val="00D6578D"/>
    <w:rsid w:val="00DB269A"/>
    <w:rsid w:val="00E301D6"/>
    <w:rsid w:val="00EE252D"/>
    <w:rsid w:val="00F142CC"/>
    <w:rsid w:val="00F15D0F"/>
    <w:rsid w:val="00F347E9"/>
    <w:rsid w:val="00F531EF"/>
    <w:rsid w:val="00FC7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69A"/>
    <w:rPr>
      <w:rFonts w:ascii="Arial Narrow" w:hAnsi="Arial Narrow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DB2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EE25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E252D"/>
    <w:rPr>
      <w:rFonts w:ascii="Arial Narrow" w:hAnsi="Arial Narrow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883D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DDA"/>
    <w:rPr>
      <w:rFonts w:ascii="Arial Narrow" w:hAnsi="Arial Narrow"/>
      <w:sz w:val="24"/>
      <w:lang w:eastAsia="en-US"/>
    </w:rPr>
  </w:style>
  <w:style w:type="paragraph" w:styleId="BalloonText">
    <w:name w:val="Balloon Text"/>
    <w:basedOn w:val="Normal"/>
    <w:link w:val="BalloonTextChar"/>
    <w:rsid w:val="00883D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3DD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323D-48D1-4C8F-B6B5-40349DA9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name__________________________________________</vt:lpstr>
    </vt:vector>
  </TitlesOfParts>
  <Company>LCN</Company>
  <LinksUpToDate>false</LinksUpToDate>
  <CharactersWithSpaces>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name__________________________________________</dc:title>
  <dc:subject/>
  <dc:creator>wheeler1</dc:creator>
  <cp:keywords/>
  <dc:description/>
  <cp:lastModifiedBy> </cp:lastModifiedBy>
  <cp:revision>4</cp:revision>
  <cp:lastPrinted>2009-12-20T03:41:00Z</cp:lastPrinted>
  <dcterms:created xsi:type="dcterms:W3CDTF">2010-04-16T18:27:00Z</dcterms:created>
  <dcterms:modified xsi:type="dcterms:W3CDTF">2010-05-14T20:45:00Z</dcterms:modified>
</cp:coreProperties>
</file>