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Research Proposal</w:t>
      </w:r>
    </w:p>
    <w:p w:rsidR="00981DCA" w:rsidRPr="003E5C82" w:rsidRDefault="00981DCA" w:rsidP="003E5C82">
      <w:pPr>
        <w:spacing w:after="0" w:line="480" w:lineRule="auto"/>
        <w:jc w:val="center"/>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 xml:space="preserve">Tara Kutz </w:t>
      </w:r>
    </w:p>
    <w:p w:rsidR="00981DCA" w:rsidRPr="003E5C82" w:rsidRDefault="00981DCA" w:rsidP="003E5C82">
      <w:pPr>
        <w:spacing w:after="0" w:line="480" w:lineRule="auto"/>
        <w:jc w:val="center"/>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Lakeview College of Nursing</w:t>
      </w:r>
    </w:p>
    <w:p w:rsidR="00981DCA" w:rsidRPr="003E5C82" w:rsidRDefault="00981DCA" w:rsidP="003E5C82">
      <w:pPr>
        <w:spacing w:after="0" w:line="480" w:lineRule="auto"/>
        <w:jc w:val="center"/>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N302 – Nursing Research</w:t>
      </w:r>
    </w:p>
    <w:p w:rsidR="00981DCA" w:rsidRPr="003E5C82" w:rsidRDefault="00981DCA" w:rsidP="003E5C82">
      <w:pPr>
        <w:spacing w:after="0" w:line="480" w:lineRule="auto"/>
        <w:jc w:val="center"/>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October 30, 2011</w:t>
      </w: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tabs>
          <w:tab w:val="left" w:pos="5640"/>
        </w:tabs>
        <w:spacing w:after="0" w:line="480" w:lineRule="auto"/>
        <w:rPr>
          <w:rStyle w:val="apple-style-span"/>
          <w:rFonts w:ascii="Times New Roman" w:hAnsi="Times New Roman" w:cs="Times New Roman"/>
          <w:sz w:val="24"/>
          <w:szCs w:val="24"/>
        </w:rPr>
      </w:pPr>
    </w:p>
    <w:p w:rsidR="00FF170C" w:rsidRPr="003E5C82" w:rsidRDefault="00FF170C" w:rsidP="003E5C82">
      <w:pPr>
        <w:tabs>
          <w:tab w:val="left" w:pos="5640"/>
        </w:tabs>
        <w:spacing w:after="0" w:line="480" w:lineRule="auto"/>
        <w:jc w:val="center"/>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lastRenderedPageBreak/>
        <w:t>Research Proposal</w:t>
      </w:r>
    </w:p>
    <w:p w:rsidR="000B3F1B" w:rsidRPr="003E5C82" w:rsidRDefault="000B3F1B"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ab/>
        <w:t>In the United States, 409,840 infants were born in 2009 to teenagers between the ages of 15 and 19 years old.  Of those infants, two-thirds were unintended</w:t>
      </w:r>
      <w:r w:rsidR="00271253" w:rsidRPr="003E5C82">
        <w:rPr>
          <w:rStyle w:val="apple-style-span"/>
          <w:rFonts w:ascii="Times New Roman" w:hAnsi="Times New Roman" w:cs="Times New Roman"/>
          <w:sz w:val="24"/>
          <w:szCs w:val="24"/>
        </w:rPr>
        <w:t xml:space="preserve"> (Centers for Disease Control and Prevention [CDC], 2011, p.1)</w:t>
      </w:r>
      <w:r w:rsidRPr="003E5C82">
        <w:rPr>
          <w:rStyle w:val="apple-style-span"/>
          <w:rFonts w:ascii="Times New Roman" w:hAnsi="Times New Roman" w:cs="Times New Roman"/>
          <w:sz w:val="24"/>
          <w:szCs w:val="24"/>
        </w:rPr>
        <w:t>.  “</w:t>
      </w:r>
      <w:r w:rsidR="00271253" w:rsidRPr="003E5C82">
        <w:rPr>
          <w:rStyle w:val="apple-style-span"/>
          <w:rFonts w:ascii="Times New Roman" w:hAnsi="Times New Roman" w:cs="Times New Roman"/>
          <w:sz w:val="24"/>
          <w:szCs w:val="24"/>
        </w:rPr>
        <w:t>The US teen birth rate fell by more than one-third from 1991 through 2005, but then increased by 5 percent over two consecutive years” (CDC, 2011, p.1).  Be</w:t>
      </w:r>
      <w:r w:rsidR="00AA1994" w:rsidRPr="003E5C82">
        <w:rPr>
          <w:rStyle w:val="apple-style-span"/>
          <w:rFonts w:ascii="Times New Roman" w:hAnsi="Times New Roman" w:cs="Times New Roman"/>
          <w:sz w:val="24"/>
          <w:szCs w:val="24"/>
        </w:rPr>
        <w:t>tween 2008 and 2009</w:t>
      </w:r>
      <w:r w:rsidR="00271253" w:rsidRPr="003E5C82">
        <w:rPr>
          <w:rStyle w:val="apple-style-span"/>
          <w:rFonts w:ascii="Times New Roman" w:hAnsi="Times New Roman" w:cs="Times New Roman"/>
          <w:sz w:val="24"/>
          <w:szCs w:val="24"/>
        </w:rPr>
        <w:t>, the teen bir</w:t>
      </w:r>
      <w:r w:rsidR="00AA1994" w:rsidRPr="003E5C82">
        <w:rPr>
          <w:rStyle w:val="apple-style-span"/>
          <w:rFonts w:ascii="Times New Roman" w:hAnsi="Times New Roman" w:cs="Times New Roman"/>
          <w:sz w:val="24"/>
          <w:szCs w:val="24"/>
        </w:rPr>
        <w:t>th rate again fell and has continued</w:t>
      </w:r>
      <w:r w:rsidR="00271253" w:rsidRPr="003E5C82">
        <w:rPr>
          <w:rStyle w:val="apple-style-span"/>
          <w:rFonts w:ascii="Times New Roman" w:hAnsi="Times New Roman" w:cs="Times New Roman"/>
          <w:sz w:val="24"/>
          <w:szCs w:val="24"/>
        </w:rPr>
        <w:t xml:space="preserve"> to decrease.  However, despite its continued decline, the United States teen pregnancy rates are still significantly higher than other industrialized nations. (CDC, 2011, p.1) </w:t>
      </w:r>
      <w:r w:rsidR="005D1694" w:rsidRPr="003E5C82">
        <w:rPr>
          <w:rStyle w:val="apple-style-span"/>
          <w:rFonts w:ascii="Times New Roman" w:hAnsi="Times New Roman" w:cs="Times New Roman"/>
          <w:sz w:val="24"/>
          <w:szCs w:val="24"/>
        </w:rPr>
        <w:tab/>
      </w:r>
    </w:p>
    <w:p w:rsidR="00271253" w:rsidRPr="003E5C82" w:rsidRDefault="00271253"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ab/>
        <w:t>Teenage pregnancy has detrimental effects on both the young women who become pregnant and their babies.  When teenagers become pregnant, they not only put their health at risk but also greatly decrease their chances at living productive lives. (Shore, 2003, p. 1)  This is due to the fact that “…teenage mothers are more likely to drop out of school and to live in poverty” (Shore, 2003, p. 1). Sadly, babies born to teenage mothers are also more likely than children born to older parent</w:t>
      </w:r>
      <w:r w:rsidR="00AA1994" w:rsidRPr="003E5C82">
        <w:rPr>
          <w:rStyle w:val="apple-style-span"/>
          <w:rFonts w:ascii="Times New Roman" w:hAnsi="Times New Roman" w:cs="Times New Roman"/>
          <w:sz w:val="24"/>
          <w:szCs w:val="24"/>
        </w:rPr>
        <w:t>s</w:t>
      </w:r>
      <w:r w:rsidRPr="003E5C82">
        <w:rPr>
          <w:rStyle w:val="apple-style-span"/>
          <w:rFonts w:ascii="Times New Roman" w:hAnsi="Times New Roman" w:cs="Times New Roman"/>
          <w:sz w:val="24"/>
          <w:szCs w:val="24"/>
        </w:rPr>
        <w:t xml:space="preserve"> to experience many problems</w:t>
      </w:r>
      <w:r w:rsidR="00F872E6">
        <w:rPr>
          <w:rStyle w:val="apple-style-span"/>
          <w:rFonts w:ascii="Times New Roman" w:hAnsi="Times New Roman" w:cs="Times New Roman"/>
          <w:sz w:val="24"/>
          <w:szCs w:val="24"/>
        </w:rPr>
        <w:t xml:space="preserve"> (Ricci &amp; Kyle, 2009, p. 616)</w:t>
      </w:r>
      <w:r w:rsidRPr="003E5C82">
        <w:rPr>
          <w:rStyle w:val="apple-style-span"/>
          <w:rFonts w:ascii="Times New Roman" w:hAnsi="Times New Roman" w:cs="Times New Roman"/>
          <w:sz w:val="24"/>
          <w:szCs w:val="24"/>
        </w:rPr>
        <w:t>.  These children are at an increased risk to “…be born at a low birth weight, experience health problems and developmental delays, experience abuse and neglect, and perform poorly in school” (Shore, 2003, p.1).  Due to the struggles experienced during childhood, these babies often will grow up to be high school dropouts and teen parents themselves</w:t>
      </w:r>
      <w:r w:rsidR="00F872E6">
        <w:rPr>
          <w:rStyle w:val="apple-style-span"/>
          <w:rFonts w:ascii="Times New Roman" w:hAnsi="Times New Roman" w:cs="Times New Roman"/>
          <w:sz w:val="24"/>
          <w:szCs w:val="24"/>
        </w:rPr>
        <w:t xml:space="preserve"> (Shore, 2003, p.1)</w:t>
      </w:r>
      <w:r w:rsidRPr="003E5C82">
        <w:rPr>
          <w:rStyle w:val="apple-style-span"/>
          <w:rFonts w:ascii="Times New Roman" w:hAnsi="Times New Roman" w:cs="Times New Roman"/>
          <w:sz w:val="24"/>
          <w:szCs w:val="24"/>
        </w:rPr>
        <w:t>.</w:t>
      </w:r>
      <w:r w:rsidR="00F872E6">
        <w:rPr>
          <w:rStyle w:val="apple-style-span"/>
          <w:rFonts w:ascii="Times New Roman" w:hAnsi="Times New Roman" w:cs="Times New Roman"/>
          <w:sz w:val="24"/>
          <w:szCs w:val="24"/>
        </w:rPr>
        <w:t xml:space="preserve"> </w:t>
      </w:r>
      <w:r w:rsidRPr="003E5C82">
        <w:rPr>
          <w:rStyle w:val="apple-style-span"/>
          <w:rFonts w:ascii="Times New Roman" w:hAnsi="Times New Roman" w:cs="Times New Roman"/>
          <w:sz w:val="24"/>
          <w:szCs w:val="24"/>
        </w:rPr>
        <w:t xml:space="preserve">  </w:t>
      </w:r>
    </w:p>
    <w:p w:rsidR="000B3F1B" w:rsidRPr="003E5C82" w:rsidRDefault="00271253"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ab/>
        <w:t xml:space="preserve">According to the U.S. teenage pregnancy statistics, “Non-Hispanic black youth, Hispanic/Latino youth, American Indian/Alaska Native youth, and socioeconomically disadvantaged youth of any race or ethnicity experience the highest rates of teen pregnancy and childbirth” (CDC, 2011, p.1).  In fact, in 2009, 60% of the 409,840 babies born to teenage mothers were </w:t>
      </w:r>
      <w:r w:rsidR="009922CE" w:rsidRPr="003E5C82">
        <w:rPr>
          <w:rStyle w:val="apple-style-span"/>
          <w:rFonts w:ascii="Times New Roman" w:hAnsi="Times New Roman" w:cs="Times New Roman"/>
          <w:sz w:val="24"/>
          <w:szCs w:val="24"/>
        </w:rPr>
        <w:t xml:space="preserve">from </w:t>
      </w:r>
      <w:r w:rsidRPr="003E5C82">
        <w:rPr>
          <w:rStyle w:val="apple-style-span"/>
          <w:rFonts w:ascii="Times New Roman" w:hAnsi="Times New Roman" w:cs="Times New Roman"/>
          <w:sz w:val="24"/>
          <w:szCs w:val="24"/>
        </w:rPr>
        <w:t xml:space="preserve">black </w:t>
      </w:r>
      <w:r w:rsidR="009922CE" w:rsidRPr="003E5C82">
        <w:rPr>
          <w:rStyle w:val="apple-style-span"/>
          <w:rFonts w:ascii="Times New Roman" w:hAnsi="Times New Roman" w:cs="Times New Roman"/>
          <w:sz w:val="24"/>
          <w:szCs w:val="24"/>
        </w:rPr>
        <w:t xml:space="preserve">or Hispanic mothers.  Although these two races had the highest </w:t>
      </w:r>
      <w:r w:rsidR="009922CE" w:rsidRPr="003E5C82">
        <w:rPr>
          <w:rStyle w:val="apple-style-span"/>
          <w:rFonts w:ascii="Times New Roman" w:hAnsi="Times New Roman" w:cs="Times New Roman"/>
          <w:sz w:val="24"/>
          <w:szCs w:val="24"/>
        </w:rPr>
        <w:lastRenderedPageBreak/>
        <w:t>percentage of teenage pregnancies, they actually only made up 35% of the total teenage population. (CDC, 2011, p.1)</w:t>
      </w:r>
      <w:r w:rsidRPr="003E5C82">
        <w:rPr>
          <w:rStyle w:val="apple-style-span"/>
          <w:rFonts w:ascii="Times New Roman" w:hAnsi="Times New Roman" w:cs="Times New Roman"/>
          <w:sz w:val="24"/>
          <w:szCs w:val="24"/>
        </w:rPr>
        <w:t xml:space="preserve"> </w:t>
      </w:r>
      <w:r w:rsidR="009922CE" w:rsidRPr="003E5C82">
        <w:rPr>
          <w:rStyle w:val="apple-style-span"/>
          <w:rFonts w:ascii="Times New Roman" w:hAnsi="Times New Roman" w:cs="Times New Roman"/>
          <w:sz w:val="24"/>
          <w:szCs w:val="24"/>
        </w:rPr>
        <w:t>The focus needs to be placed on these “…priority populations because of the need for greater public health efforts to improve the life trajectories of adolescents facing significant health disparities, as well as to have the greatest impact on overall U.S. teen birth rates” (CDC, 2011, p.1).</w:t>
      </w:r>
      <w:r w:rsidR="0083479C" w:rsidRPr="003E5C82">
        <w:rPr>
          <w:rStyle w:val="apple-style-span"/>
          <w:rFonts w:ascii="Times New Roman" w:hAnsi="Times New Roman" w:cs="Times New Roman"/>
          <w:sz w:val="24"/>
          <w:szCs w:val="24"/>
        </w:rPr>
        <w:t xml:space="preserve"> </w:t>
      </w:r>
    </w:p>
    <w:p w:rsidR="0083479C" w:rsidRPr="003E5C82" w:rsidRDefault="00F872E6" w:rsidP="003E5C82">
      <w:pPr>
        <w:spacing w:after="0" w:line="480" w:lineRule="auto"/>
        <w:rPr>
          <w:rStyle w:val="apple-style-span"/>
          <w:rFonts w:ascii="Times New Roman" w:hAnsi="Times New Roman" w:cs="Times New Roman"/>
          <w:sz w:val="24"/>
          <w:szCs w:val="24"/>
        </w:rPr>
      </w:pPr>
      <w:r>
        <w:rPr>
          <w:rStyle w:val="apple-style-span"/>
          <w:rFonts w:ascii="Times New Roman" w:hAnsi="Times New Roman" w:cs="Times New Roman"/>
          <w:sz w:val="24"/>
          <w:szCs w:val="24"/>
        </w:rPr>
        <w:tab/>
        <w:t>Teenage pregnancy and birth have</w:t>
      </w:r>
      <w:r w:rsidR="0083479C" w:rsidRPr="003E5C82">
        <w:rPr>
          <w:rStyle w:val="apple-style-span"/>
          <w:rFonts w:ascii="Times New Roman" w:hAnsi="Times New Roman" w:cs="Times New Roman"/>
          <w:sz w:val="24"/>
          <w:szCs w:val="24"/>
        </w:rPr>
        <w:t xml:space="preserve"> many effects on the nursing profession.  Nurses have a responsibility to their adolescent patients to provide adequate education and support at every meeting.  Parents and teens should feel comfortable asking nurses about sex and pregnancy prevention.  Nurses should encourage parents to talk to their children before adolescence and then continue talking to them frequently.  </w:t>
      </w:r>
      <w:r w:rsidR="00CF693E" w:rsidRPr="003E5C82">
        <w:rPr>
          <w:rStyle w:val="apple-style-span"/>
          <w:rFonts w:ascii="Times New Roman" w:hAnsi="Times New Roman" w:cs="Times New Roman"/>
          <w:sz w:val="24"/>
          <w:szCs w:val="24"/>
        </w:rPr>
        <w:t>They should also be encouraged to answer all questions honestly as well as discuss relationships and contraceptive use.  Nurses should focus on providing an environment that is comfortable for the teen and ensure them that their information is private and confidential. (</w:t>
      </w:r>
      <w:r w:rsidR="00C91156" w:rsidRPr="003E5C82">
        <w:rPr>
          <w:rFonts w:ascii="Times New Roman" w:hAnsi="Times New Roman" w:cs="Times New Roman"/>
          <w:sz w:val="24"/>
          <w:szCs w:val="24"/>
        </w:rPr>
        <w:t>The National Campaign to Prevent Teen Pregnancy, 1999, pp. 103-105</w:t>
      </w:r>
      <w:r w:rsidR="00CF693E" w:rsidRPr="003E5C82">
        <w:rPr>
          <w:rStyle w:val="apple-style-span"/>
          <w:rFonts w:ascii="Times New Roman" w:hAnsi="Times New Roman" w:cs="Times New Roman"/>
          <w:sz w:val="24"/>
          <w:szCs w:val="24"/>
        </w:rPr>
        <w:t>) If a teen becomes pregnant, the nurse needs to provide both medical and emotional support to the teen and her family if present.  The nurse can educate the teen and her family on what to expect during the pregnancy, how to properly care for herself and the fetus, and provide information about community resources such as support groups.</w:t>
      </w:r>
      <w:r w:rsidR="00016990">
        <w:rPr>
          <w:rStyle w:val="apple-style-span"/>
          <w:rFonts w:ascii="Times New Roman" w:hAnsi="Times New Roman" w:cs="Times New Roman"/>
          <w:sz w:val="24"/>
          <w:szCs w:val="24"/>
        </w:rPr>
        <w:t xml:space="preserve"> (Ricci &amp; Kyle, 2009, pp. 617-618)</w:t>
      </w:r>
      <w:r w:rsidR="00CF693E" w:rsidRPr="003E5C82">
        <w:rPr>
          <w:rStyle w:val="apple-style-span"/>
          <w:rFonts w:ascii="Times New Roman" w:hAnsi="Times New Roman" w:cs="Times New Roman"/>
          <w:sz w:val="24"/>
          <w:szCs w:val="24"/>
        </w:rPr>
        <w:t xml:space="preserve">  Some nurses may encounter teen moms in the Neonatal Intensive Care Unit due to an increased risk</w:t>
      </w:r>
      <w:r w:rsidR="008C0294" w:rsidRPr="003E5C82">
        <w:rPr>
          <w:rStyle w:val="apple-style-span"/>
          <w:rFonts w:ascii="Times New Roman" w:hAnsi="Times New Roman" w:cs="Times New Roman"/>
          <w:sz w:val="24"/>
          <w:szCs w:val="24"/>
        </w:rPr>
        <w:t xml:space="preserve"> for low birth w</w:t>
      </w:r>
      <w:r w:rsidR="00AA1994" w:rsidRPr="003E5C82">
        <w:rPr>
          <w:rStyle w:val="apple-style-span"/>
          <w:rFonts w:ascii="Times New Roman" w:hAnsi="Times New Roman" w:cs="Times New Roman"/>
          <w:sz w:val="24"/>
          <w:szCs w:val="24"/>
        </w:rPr>
        <w:t>eight and health complications</w:t>
      </w:r>
      <w:r w:rsidR="00016990">
        <w:rPr>
          <w:rStyle w:val="apple-style-span"/>
          <w:rFonts w:ascii="Times New Roman" w:hAnsi="Times New Roman" w:cs="Times New Roman"/>
          <w:sz w:val="24"/>
          <w:szCs w:val="24"/>
        </w:rPr>
        <w:t xml:space="preserve"> (Johns Hopkins Children’s Center, 2011, p.1)</w:t>
      </w:r>
      <w:r w:rsidR="00AA1994" w:rsidRPr="003E5C82">
        <w:rPr>
          <w:rStyle w:val="apple-style-span"/>
          <w:rFonts w:ascii="Times New Roman" w:hAnsi="Times New Roman" w:cs="Times New Roman"/>
          <w:sz w:val="24"/>
          <w:szCs w:val="24"/>
        </w:rPr>
        <w:t xml:space="preserve">.  </w:t>
      </w:r>
      <w:r w:rsidR="008C0294" w:rsidRPr="003E5C82">
        <w:rPr>
          <w:rStyle w:val="apple-style-span"/>
          <w:rFonts w:ascii="Times New Roman" w:hAnsi="Times New Roman" w:cs="Times New Roman"/>
          <w:sz w:val="24"/>
          <w:szCs w:val="24"/>
        </w:rPr>
        <w:t xml:space="preserve">“Six percent of teen mothers aged 15-19 received late or no prenatal care.  </w:t>
      </w:r>
      <w:proofErr w:type="gramStart"/>
      <w:r w:rsidR="008C0294" w:rsidRPr="003E5C82">
        <w:rPr>
          <w:rStyle w:val="apple-style-span"/>
          <w:rFonts w:ascii="Times New Roman" w:hAnsi="Times New Roman" w:cs="Times New Roman"/>
          <w:sz w:val="24"/>
          <w:szCs w:val="24"/>
        </w:rPr>
        <w:t>Babies born to teens are more likely to be low-birth-weight than are those born to women in their 20s and 30s” (</w:t>
      </w:r>
      <w:proofErr w:type="spellStart"/>
      <w:r w:rsidR="00AF3814" w:rsidRPr="003E5C82">
        <w:rPr>
          <w:rStyle w:val="apple-style-span"/>
          <w:rFonts w:ascii="Times New Roman" w:hAnsi="Times New Roman" w:cs="Times New Roman"/>
          <w:sz w:val="24"/>
          <w:szCs w:val="24"/>
        </w:rPr>
        <w:t>Guttmacher</w:t>
      </w:r>
      <w:proofErr w:type="spellEnd"/>
      <w:r w:rsidR="00AF3814" w:rsidRPr="003E5C82">
        <w:rPr>
          <w:rStyle w:val="apple-style-span"/>
          <w:rFonts w:ascii="Times New Roman" w:hAnsi="Times New Roman" w:cs="Times New Roman"/>
          <w:sz w:val="24"/>
          <w:szCs w:val="24"/>
        </w:rPr>
        <w:t xml:space="preserve"> Institute, 2011, p. 3</w:t>
      </w:r>
      <w:r w:rsidR="008C0294" w:rsidRPr="003E5C82">
        <w:rPr>
          <w:rStyle w:val="apple-style-span"/>
          <w:rFonts w:ascii="Times New Roman" w:hAnsi="Times New Roman" w:cs="Times New Roman"/>
          <w:sz w:val="24"/>
          <w:szCs w:val="24"/>
        </w:rPr>
        <w:t>).</w:t>
      </w:r>
      <w:proofErr w:type="gramEnd"/>
      <w:r w:rsidR="008C0294" w:rsidRPr="003E5C82">
        <w:rPr>
          <w:rStyle w:val="apple-style-span"/>
          <w:rFonts w:ascii="Times New Roman" w:hAnsi="Times New Roman" w:cs="Times New Roman"/>
          <w:sz w:val="24"/>
          <w:szCs w:val="24"/>
        </w:rPr>
        <w:t xml:space="preserve">  Therefore, nurses can help prevent teenage pregnancy as well as help provide better outcomes once pregnancy and birth has occurred.</w:t>
      </w:r>
    </w:p>
    <w:p w:rsidR="00AF3814" w:rsidRPr="003E5C82" w:rsidRDefault="00AF3814"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lastRenderedPageBreak/>
        <w:tab/>
      </w:r>
      <w:r w:rsidR="003E5C82" w:rsidRPr="003E5C82">
        <w:rPr>
          <w:rStyle w:val="apple-style-span"/>
          <w:rFonts w:ascii="Times New Roman" w:hAnsi="Times New Roman" w:cs="Times New Roman"/>
          <w:sz w:val="24"/>
          <w:szCs w:val="24"/>
        </w:rPr>
        <w:t>D</w:t>
      </w:r>
      <w:r w:rsidRPr="003E5C82">
        <w:rPr>
          <w:rStyle w:val="apple-style-span"/>
          <w:rFonts w:ascii="Times New Roman" w:hAnsi="Times New Roman" w:cs="Times New Roman"/>
          <w:sz w:val="24"/>
          <w:szCs w:val="24"/>
        </w:rPr>
        <w:t xml:space="preserve">ue to the high rate of teenage pregnancy and its impact on the mother, the infant, society, and the nursing profession, it was determined that interventions for teenage pregnancy prevention need to be evaluated to determine what works and what doesn’t.  The purpose of this research proposal is to </w:t>
      </w:r>
      <w:r w:rsidR="00BE4E97">
        <w:rPr>
          <w:rStyle w:val="apple-style-span"/>
          <w:rFonts w:ascii="Times New Roman" w:hAnsi="Times New Roman" w:cs="Times New Roman"/>
          <w:sz w:val="24"/>
          <w:szCs w:val="24"/>
        </w:rPr>
        <w:t xml:space="preserve">evaluate the following question: </w:t>
      </w:r>
      <w:r w:rsidR="00BE4E97" w:rsidRPr="00BE4E97">
        <w:rPr>
          <w:rStyle w:val="apple-style-span"/>
          <w:rFonts w:ascii="Times New Roman" w:hAnsi="Times New Roman" w:cs="Times New Roman"/>
          <w:sz w:val="24"/>
          <w:szCs w:val="24"/>
        </w:rPr>
        <w:t>Does the implementati</w:t>
      </w:r>
      <w:r w:rsidR="00BE4E97">
        <w:rPr>
          <w:rStyle w:val="apple-style-span"/>
          <w:rFonts w:ascii="Times New Roman" w:hAnsi="Times New Roman" w:cs="Times New Roman"/>
          <w:sz w:val="24"/>
          <w:szCs w:val="24"/>
        </w:rPr>
        <w:t>on of a 1-year, nurse-led extra-</w:t>
      </w:r>
      <w:r w:rsidR="00BE4E97" w:rsidRPr="00BE4E97">
        <w:rPr>
          <w:rStyle w:val="apple-style-span"/>
          <w:rFonts w:ascii="Times New Roman" w:hAnsi="Times New Roman" w:cs="Times New Roman"/>
          <w:sz w:val="24"/>
          <w:szCs w:val="24"/>
        </w:rPr>
        <w:t xml:space="preserve">curricular sexual education class provided to teens who attend </w:t>
      </w:r>
      <w:r w:rsidR="00BE4E97">
        <w:rPr>
          <w:rStyle w:val="apple-style-span"/>
          <w:rFonts w:ascii="Times New Roman" w:hAnsi="Times New Roman" w:cs="Times New Roman"/>
          <w:sz w:val="24"/>
          <w:szCs w:val="24"/>
        </w:rPr>
        <w:t xml:space="preserve">Gloucester high </w:t>
      </w:r>
      <w:r w:rsidR="00BE4E97" w:rsidRPr="00BE4E97">
        <w:rPr>
          <w:rStyle w:val="apple-style-span"/>
          <w:rFonts w:ascii="Times New Roman" w:hAnsi="Times New Roman" w:cs="Times New Roman"/>
          <w:sz w:val="24"/>
          <w:szCs w:val="24"/>
        </w:rPr>
        <w:t>school</w:t>
      </w:r>
      <w:r w:rsidR="00BE4E97">
        <w:rPr>
          <w:rStyle w:val="apple-style-span"/>
          <w:rFonts w:ascii="Times New Roman" w:hAnsi="Times New Roman" w:cs="Times New Roman"/>
          <w:sz w:val="24"/>
          <w:szCs w:val="24"/>
        </w:rPr>
        <w:t xml:space="preserve"> in Massachusetts</w:t>
      </w:r>
      <w:r w:rsidR="00BE4E97" w:rsidRPr="00BE4E97">
        <w:rPr>
          <w:rStyle w:val="apple-style-span"/>
          <w:rFonts w:ascii="Times New Roman" w:hAnsi="Times New Roman" w:cs="Times New Roman"/>
          <w:sz w:val="24"/>
          <w:szCs w:val="24"/>
        </w:rPr>
        <w:t xml:space="preserve">, impact the rate of teenage pregnancy for a 4-year period following the study? </w:t>
      </w:r>
      <w:r w:rsidRPr="003E5C82">
        <w:rPr>
          <w:rStyle w:val="apple-style-span"/>
          <w:rFonts w:ascii="Times New Roman" w:hAnsi="Times New Roman" w:cs="Times New Roman"/>
          <w:sz w:val="24"/>
          <w:szCs w:val="24"/>
        </w:rPr>
        <w:t>Various interventions will be evaluated su</w:t>
      </w:r>
      <w:r w:rsidR="00B007A9" w:rsidRPr="003E5C82">
        <w:rPr>
          <w:rStyle w:val="apple-style-span"/>
          <w:rFonts w:ascii="Times New Roman" w:hAnsi="Times New Roman" w:cs="Times New Roman"/>
          <w:sz w:val="24"/>
          <w:szCs w:val="24"/>
        </w:rPr>
        <w:t>ch as abstinence-only</w:t>
      </w:r>
      <w:r w:rsidRPr="003E5C82">
        <w:rPr>
          <w:rStyle w:val="apple-style-span"/>
          <w:rFonts w:ascii="Times New Roman" w:hAnsi="Times New Roman" w:cs="Times New Roman"/>
          <w:sz w:val="24"/>
          <w:szCs w:val="24"/>
        </w:rPr>
        <w:t xml:space="preserve"> programs</w:t>
      </w:r>
      <w:r w:rsidR="00B007A9" w:rsidRPr="003E5C82">
        <w:rPr>
          <w:rStyle w:val="apple-style-span"/>
          <w:rFonts w:ascii="Times New Roman" w:hAnsi="Times New Roman" w:cs="Times New Roman"/>
          <w:sz w:val="24"/>
          <w:szCs w:val="24"/>
        </w:rPr>
        <w:t>, contraception-only programs, informational/emotional only programs, and combination programs.  Through the review of high level evidence research articles, a conclusion will be made based upon the findings.</w:t>
      </w:r>
    </w:p>
    <w:p w:rsidR="00FF4260" w:rsidRPr="003E5C82" w:rsidRDefault="00174FDD"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ab/>
        <w:t>The first research article to be evaluated is</w:t>
      </w:r>
      <w:r w:rsidR="00FF4260" w:rsidRPr="003E5C82">
        <w:rPr>
          <w:rStyle w:val="apple-converted-space"/>
          <w:rFonts w:ascii="Times New Roman" w:hAnsi="Times New Roman" w:cs="Times New Roman"/>
          <w:sz w:val="24"/>
          <w:szCs w:val="24"/>
        </w:rPr>
        <w:t xml:space="preserve"> titled “</w:t>
      </w:r>
      <w:r w:rsidR="00FF4260" w:rsidRPr="003E5C82">
        <w:rPr>
          <w:rStyle w:val="apple-style-span"/>
          <w:rFonts w:ascii="Times New Roman" w:hAnsi="Times New Roman" w:cs="Times New Roman"/>
          <w:sz w:val="24"/>
          <w:szCs w:val="24"/>
        </w:rPr>
        <w:t xml:space="preserve">Draw the Line/Respect the Line: A Randomized Trial of a Middle School Intervention to Reduce Sexual Risk Behaviors.”  This study is a meta-analysis.  (Coyle, Kirby, Marin, Gomez, &amp; </w:t>
      </w:r>
      <w:proofErr w:type="spellStart"/>
      <w:r w:rsidR="00FF4260" w:rsidRPr="003E5C82">
        <w:rPr>
          <w:rStyle w:val="apple-style-span"/>
          <w:rFonts w:ascii="Times New Roman" w:hAnsi="Times New Roman" w:cs="Times New Roman"/>
          <w:sz w:val="24"/>
          <w:szCs w:val="24"/>
        </w:rPr>
        <w:t>Gregorich</w:t>
      </w:r>
      <w:proofErr w:type="spellEnd"/>
      <w:r w:rsidR="00FF4260" w:rsidRPr="003E5C82">
        <w:rPr>
          <w:rStyle w:val="apple-style-span"/>
          <w:rFonts w:ascii="Times New Roman" w:hAnsi="Times New Roman" w:cs="Times New Roman"/>
          <w:sz w:val="24"/>
          <w:szCs w:val="24"/>
        </w:rPr>
        <w:t xml:space="preserve">, 2004, p. 843)  Burns and Grove (2009) explain that “the studies synthesized are usually quasi-experimental or experimental types of studies…Because meta-analyses involve statistical analysis to combine study </w:t>
      </w:r>
      <w:proofErr w:type="gramStart"/>
      <w:r w:rsidR="00FF4260" w:rsidRPr="003E5C82">
        <w:rPr>
          <w:rStyle w:val="apple-style-span"/>
          <w:rFonts w:ascii="Times New Roman" w:hAnsi="Times New Roman" w:cs="Times New Roman"/>
          <w:sz w:val="24"/>
          <w:szCs w:val="24"/>
        </w:rPr>
        <w:t>findings,</w:t>
      </w:r>
      <w:proofErr w:type="gramEnd"/>
      <w:r w:rsidR="00FF4260" w:rsidRPr="003E5C82">
        <w:rPr>
          <w:rStyle w:val="apple-style-span"/>
          <w:rFonts w:ascii="Times New Roman" w:hAnsi="Times New Roman" w:cs="Times New Roman"/>
          <w:sz w:val="24"/>
          <w:szCs w:val="24"/>
        </w:rPr>
        <w:t xml:space="preserve"> it is possible to be objective rather than subjective in synthesizing research evidence” (p. 28).  The study “…evaluated the long-term effectiveness of Draw the Line/Respect the Line, a theoretically based curriculum designed to reduce sexual risk behavior among middle school adolescents” (Coyle et al., 2004, p. 843).  This article was chosen to </w:t>
      </w:r>
      <w:r w:rsidR="001673B0" w:rsidRPr="003E5C82">
        <w:rPr>
          <w:rStyle w:val="apple-style-span"/>
          <w:rFonts w:ascii="Times New Roman" w:hAnsi="Times New Roman" w:cs="Times New Roman"/>
          <w:sz w:val="24"/>
          <w:szCs w:val="24"/>
        </w:rPr>
        <w:t>support</w:t>
      </w:r>
      <w:r w:rsidR="00FF4260" w:rsidRPr="003E5C82">
        <w:rPr>
          <w:rStyle w:val="apple-style-span"/>
          <w:rFonts w:ascii="Times New Roman" w:hAnsi="Times New Roman" w:cs="Times New Roman"/>
          <w:sz w:val="24"/>
          <w:szCs w:val="24"/>
        </w:rPr>
        <w:t xml:space="preserve"> the research proposal because it evaluates whether or not specific sex education programs such as Draw the Line are more effective than typical school sex education practices.  The study evaluated the effect that the program had on the teenagers’ psychological and behavioral practices such as </w:t>
      </w:r>
      <w:r w:rsidR="00FF4260" w:rsidRPr="003E5C82">
        <w:rPr>
          <w:rStyle w:val="apple-style-span"/>
          <w:rFonts w:ascii="Times New Roman" w:hAnsi="Times New Roman" w:cs="Times New Roman"/>
          <w:sz w:val="24"/>
          <w:szCs w:val="24"/>
        </w:rPr>
        <w:lastRenderedPageBreak/>
        <w:t xml:space="preserve">knowledge of HIV and contraceptive use </w:t>
      </w:r>
      <w:r w:rsidR="003E5C82" w:rsidRPr="003E5C82">
        <w:rPr>
          <w:rStyle w:val="apple-style-span"/>
          <w:rFonts w:ascii="Times New Roman" w:hAnsi="Times New Roman" w:cs="Times New Roman"/>
          <w:sz w:val="24"/>
          <w:szCs w:val="24"/>
        </w:rPr>
        <w:t>as well as</w:t>
      </w:r>
      <w:r w:rsidR="00FF4260" w:rsidRPr="003E5C82">
        <w:rPr>
          <w:rStyle w:val="apple-style-span"/>
          <w:rFonts w:ascii="Times New Roman" w:hAnsi="Times New Roman" w:cs="Times New Roman"/>
          <w:sz w:val="24"/>
          <w:szCs w:val="24"/>
        </w:rPr>
        <w:t xml:space="preserve"> the age at which they became sexually active.</w:t>
      </w:r>
    </w:p>
    <w:p w:rsidR="001673B0" w:rsidRPr="003E5C82" w:rsidRDefault="001673B0"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 xml:space="preserve">The second research article is titled “Interventions for Preventing Unintended Pregnancies </w:t>
      </w:r>
      <w:proofErr w:type="gramStart"/>
      <w:r w:rsidRPr="003E5C82">
        <w:rPr>
          <w:rStyle w:val="apple-style-span"/>
          <w:rFonts w:ascii="Times New Roman" w:hAnsi="Times New Roman" w:cs="Times New Roman"/>
          <w:sz w:val="24"/>
          <w:szCs w:val="24"/>
        </w:rPr>
        <w:t>Among</w:t>
      </w:r>
      <w:proofErr w:type="gramEnd"/>
      <w:r w:rsidRPr="003E5C82">
        <w:rPr>
          <w:rStyle w:val="apple-style-span"/>
          <w:rFonts w:ascii="Times New Roman" w:hAnsi="Times New Roman" w:cs="Times New Roman"/>
          <w:sz w:val="24"/>
          <w:szCs w:val="24"/>
        </w:rPr>
        <w:t xml:space="preserve"> Adolescents.”  This study is a systematic review.  (</w:t>
      </w:r>
      <w:proofErr w:type="spellStart"/>
      <w:r w:rsidRPr="003E5C82">
        <w:rPr>
          <w:rStyle w:val="apple-style-span"/>
          <w:rFonts w:ascii="Times New Roman" w:hAnsi="Times New Roman" w:cs="Times New Roman"/>
          <w:sz w:val="24"/>
          <w:szCs w:val="24"/>
        </w:rPr>
        <w:t>Oringanje</w:t>
      </w:r>
      <w:proofErr w:type="spellEnd"/>
      <w:r w:rsidRPr="003E5C82">
        <w:rPr>
          <w:rStyle w:val="apple-style-span"/>
          <w:rFonts w:ascii="Times New Roman" w:hAnsi="Times New Roman" w:cs="Times New Roman"/>
          <w:sz w:val="24"/>
          <w:szCs w:val="24"/>
        </w:rPr>
        <w:t xml:space="preserve"> et al., 2009, p. 4)  Burns and Grove (2009) explain:</w:t>
      </w:r>
    </w:p>
    <w:p w:rsidR="001673B0" w:rsidRPr="003E5C82" w:rsidRDefault="001673B0"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ab/>
        <w:t xml:space="preserve">A systematic review is a structured, comprehensive synthesis of quantitative studies in a </w:t>
      </w:r>
      <w:r w:rsidRPr="003E5C82">
        <w:rPr>
          <w:rStyle w:val="apple-style-span"/>
          <w:rFonts w:ascii="Times New Roman" w:hAnsi="Times New Roman" w:cs="Times New Roman"/>
          <w:sz w:val="24"/>
          <w:szCs w:val="24"/>
        </w:rPr>
        <w:tab/>
        <w:t xml:space="preserve">particular health care area to determine the best research evidence available for expert </w:t>
      </w:r>
      <w:r w:rsidRPr="003E5C82">
        <w:rPr>
          <w:rStyle w:val="apple-style-span"/>
          <w:rFonts w:ascii="Times New Roman" w:hAnsi="Times New Roman" w:cs="Times New Roman"/>
          <w:sz w:val="24"/>
          <w:szCs w:val="24"/>
        </w:rPr>
        <w:tab/>
        <w:t xml:space="preserve">clinicians to use to promote an EBP.  Systemic reviews are conducted to synthesize </w:t>
      </w:r>
      <w:r w:rsidRPr="003E5C82">
        <w:rPr>
          <w:rStyle w:val="apple-style-span"/>
          <w:rFonts w:ascii="Times New Roman" w:hAnsi="Times New Roman" w:cs="Times New Roman"/>
          <w:sz w:val="24"/>
          <w:szCs w:val="24"/>
        </w:rPr>
        <w:tab/>
        <w:t xml:space="preserve">research evidence from numerous, high-quality quantitative studies with similar </w:t>
      </w:r>
      <w:r w:rsidRPr="003E5C82">
        <w:rPr>
          <w:rStyle w:val="apple-style-span"/>
          <w:rFonts w:ascii="Times New Roman" w:hAnsi="Times New Roman" w:cs="Times New Roman"/>
          <w:sz w:val="24"/>
          <w:szCs w:val="24"/>
        </w:rPr>
        <w:tab/>
        <w:t>methodologies. (p. 28)</w:t>
      </w:r>
    </w:p>
    <w:p w:rsidR="00387715" w:rsidRPr="003E5C82" w:rsidRDefault="001673B0"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This study aimed “to assess the effects of primary prevention interventions (</w:t>
      </w:r>
      <w:proofErr w:type="spellStart"/>
      <w:r w:rsidRPr="003E5C82">
        <w:rPr>
          <w:rStyle w:val="apple-style-span"/>
          <w:rFonts w:ascii="Times New Roman" w:hAnsi="Times New Roman" w:cs="Times New Roman"/>
          <w:sz w:val="24"/>
          <w:szCs w:val="24"/>
        </w:rPr>
        <w:t>schoolbased</w:t>
      </w:r>
      <w:proofErr w:type="spellEnd"/>
      <w:r w:rsidRPr="003E5C82">
        <w:rPr>
          <w:rStyle w:val="apple-style-span"/>
          <w:rFonts w:ascii="Times New Roman" w:hAnsi="Times New Roman" w:cs="Times New Roman"/>
          <w:sz w:val="24"/>
          <w:szCs w:val="24"/>
        </w:rPr>
        <w:t>, community/home-based, clinic-based, and faith-based) on unintended pregnancies among adolescents” (</w:t>
      </w:r>
      <w:proofErr w:type="spellStart"/>
      <w:r w:rsidRPr="003E5C82">
        <w:rPr>
          <w:rStyle w:val="apple-style-span"/>
          <w:rFonts w:ascii="Times New Roman" w:hAnsi="Times New Roman" w:cs="Times New Roman"/>
          <w:sz w:val="24"/>
          <w:szCs w:val="24"/>
        </w:rPr>
        <w:t>Oringanje</w:t>
      </w:r>
      <w:proofErr w:type="spellEnd"/>
      <w:r w:rsidRPr="003E5C82">
        <w:rPr>
          <w:rStyle w:val="apple-style-span"/>
          <w:rFonts w:ascii="Times New Roman" w:hAnsi="Times New Roman" w:cs="Times New Roman"/>
          <w:sz w:val="24"/>
          <w:szCs w:val="24"/>
        </w:rPr>
        <w:t xml:space="preserve"> et al., 2009, p. 4).  Article requirements for inclusion included randomized controlled trials with male and female adolescents aged 10-19 years. Furthermore, the studies must include an activity designed to educate adolescents about the risk of unintended pregnancies, delay the initiation of sexual intercourse, or encourage the adolescents to always use appropriate birth control.  The primary outcome that was included in most of the studies was unintended pregnancy; however, the researchers also included studies that focused on secondary outcomes such as birth control measures, sexually transmitted infections, initiation of sexual intercourse, abortion, and several others. (</w:t>
      </w:r>
      <w:proofErr w:type="spellStart"/>
      <w:r w:rsidRPr="003E5C82">
        <w:rPr>
          <w:rStyle w:val="apple-style-span"/>
          <w:rFonts w:ascii="Times New Roman" w:hAnsi="Times New Roman" w:cs="Times New Roman"/>
          <w:sz w:val="24"/>
          <w:szCs w:val="24"/>
        </w:rPr>
        <w:t>Oringanje</w:t>
      </w:r>
      <w:proofErr w:type="spellEnd"/>
      <w:r w:rsidRPr="003E5C82">
        <w:rPr>
          <w:rStyle w:val="apple-style-span"/>
          <w:rFonts w:ascii="Times New Roman" w:hAnsi="Times New Roman" w:cs="Times New Roman"/>
          <w:sz w:val="24"/>
          <w:szCs w:val="24"/>
        </w:rPr>
        <w:t xml:space="preserve"> et al., 2009, pp. 5-6)  This article was chosen to support the research proposal because it is the strongest or best research evidence, being that i</w:t>
      </w:r>
      <w:r w:rsidR="003E5C82" w:rsidRPr="003E5C82">
        <w:rPr>
          <w:rStyle w:val="apple-style-span"/>
          <w:rFonts w:ascii="Times New Roman" w:hAnsi="Times New Roman" w:cs="Times New Roman"/>
          <w:sz w:val="24"/>
          <w:szCs w:val="24"/>
        </w:rPr>
        <w:t xml:space="preserve">t is a systematic review (Burns &amp; Grove, 2009, p. 29). </w:t>
      </w:r>
      <w:r w:rsidRPr="003E5C82">
        <w:rPr>
          <w:rStyle w:val="apple-style-span"/>
          <w:rFonts w:ascii="Times New Roman" w:hAnsi="Times New Roman" w:cs="Times New Roman"/>
          <w:sz w:val="24"/>
          <w:szCs w:val="24"/>
        </w:rPr>
        <w:t xml:space="preserve">It is also very relevant to the research proposal question being that it focuses on prevention interventions for teenage </w:t>
      </w:r>
      <w:r w:rsidRPr="003E5C82">
        <w:rPr>
          <w:rStyle w:val="apple-style-span"/>
          <w:rFonts w:ascii="Times New Roman" w:hAnsi="Times New Roman" w:cs="Times New Roman"/>
          <w:sz w:val="24"/>
          <w:szCs w:val="24"/>
        </w:rPr>
        <w:lastRenderedPageBreak/>
        <w:t xml:space="preserve">pregnancy.  Furthermore, the study included all of interventions that the research proposal is evaluating, including the </w:t>
      </w:r>
      <w:r w:rsidR="003E5C82" w:rsidRPr="003E5C82">
        <w:rPr>
          <w:rStyle w:val="apple-style-span"/>
          <w:rFonts w:ascii="Times New Roman" w:hAnsi="Times New Roman" w:cs="Times New Roman"/>
          <w:sz w:val="24"/>
          <w:szCs w:val="24"/>
        </w:rPr>
        <w:t xml:space="preserve">intervention </w:t>
      </w:r>
      <w:r w:rsidRPr="003E5C82">
        <w:rPr>
          <w:rStyle w:val="apple-style-span"/>
          <w:rFonts w:ascii="Times New Roman" w:hAnsi="Times New Roman" w:cs="Times New Roman"/>
          <w:sz w:val="24"/>
          <w:szCs w:val="24"/>
        </w:rPr>
        <w:t>combinations.</w:t>
      </w:r>
    </w:p>
    <w:p w:rsidR="001673B0" w:rsidRPr="003E5C82" w:rsidRDefault="00387715"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ab/>
        <w:t>The third research article is titled “Counseling in the Clinical Setting to Prevent Unintended Pregnancy: An Evidence-Based Research Agenda.”  It is also a systematic review.  The study aimed to identify the potential harms as well as possible benefits of contraception counseling to reduce the number of unintended teenage pregnancies.</w:t>
      </w:r>
      <w:r w:rsidR="00075680" w:rsidRPr="003E5C82">
        <w:rPr>
          <w:rStyle w:val="apple-style-span"/>
          <w:rFonts w:ascii="Times New Roman" w:hAnsi="Times New Roman" w:cs="Times New Roman"/>
          <w:sz w:val="24"/>
          <w:szCs w:val="24"/>
        </w:rPr>
        <w:t xml:space="preserve"> (Moos, Bartholomew, &amp; </w:t>
      </w:r>
      <w:proofErr w:type="spellStart"/>
      <w:r w:rsidR="00075680" w:rsidRPr="003E5C82">
        <w:rPr>
          <w:rStyle w:val="apple-style-span"/>
          <w:rFonts w:ascii="Times New Roman" w:hAnsi="Times New Roman" w:cs="Times New Roman"/>
          <w:sz w:val="24"/>
          <w:szCs w:val="24"/>
        </w:rPr>
        <w:t>Lohr</w:t>
      </w:r>
      <w:proofErr w:type="spellEnd"/>
      <w:r w:rsidR="00075680" w:rsidRPr="003E5C82">
        <w:rPr>
          <w:rStyle w:val="apple-style-span"/>
          <w:rFonts w:ascii="Times New Roman" w:hAnsi="Times New Roman" w:cs="Times New Roman"/>
          <w:sz w:val="24"/>
          <w:szCs w:val="24"/>
        </w:rPr>
        <w:t>, 2003, pp. 115-116)</w:t>
      </w:r>
      <w:r w:rsidRPr="003E5C82">
        <w:rPr>
          <w:rStyle w:val="apple-style-span"/>
          <w:rFonts w:ascii="Times New Roman" w:hAnsi="Times New Roman" w:cs="Times New Roman"/>
          <w:sz w:val="24"/>
          <w:szCs w:val="24"/>
        </w:rPr>
        <w:t xml:space="preserve">  </w:t>
      </w:r>
      <w:r w:rsidR="00075680" w:rsidRPr="003E5C82">
        <w:rPr>
          <w:rStyle w:val="apple-style-span"/>
          <w:rFonts w:ascii="Times New Roman" w:hAnsi="Times New Roman" w:cs="Times New Roman"/>
          <w:sz w:val="24"/>
          <w:szCs w:val="24"/>
        </w:rPr>
        <w:t>“</w:t>
      </w:r>
      <w:r w:rsidRPr="003E5C82">
        <w:rPr>
          <w:rStyle w:val="apple-style-span"/>
          <w:rFonts w:ascii="Times New Roman" w:hAnsi="Times New Roman" w:cs="Times New Roman"/>
          <w:sz w:val="24"/>
          <w:szCs w:val="24"/>
        </w:rPr>
        <w:t>The search strate</w:t>
      </w:r>
      <w:r w:rsidR="00075680" w:rsidRPr="003E5C82">
        <w:rPr>
          <w:rStyle w:val="apple-style-span"/>
          <w:rFonts w:ascii="Times New Roman" w:hAnsi="Times New Roman" w:cs="Times New Roman"/>
          <w:sz w:val="24"/>
          <w:szCs w:val="24"/>
        </w:rPr>
        <w:t xml:space="preserve">gies </w:t>
      </w:r>
      <w:r w:rsidRPr="003E5C82">
        <w:rPr>
          <w:rStyle w:val="apple-style-span"/>
          <w:rFonts w:ascii="Times New Roman" w:hAnsi="Times New Roman" w:cs="Times New Roman"/>
          <w:sz w:val="24"/>
          <w:szCs w:val="24"/>
        </w:rPr>
        <w:t xml:space="preserve">aimed to identify all research on counseling approaches in a clinical setting targeted toward the prevention of unintended pregnancy, including abstinence counseling” </w:t>
      </w:r>
      <w:r w:rsidR="00075680" w:rsidRPr="003E5C82">
        <w:rPr>
          <w:rStyle w:val="apple-style-span"/>
          <w:rFonts w:ascii="Times New Roman" w:hAnsi="Times New Roman" w:cs="Times New Roman"/>
          <w:sz w:val="24"/>
          <w:szCs w:val="24"/>
        </w:rPr>
        <w:t xml:space="preserve">(Moos et al., 2003, p. 116).  This article was chosen to support the research proposal because it focuses specifically on counseling as an intervention to prevent teenage pregnancies, which is a unique approach.   </w:t>
      </w:r>
    </w:p>
    <w:p w:rsidR="00075680" w:rsidRDefault="00075680" w:rsidP="003E5C82">
      <w:pPr>
        <w:spacing w:after="0" w:line="480" w:lineRule="auto"/>
        <w:rPr>
          <w:rFonts w:ascii="Times New Roman" w:hAnsi="Times New Roman" w:cs="Times New Roman"/>
          <w:sz w:val="24"/>
          <w:szCs w:val="24"/>
        </w:rPr>
      </w:pPr>
      <w:r w:rsidRPr="003E5C82">
        <w:rPr>
          <w:rStyle w:val="apple-style-span"/>
          <w:rFonts w:ascii="Times New Roman" w:hAnsi="Times New Roman" w:cs="Times New Roman"/>
          <w:sz w:val="24"/>
          <w:szCs w:val="24"/>
        </w:rPr>
        <w:tab/>
        <w:t>The final research article is titled “</w:t>
      </w:r>
      <w:r w:rsidRPr="003E5C82">
        <w:rPr>
          <w:rFonts w:ascii="Times New Roman" w:hAnsi="Times New Roman" w:cs="Times New Roman"/>
          <w:sz w:val="24"/>
          <w:szCs w:val="24"/>
        </w:rPr>
        <w:t xml:space="preserve">A Meta-Analysis Examining Effects of </w:t>
      </w:r>
      <w:r w:rsidRPr="003E5C82">
        <w:rPr>
          <w:rFonts w:ascii="Times New Roman" w:hAnsi="Times New Roman" w:cs="Times New Roman"/>
          <w:sz w:val="24"/>
          <w:szCs w:val="24"/>
        </w:rPr>
        <w:tab/>
        <w:t xml:space="preserve">School Sexuality Education Programs on Adolescents' Sexual Knowledge, 1960-1997.”  It is a meta-analysis, like the first article.  </w:t>
      </w:r>
      <w:r w:rsidR="007C2617" w:rsidRPr="003E5C82">
        <w:rPr>
          <w:rFonts w:ascii="Times New Roman" w:hAnsi="Times New Roman" w:cs="Times New Roman"/>
          <w:sz w:val="24"/>
          <w:szCs w:val="24"/>
        </w:rPr>
        <w:t>The study aimed to “analyze and synthesize findings from selected studies about effects of school-based sexuality education on adolescents’ sexual knowledge from 1960 through 1997…”</w:t>
      </w:r>
      <w:r w:rsidR="00AA1994" w:rsidRPr="003E5C82">
        <w:rPr>
          <w:rFonts w:ascii="Times New Roman" w:hAnsi="Times New Roman" w:cs="Times New Roman"/>
          <w:sz w:val="24"/>
          <w:szCs w:val="24"/>
        </w:rPr>
        <w:t xml:space="preserve"> </w:t>
      </w:r>
      <w:proofErr w:type="gramStart"/>
      <w:r w:rsidR="00AA1994" w:rsidRPr="003E5C82">
        <w:rPr>
          <w:rFonts w:ascii="Times New Roman" w:hAnsi="Times New Roman" w:cs="Times New Roman"/>
          <w:sz w:val="24"/>
          <w:szCs w:val="24"/>
        </w:rPr>
        <w:t>(Song, Pruitt, McNamara, &amp; Colwell, 2000, p. 413).</w:t>
      </w:r>
      <w:proofErr w:type="gramEnd"/>
      <w:r w:rsidR="00AA1994" w:rsidRPr="003E5C82">
        <w:rPr>
          <w:rFonts w:ascii="Times New Roman" w:hAnsi="Times New Roman" w:cs="Times New Roman"/>
          <w:sz w:val="24"/>
          <w:szCs w:val="24"/>
        </w:rPr>
        <w:t xml:space="preserve">  This article was chosen because it focuses on the effectiveness of different school-based sex education interventions.  Most adolescents receive their sex education from their parents or school systems so it is important to evaluate the most effective school-based sex education method.</w:t>
      </w:r>
    </w:p>
    <w:p w:rsidR="009E0AAA" w:rsidRPr="003E5C82" w:rsidRDefault="009E0AAA" w:rsidP="003E5C82">
      <w:pPr>
        <w:spacing w:after="0" w:line="480" w:lineRule="auto"/>
        <w:rPr>
          <w:rStyle w:val="apple-style-span"/>
          <w:rFonts w:ascii="Times New Roman" w:hAnsi="Times New Roman" w:cs="Times New Roman"/>
          <w:sz w:val="24"/>
          <w:szCs w:val="24"/>
        </w:rPr>
      </w:pPr>
      <w:r>
        <w:rPr>
          <w:rFonts w:ascii="Times New Roman" w:hAnsi="Times New Roman" w:cs="Times New Roman"/>
          <w:sz w:val="24"/>
          <w:szCs w:val="24"/>
        </w:rPr>
        <w:tab/>
      </w:r>
    </w:p>
    <w:p w:rsidR="00B007A9" w:rsidRPr="003E5C82" w:rsidRDefault="00B007A9"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ab/>
      </w:r>
    </w:p>
    <w:p w:rsidR="00271253" w:rsidRPr="003E5C82" w:rsidRDefault="00271253" w:rsidP="003E5C82">
      <w:pPr>
        <w:spacing w:after="0" w:line="480" w:lineRule="auto"/>
        <w:outlineLvl w:val="2"/>
        <w:rPr>
          <w:rFonts w:ascii="Times New Roman" w:eastAsia="Times New Roman" w:hAnsi="Times New Roman" w:cs="Times New Roman"/>
          <w:sz w:val="24"/>
          <w:szCs w:val="24"/>
        </w:rPr>
      </w:pPr>
      <w:bookmarkStart w:id="0" w:name="b"/>
      <w:bookmarkEnd w:id="0"/>
    </w:p>
    <w:p w:rsidR="000B3F1B" w:rsidRPr="003E5C82" w:rsidRDefault="000B3F1B" w:rsidP="003E5C82">
      <w:pPr>
        <w:spacing w:after="0" w:line="480" w:lineRule="auto"/>
        <w:rPr>
          <w:rStyle w:val="apple-style-span"/>
          <w:rFonts w:ascii="Times New Roman" w:hAnsi="Times New Roman" w:cs="Times New Roman"/>
          <w:sz w:val="24"/>
          <w:szCs w:val="24"/>
        </w:rPr>
      </w:pPr>
    </w:p>
    <w:p w:rsidR="0085079E" w:rsidRPr="003E5C82" w:rsidRDefault="0085079E" w:rsidP="003E5C82">
      <w:pPr>
        <w:spacing w:after="0" w:line="480" w:lineRule="auto"/>
        <w:rPr>
          <w:rStyle w:val="apple-style-span"/>
          <w:rFonts w:ascii="Times New Roman" w:hAnsi="Times New Roman" w:cs="Times New Roman"/>
          <w:sz w:val="24"/>
          <w:szCs w:val="24"/>
        </w:rPr>
      </w:pPr>
    </w:p>
    <w:p w:rsidR="00FF170C" w:rsidRDefault="00FF170C" w:rsidP="003E5C82">
      <w:pPr>
        <w:spacing w:after="0" w:line="480" w:lineRule="auto"/>
        <w:jc w:val="center"/>
        <w:rPr>
          <w:rStyle w:val="apple-style-span"/>
          <w:rFonts w:ascii="Times New Roman" w:hAnsi="Times New Roman" w:cs="Times New Roman"/>
          <w:sz w:val="24"/>
          <w:szCs w:val="24"/>
        </w:rPr>
      </w:pPr>
    </w:p>
    <w:p w:rsidR="003E5C82" w:rsidRPr="003E5C82" w:rsidRDefault="003E5C82" w:rsidP="003E5C82">
      <w:pPr>
        <w:spacing w:after="0" w:line="480" w:lineRule="auto"/>
        <w:jc w:val="center"/>
        <w:rPr>
          <w:rStyle w:val="apple-style-span"/>
          <w:rFonts w:ascii="Times New Roman" w:hAnsi="Times New Roman" w:cs="Times New Roman"/>
          <w:sz w:val="24"/>
          <w:szCs w:val="24"/>
        </w:rPr>
      </w:pPr>
    </w:p>
    <w:p w:rsidR="00981DCA" w:rsidRPr="003E5C82" w:rsidRDefault="00981DCA" w:rsidP="003E5C82">
      <w:pPr>
        <w:spacing w:after="0" w:line="480" w:lineRule="auto"/>
        <w:jc w:val="center"/>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References</w:t>
      </w:r>
    </w:p>
    <w:p w:rsidR="00F872E6" w:rsidRPr="007032D5" w:rsidRDefault="00F872E6" w:rsidP="00F872E6">
      <w:pPr>
        <w:spacing w:after="0" w:line="480" w:lineRule="auto"/>
        <w:contextualSpacing/>
        <w:rPr>
          <w:rStyle w:val="apple-style-span"/>
          <w:rFonts w:ascii="Times New Roman" w:hAnsi="Times New Roman" w:cs="Times New Roman"/>
          <w:sz w:val="24"/>
          <w:szCs w:val="24"/>
        </w:rPr>
      </w:pPr>
      <w:proofErr w:type="gramStart"/>
      <w:r>
        <w:rPr>
          <w:rFonts w:ascii="Times New Roman" w:hAnsi="Times New Roman" w:cs="Times New Roman"/>
          <w:sz w:val="24"/>
          <w:szCs w:val="24"/>
        </w:rPr>
        <w:t>Burns, N., &amp; Grove, S.K. (2009).</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practice of nursing research: Appraisal, synthesis, and </w:t>
      </w:r>
      <w:r>
        <w:rPr>
          <w:rFonts w:ascii="Times New Roman" w:hAnsi="Times New Roman" w:cs="Times New Roman"/>
          <w:i/>
          <w:sz w:val="24"/>
          <w:szCs w:val="24"/>
        </w:rPr>
        <w:tab/>
        <w:t>generation of evidence</w:t>
      </w:r>
      <w:r>
        <w:rPr>
          <w:rFonts w:ascii="Times New Roman" w:hAnsi="Times New Roman" w:cs="Times New Roman"/>
          <w:sz w:val="24"/>
          <w:szCs w:val="24"/>
        </w:rPr>
        <w:t>. St. Louis, MO: Saunders Elsevier.</w:t>
      </w:r>
    </w:p>
    <w:p w:rsidR="00707D5B" w:rsidRPr="003E5C82" w:rsidRDefault="00707D5B" w:rsidP="003E5C82">
      <w:pPr>
        <w:spacing w:after="0" w:line="480" w:lineRule="auto"/>
        <w:rPr>
          <w:rStyle w:val="apple-style-span"/>
          <w:rFonts w:ascii="Times New Roman" w:hAnsi="Times New Roman" w:cs="Times New Roman"/>
          <w:sz w:val="24"/>
          <w:szCs w:val="24"/>
        </w:rPr>
      </w:pPr>
      <w:proofErr w:type="gramStart"/>
      <w:r w:rsidRPr="003E5C82">
        <w:rPr>
          <w:rStyle w:val="apple-style-span"/>
          <w:rFonts w:ascii="Times New Roman" w:hAnsi="Times New Roman" w:cs="Times New Roman"/>
          <w:sz w:val="24"/>
          <w:szCs w:val="24"/>
        </w:rPr>
        <w:t xml:space="preserve">Centers for Disease Control and Prevention </w:t>
      </w:r>
      <w:r w:rsidR="000B3F1B" w:rsidRPr="003E5C82">
        <w:rPr>
          <w:rStyle w:val="apple-style-span"/>
          <w:rFonts w:ascii="Times New Roman" w:hAnsi="Times New Roman" w:cs="Times New Roman"/>
          <w:sz w:val="24"/>
          <w:szCs w:val="24"/>
        </w:rPr>
        <w:t>[CDC]</w:t>
      </w:r>
      <w:r w:rsidRPr="003E5C82">
        <w:rPr>
          <w:rStyle w:val="apple-style-span"/>
          <w:rFonts w:ascii="Times New Roman" w:hAnsi="Times New Roman" w:cs="Times New Roman"/>
          <w:sz w:val="24"/>
          <w:szCs w:val="24"/>
        </w:rPr>
        <w:t>.</w:t>
      </w:r>
      <w:proofErr w:type="gramEnd"/>
      <w:r w:rsidRPr="003E5C82">
        <w:rPr>
          <w:rStyle w:val="apple-style-span"/>
          <w:rFonts w:ascii="Times New Roman" w:hAnsi="Times New Roman" w:cs="Times New Roman"/>
          <w:sz w:val="24"/>
          <w:szCs w:val="24"/>
        </w:rPr>
        <w:t xml:space="preserve"> (2011). </w:t>
      </w:r>
      <w:proofErr w:type="gramStart"/>
      <w:r w:rsidRPr="003E5C82">
        <w:rPr>
          <w:rStyle w:val="apple-style-span"/>
          <w:rFonts w:ascii="Times New Roman" w:hAnsi="Times New Roman" w:cs="Times New Roman"/>
          <w:sz w:val="24"/>
          <w:szCs w:val="24"/>
        </w:rPr>
        <w:t>About</w:t>
      </w:r>
      <w:proofErr w:type="gramEnd"/>
      <w:r w:rsidRPr="003E5C82">
        <w:rPr>
          <w:rStyle w:val="apple-style-span"/>
          <w:rFonts w:ascii="Times New Roman" w:hAnsi="Times New Roman" w:cs="Times New Roman"/>
          <w:sz w:val="24"/>
          <w:szCs w:val="24"/>
        </w:rPr>
        <w:t xml:space="preserve"> teen pregnancy. </w:t>
      </w:r>
      <w:proofErr w:type="gramStart"/>
      <w:r w:rsidR="00F872E6">
        <w:rPr>
          <w:rStyle w:val="apple-style-span"/>
          <w:rFonts w:ascii="Times New Roman" w:hAnsi="Times New Roman" w:cs="Times New Roman"/>
          <w:i/>
          <w:sz w:val="24"/>
          <w:szCs w:val="24"/>
        </w:rPr>
        <w:t xml:space="preserve">Centers for </w:t>
      </w:r>
      <w:r w:rsidR="00016990">
        <w:rPr>
          <w:rStyle w:val="apple-style-span"/>
          <w:rFonts w:ascii="Times New Roman" w:hAnsi="Times New Roman" w:cs="Times New Roman"/>
          <w:i/>
          <w:sz w:val="24"/>
          <w:szCs w:val="24"/>
        </w:rPr>
        <w:tab/>
      </w:r>
      <w:r w:rsidR="00F872E6">
        <w:rPr>
          <w:rStyle w:val="apple-style-span"/>
          <w:rFonts w:ascii="Times New Roman" w:hAnsi="Times New Roman" w:cs="Times New Roman"/>
          <w:i/>
          <w:sz w:val="24"/>
          <w:szCs w:val="24"/>
        </w:rPr>
        <w:t>Disease Control and Prevention.</w:t>
      </w:r>
      <w:proofErr w:type="gramEnd"/>
      <w:r w:rsidR="00F872E6">
        <w:rPr>
          <w:rStyle w:val="apple-style-span"/>
          <w:rFonts w:ascii="Times New Roman" w:hAnsi="Times New Roman" w:cs="Times New Roman"/>
          <w:i/>
          <w:sz w:val="24"/>
          <w:szCs w:val="24"/>
        </w:rPr>
        <w:t xml:space="preserve"> </w:t>
      </w:r>
      <w:proofErr w:type="gramStart"/>
      <w:r w:rsidR="000B3F1B" w:rsidRPr="003E5C82">
        <w:rPr>
          <w:rStyle w:val="apple-style-span"/>
          <w:rFonts w:ascii="Times New Roman" w:hAnsi="Times New Roman" w:cs="Times New Roman"/>
          <w:sz w:val="24"/>
          <w:szCs w:val="24"/>
        </w:rPr>
        <w:t xml:space="preserve">Retrieved from </w:t>
      </w:r>
      <w:r w:rsidR="00016990" w:rsidRPr="00016990">
        <w:rPr>
          <w:rStyle w:val="apple-style-span"/>
          <w:rFonts w:ascii="Times New Roman" w:hAnsi="Times New Roman" w:cs="Times New Roman"/>
          <w:sz w:val="24"/>
          <w:szCs w:val="24"/>
        </w:rPr>
        <w:t>http://www.cdc.gov/TeenPregnancy</w:t>
      </w:r>
      <w:r w:rsidR="00016990">
        <w:rPr>
          <w:rStyle w:val="apple-style-span"/>
          <w:rFonts w:ascii="Times New Roman" w:hAnsi="Times New Roman" w:cs="Times New Roman"/>
          <w:sz w:val="24"/>
          <w:szCs w:val="24"/>
        </w:rPr>
        <w:t xml:space="preserve"> </w:t>
      </w:r>
      <w:r w:rsidR="00016990">
        <w:rPr>
          <w:rStyle w:val="apple-style-span"/>
          <w:rFonts w:ascii="Times New Roman" w:hAnsi="Times New Roman" w:cs="Times New Roman"/>
          <w:sz w:val="24"/>
          <w:szCs w:val="24"/>
        </w:rPr>
        <w:tab/>
      </w:r>
      <w:r w:rsidR="000B3F1B" w:rsidRPr="003E5C82">
        <w:rPr>
          <w:rStyle w:val="apple-style-span"/>
          <w:rFonts w:ascii="Times New Roman" w:hAnsi="Times New Roman" w:cs="Times New Roman"/>
          <w:sz w:val="24"/>
          <w:szCs w:val="24"/>
        </w:rPr>
        <w:t>/AboutTeenPreg.htm.</w:t>
      </w:r>
      <w:proofErr w:type="gramEnd"/>
    </w:p>
    <w:p w:rsidR="00441A83" w:rsidRPr="003E5C82" w:rsidRDefault="00441A83" w:rsidP="003E5C82">
      <w:pPr>
        <w:spacing w:after="0" w:line="480" w:lineRule="auto"/>
        <w:rPr>
          <w:rStyle w:val="apple-style-span"/>
          <w:rFonts w:ascii="Times New Roman" w:hAnsi="Times New Roman" w:cs="Times New Roman"/>
          <w:sz w:val="24"/>
          <w:szCs w:val="24"/>
        </w:rPr>
      </w:pPr>
      <w:r w:rsidRPr="003E5C82">
        <w:rPr>
          <w:rStyle w:val="apple-style-span"/>
          <w:rFonts w:ascii="Times New Roman" w:hAnsi="Times New Roman" w:cs="Times New Roman"/>
          <w:sz w:val="24"/>
          <w:szCs w:val="24"/>
        </w:rPr>
        <w:t xml:space="preserve">Coyle, K., Kirby, D., Marin, B., Gomez, C., &amp; </w:t>
      </w:r>
      <w:proofErr w:type="spellStart"/>
      <w:r w:rsidRPr="003E5C82">
        <w:rPr>
          <w:rStyle w:val="apple-style-span"/>
          <w:rFonts w:ascii="Times New Roman" w:hAnsi="Times New Roman" w:cs="Times New Roman"/>
          <w:sz w:val="24"/>
          <w:szCs w:val="24"/>
        </w:rPr>
        <w:t>Gregorich</w:t>
      </w:r>
      <w:proofErr w:type="spellEnd"/>
      <w:r w:rsidRPr="003E5C82">
        <w:rPr>
          <w:rStyle w:val="apple-style-span"/>
          <w:rFonts w:ascii="Times New Roman" w:hAnsi="Times New Roman" w:cs="Times New Roman"/>
          <w:sz w:val="24"/>
          <w:szCs w:val="24"/>
        </w:rPr>
        <w:t>, S. (2004). Dr</w:t>
      </w:r>
      <w:r w:rsidR="00016990">
        <w:rPr>
          <w:rStyle w:val="apple-style-span"/>
          <w:rFonts w:ascii="Times New Roman" w:hAnsi="Times New Roman" w:cs="Times New Roman"/>
          <w:sz w:val="24"/>
          <w:szCs w:val="24"/>
        </w:rPr>
        <w:t xml:space="preserve">aw the line/respect the </w:t>
      </w:r>
      <w:r w:rsidR="00016990">
        <w:rPr>
          <w:rStyle w:val="apple-style-span"/>
          <w:rFonts w:ascii="Times New Roman" w:hAnsi="Times New Roman" w:cs="Times New Roman"/>
          <w:sz w:val="24"/>
          <w:szCs w:val="24"/>
        </w:rPr>
        <w:tab/>
        <w:t>line: A</w:t>
      </w:r>
      <w:r w:rsidRPr="003E5C82">
        <w:rPr>
          <w:rStyle w:val="apple-style-span"/>
          <w:rFonts w:ascii="Times New Roman" w:hAnsi="Times New Roman" w:cs="Times New Roman"/>
          <w:sz w:val="24"/>
          <w:szCs w:val="24"/>
        </w:rPr>
        <w:t xml:space="preserve"> randomized trial of a middle school intervention to reduce sexual risk </w:t>
      </w:r>
      <w:r w:rsidRPr="003E5C82">
        <w:rPr>
          <w:rStyle w:val="apple-style-span"/>
          <w:rFonts w:ascii="Times New Roman" w:hAnsi="Times New Roman" w:cs="Times New Roman"/>
          <w:sz w:val="24"/>
          <w:szCs w:val="24"/>
        </w:rPr>
        <w:tab/>
        <w:t>behaviors.</w:t>
      </w:r>
      <w:r w:rsidRPr="003E5C82">
        <w:rPr>
          <w:rStyle w:val="apple-converted-space"/>
          <w:rFonts w:ascii="Times New Roman" w:hAnsi="Times New Roman" w:cs="Times New Roman"/>
          <w:sz w:val="24"/>
          <w:szCs w:val="24"/>
        </w:rPr>
        <w:t> </w:t>
      </w:r>
      <w:r w:rsidRPr="003E5C82">
        <w:rPr>
          <w:rStyle w:val="apple-style-span"/>
          <w:rFonts w:ascii="Times New Roman" w:hAnsi="Times New Roman" w:cs="Times New Roman"/>
          <w:i/>
          <w:iCs/>
          <w:sz w:val="24"/>
          <w:szCs w:val="24"/>
          <w:bdr w:val="none" w:sz="0" w:space="0" w:color="auto" w:frame="1"/>
        </w:rPr>
        <w:t>American Journal of Public Health</w:t>
      </w:r>
      <w:r w:rsidRPr="003E5C82">
        <w:rPr>
          <w:rStyle w:val="apple-style-span"/>
          <w:rFonts w:ascii="Times New Roman" w:hAnsi="Times New Roman" w:cs="Times New Roman"/>
          <w:sz w:val="24"/>
          <w:szCs w:val="24"/>
        </w:rPr>
        <w:t xml:space="preserve">, </w:t>
      </w:r>
      <w:r w:rsidRPr="003E5C82">
        <w:rPr>
          <w:rStyle w:val="apple-style-span"/>
          <w:rFonts w:ascii="Times New Roman" w:hAnsi="Times New Roman" w:cs="Times New Roman"/>
          <w:i/>
          <w:sz w:val="24"/>
          <w:szCs w:val="24"/>
        </w:rPr>
        <w:t>94</w:t>
      </w:r>
      <w:r w:rsidRPr="003E5C82">
        <w:rPr>
          <w:rStyle w:val="apple-style-span"/>
          <w:rFonts w:ascii="Times New Roman" w:hAnsi="Times New Roman" w:cs="Times New Roman"/>
          <w:sz w:val="24"/>
          <w:szCs w:val="24"/>
        </w:rPr>
        <w:t xml:space="preserve">(5), 843-851. </w:t>
      </w:r>
      <w:proofErr w:type="gramStart"/>
      <w:r w:rsidRPr="003E5C82">
        <w:rPr>
          <w:rStyle w:val="apple-style-span"/>
          <w:rFonts w:ascii="Times New Roman" w:hAnsi="Times New Roman" w:cs="Times New Roman"/>
          <w:sz w:val="24"/>
          <w:szCs w:val="24"/>
        </w:rPr>
        <w:t xml:space="preserve">Retrieved from </w:t>
      </w:r>
      <w:r w:rsidRPr="003E5C82">
        <w:rPr>
          <w:rStyle w:val="apple-style-span"/>
          <w:rFonts w:ascii="Times New Roman" w:hAnsi="Times New Roman" w:cs="Times New Roman"/>
          <w:sz w:val="24"/>
          <w:szCs w:val="24"/>
        </w:rPr>
        <w:tab/>
      </w:r>
      <w:proofErr w:type="spellStart"/>
      <w:r w:rsidRPr="003E5C82">
        <w:rPr>
          <w:rStyle w:val="apple-style-span"/>
          <w:rFonts w:ascii="Times New Roman" w:hAnsi="Times New Roman" w:cs="Times New Roman"/>
          <w:sz w:val="24"/>
          <w:szCs w:val="24"/>
        </w:rPr>
        <w:t>EBSCO</w:t>
      </w:r>
      <w:r w:rsidRPr="003E5C82">
        <w:rPr>
          <w:rStyle w:val="apple-style-span"/>
          <w:rFonts w:ascii="Times New Roman" w:hAnsi="Times New Roman" w:cs="Times New Roman"/>
          <w:i/>
          <w:iCs/>
          <w:sz w:val="24"/>
          <w:szCs w:val="24"/>
          <w:bdr w:val="none" w:sz="0" w:space="0" w:color="auto" w:frame="1"/>
        </w:rPr>
        <w:t>host</w:t>
      </w:r>
      <w:proofErr w:type="spellEnd"/>
      <w:r w:rsidRPr="003E5C82">
        <w:rPr>
          <w:rStyle w:val="apple-style-span"/>
          <w:rFonts w:ascii="Times New Roman" w:hAnsi="Times New Roman" w:cs="Times New Roman"/>
          <w:sz w:val="24"/>
          <w:szCs w:val="24"/>
        </w:rPr>
        <w:t>.</w:t>
      </w:r>
      <w:proofErr w:type="gramEnd"/>
    </w:p>
    <w:p w:rsidR="00C91156" w:rsidRDefault="00C91156" w:rsidP="003E5C82">
      <w:pPr>
        <w:spacing w:after="0" w:line="480" w:lineRule="auto"/>
        <w:rPr>
          <w:rStyle w:val="apple-style-span"/>
          <w:rFonts w:ascii="Times New Roman" w:hAnsi="Times New Roman" w:cs="Times New Roman"/>
          <w:sz w:val="24"/>
          <w:szCs w:val="24"/>
        </w:rPr>
      </w:pPr>
      <w:proofErr w:type="spellStart"/>
      <w:r w:rsidRPr="003E5C82">
        <w:rPr>
          <w:rStyle w:val="apple-style-span"/>
          <w:rFonts w:ascii="Times New Roman" w:hAnsi="Times New Roman" w:cs="Times New Roman"/>
          <w:sz w:val="24"/>
          <w:szCs w:val="24"/>
        </w:rPr>
        <w:t>Guttmacher</w:t>
      </w:r>
      <w:proofErr w:type="spellEnd"/>
      <w:r w:rsidRPr="003E5C82">
        <w:rPr>
          <w:rStyle w:val="apple-style-span"/>
          <w:rFonts w:ascii="Times New Roman" w:hAnsi="Times New Roman" w:cs="Times New Roman"/>
          <w:sz w:val="24"/>
          <w:szCs w:val="24"/>
        </w:rPr>
        <w:t xml:space="preserve"> Institute. </w:t>
      </w:r>
      <w:proofErr w:type="gramStart"/>
      <w:r w:rsidRPr="003E5C82">
        <w:rPr>
          <w:rStyle w:val="apple-style-span"/>
          <w:rFonts w:ascii="Times New Roman" w:hAnsi="Times New Roman" w:cs="Times New Roman"/>
          <w:sz w:val="24"/>
          <w:szCs w:val="24"/>
        </w:rPr>
        <w:t xml:space="preserve">(2011). </w:t>
      </w:r>
      <w:r w:rsidR="003E5C82">
        <w:rPr>
          <w:rStyle w:val="apple-style-span"/>
          <w:rFonts w:ascii="Times New Roman" w:hAnsi="Times New Roman" w:cs="Times New Roman"/>
          <w:i/>
          <w:sz w:val="24"/>
          <w:szCs w:val="24"/>
        </w:rPr>
        <w:t>Facts on A</w:t>
      </w:r>
      <w:r w:rsidRPr="003E5C82">
        <w:rPr>
          <w:rStyle w:val="apple-style-span"/>
          <w:rFonts w:ascii="Times New Roman" w:hAnsi="Times New Roman" w:cs="Times New Roman"/>
          <w:i/>
          <w:sz w:val="24"/>
          <w:szCs w:val="24"/>
        </w:rPr>
        <w:t>merican teens’ sexual and reproductive health</w:t>
      </w:r>
      <w:r w:rsidRPr="003E5C82">
        <w:rPr>
          <w:rStyle w:val="apple-style-span"/>
          <w:rFonts w:ascii="Times New Roman" w:hAnsi="Times New Roman" w:cs="Times New Roman"/>
          <w:sz w:val="24"/>
          <w:szCs w:val="24"/>
        </w:rPr>
        <w:t>.</w:t>
      </w:r>
      <w:proofErr w:type="gramEnd"/>
      <w:r w:rsidRPr="003E5C82">
        <w:rPr>
          <w:rStyle w:val="apple-style-span"/>
          <w:rFonts w:ascii="Times New Roman" w:hAnsi="Times New Roman" w:cs="Times New Roman"/>
          <w:sz w:val="24"/>
          <w:szCs w:val="24"/>
        </w:rPr>
        <w:t xml:space="preserve"> </w:t>
      </w:r>
      <w:proofErr w:type="gramStart"/>
      <w:r w:rsidRPr="003E5C82">
        <w:rPr>
          <w:rStyle w:val="apple-style-span"/>
          <w:rFonts w:ascii="Times New Roman" w:hAnsi="Times New Roman" w:cs="Times New Roman"/>
          <w:sz w:val="24"/>
          <w:szCs w:val="24"/>
        </w:rPr>
        <w:t>(pp. 1-</w:t>
      </w:r>
      <w:r w:rsidR="003E5C82">
        <w:rPr>
          <w:rStyle w:val="apple-style-span"/>
          <w:rFonts w:ascii="Times New Roman" w:hAnsi="Times New Roman" w:cs="Times New Roman"/>
          <w:sz w:val="24"/>
          <w:szCs w:val="24"/>
        </w:rPr>
        <w:tab/>
      </w:r>
      <w:r w:rsidRPr="003E5C82">
        <w:rPr>
          <w:rStyle w:val="apple-style-span"/>
          <w:rFonts w:ascii="Times New Roman" w:hAnsi="Times New Roman" w:cs="Times New Roman"/>
          <w:sz w:val="24"/>
          <w:szCs w:val="24"/>
        </w:rPr>
        <w:t>4).</w:t>
      </w:r>
      <w:proofErr w:type="gramEnd"/>
      <w:r w:rsidRPr="003E5C82">
        <w:rPr>
          <w:rStyle w:val="apple-style-span"/>
          <w:rFonts w:ascii="Times New Roman" w:hAnsi="Times New Roman" w:cs="Times New Roman"/>
          <w:sz w:val="24"/>
          <w:szCs w:val="24"/>
        </w:rPr>
        <w:t xml:space="preserve"> New York, NY: </w:t>
      </w:r>
      <w:proofErr w:type="spellStart"/>
      <w:r w:rsidRPr="003E5C82">
        <w:rPr>
          <w:rStyle w:val="apple-style-span"/>
          <w:rFonts w:ascii="Times New Roman" w:hAnsi="Times New Roman" w:cs="Times New Roman"/>
          <w:sz w:val="24"/>
          <w:szCs w:val="24"/>
        </w:rPr>
        <w:t>Guttmacher</w:t>
      </w:r>
      <w:proofErr w:type="spellEnd"/>
      <w:r w:rsidRPr="003E5C82">
        <w:rPr>
          <w:rStyle w:val="apple-style-span"/>
          <w:rFonts w:ascii="Times New Roman" w:hAnsi="Times New Roman" w:cs="Times New Roman"/>
          <w:sz w:val="24"/>
          <w:szCs w:val="24"/>
        </w:rPr>
        <w:t xml:space="preserve"> </w:t>
      </w:r>
      <w:proofErr w:type="spellStart"/>
      <w:r w:rsidRPr="003E5C82">
        <w:rPr>
          <w:rStyle w:val="apple-style-span"/>
          <w:rFonts w:ascii="Times New Roman" w:hAnsi="Times New Roman" w:cs="Times New Roman"/>
          <w:sz w:val="24"/>
          <w:szCs w:val="24"/>
        </w:rPr>
        <w:t>Institute.Retrieved</w:t>
      </w:r>
      <w:proofErr w:type="spellEnd"/>
      <w:r w:rsidRPr="003E5C82">
        <w:rPr>
          <w:rStyle w:val="apple-style-span"/>
          <w:rFonts w:ascii="Times New Roman" w:hAnsi="Times New Roman" w:cs="Times New Roman"/>
          <w:sz w:val="24"/>
          <w:szCs w:val="24"/>
        </w:rPr>
        <w:t xml:space="preserve"> from </w:t>
      </w:r>
      <w:r w:rsidR="00AF3814" w:rsidRPr="003E5C82">
        <w:rPr>
          <w:rStyle w:val="apple-style-span"/>
          <w:rFonts w:ascii="Times New Roman" w:hAnsi="Times New Roman" w:cs="Times New Roman"/>
          <w:sz w:val="24"/>
          <w:szCs w:val="24"/>
        </w:rPr>
        <w:t xml:space="preserve">http://www.guttmacher.org </w:t>
      </w:r>
      <w:r w:rsidR="00AF3814" w:rsidRPr="003E5C82">
        <w:rPr>
          <w:rStyle w:val="apple-style-span"/>
          <w:rFonts w:ascii="Times New Roman" w:hAnsi="Times New Roman" w:cs="Times New Roman"/>
          <w:sz w:val="24"/>
          <w:szCs w:val="24"/>
        </w:rPr>
        <w:tab/>
      </w:r>
      <w:r w:rsidRPr="003E5C82">
        <w:rPr>
          <w:rStyle w:val="apple-style-span"/>
          <w:rFonts w:ascii="Times New Roman" w:hAnsi="Times New Roman" w:cs="Times New Roman"/>
          <w:sz w:val="24"/>
          <w:szCs w:val="24"/>
        </w:rPr>
        <w:t>/pubs/FB-ATSRH.pdf</w:t>
      </w:r>
    </w:p>
    <w:p w:rsidR="00016990" w:rsidRPr="00016990" w:rsidRDefault="00016990" w:rsidP="003E5C82">
      <w:pPr>
        <w:spacing w:after="0" w:line="480" w:lineRule="auto"/>
        <w:rPr>
          <w:rStyle w:val="apple-style-span"/>
          <w:rFonts w:ascii="Times New Roman" w:hAnsi="Times New Roman" w:cs="Times New Roman"/>
          <w:sz w:val="24"/>
          <w:szCs w:val="24"/>
        </w:rPr>
      </w:pPr>
      <w:proofErr w:type="gramStart"/>
      <w:r>
        <w:rPr>
          <w:rStyle w:val="apple-style-span"/>
          <w:rFonts w:ascii="Times New Roman" w:hAnsi="Times New Roman" w:cs="Times New Roman"/>
          <w:sz w:val="24"/>
          <w:szCs w:val="24"/>
        </w:rPr>
        <w:t>Johns Hopkins Children’s Center.</w:t>
      </w:r>
      <w:proofErr w:type="gramEnd"/>
      <w:r>
        <w:rPr>
          <w:rStyle w:val="apple-style-span"/>
          <w:rFonts w:ascii="Times New Roman" w:hAnsi="Times New Roman" w:cs="Times New Roman"/>
          <w:sz w:val="24"/>
          <w:szCs w:val="24"/>
        </w:rPr>
        <w:t xml:space="preserve"> </w:t>
      </w:r>
      <w:proofErr w:type="gramStart"/>
      <w:r>
        <w:rPr>
          <w:rStyle w:val="apple-style-span"/>
          <w:rFonts w:ascii="Times New Roman" w:hAnsi="Times New Roman" w:cs="Times New Roman"/>
          <w:sz w:val="24"/>
          <w:szCs w:val="24"/>
        </w:rPr>
        <w:t xml:space="preserve">(2011). </w:t>
      </w:r>
      <w:r w:rsidRPr="00016990">
        <w:rPr>
          <w:rStyle w:val="apple-style-span"/>
          <w:rFonts w:ascii="Times New Roman" w:hAnsi="Times New Roman" w:cs="Times New Roman"/>
          <w:sz w:val="24"/>
          <w:szCs w:val="24"/>
        </w:rPr>
        <w:t>Adolescent parents in the NICU.</w:t>
      </w:r>
      <w:proofErr w:type="gramEnd"/>
      <w:r>
        <w:rPr>
          <w:rStyle w:val="apple-style-span"/>
          <w:rFonts w:ascii="Times New Roman" w:hAnsi="Times New Roman" w:cs="Times New Roman"/>
          <w:sz w:val="24"/>
          <w:szCs w:val="24"/>
        </w:rPr>
        <w:t xml:space="preserve"> </w:t>
      </w:r>
      <w:r>
        <w:rPr>
          <w:rStyle w:val="apple-style-span"/>
          <w:rFonts w:ascii="Times New Roman" w:hAnsi="Times New Roman" w:cs="Times New Roman"/>
          <w:i/>
          <w:sz w:val="24"/>
          <w:szCs w:val="24"/>
        </w:rPr>
        <w:t xml:space="preserve">Johns Hopkins </w:t>
      </w:r>
      <w:r>
        <w:rPr>
          <w:rStyle w:val="apple-style-span"/>
          <w:rFonts w:ascii="Times New Roman" w:hAnsi="Times New Roman" w:cs="Times New Roman"/>
          <w:i/>
          <w:sz w:val="24"/>
          <w:szCs w:val="24"/>
        </w:rPr>
        <w:tab/>
        <w:t>Children’s Center</w:t>
      </w:r>
      <w:r>
        <w:rPr>
          <w:rStyle w:val="apple-style-span"/>
          <w:rFonts w:ascii="Times New Roman" w:hAnsi="Times New Roman" w:cs="Times New Roman"/>
          <w:sz w:val="24"/>
          <w:szCs w:val="24"/>
        </w:rPr>
        <w:t xml:space="preserve">. </w:t>
      </w:r>
      <w:proofErr w:type="gramStart"/>
      <w:r>
        <w:rPr>
          <w:rStyle w:val="apple-style-span"/>
          <w:rFonts w:ascii="Times New Roman" w:hAnsi="Times New Roman" w:cs="Times New Roman"/>
          <w:sz w:val="24"/>
          <w:szCs w:val="24"/>
        </w:rPr>
        <w:t xml:space="preserve">Retrieved from </w:t>
      </w:r>
      <w:r w:rsidRPr="00016990">
        <w:rPr>
          <w:rStyle w:val="apple-style-span"/>
          <w:rFonts w:ascii="Times New Roman" w:hAnsi="Times New Roman" w:cs="Times New Roman"/>
          <w:sz w:val="24"/>
          <w:szCs w:val="24"/>
        </w:rPr>
        <w:t>http://www.hopkinschildrens.org/adolescent-parents-</w:t>
      </w:r>
      <w:r>
        <w:rPr>
          <w:rStyle w:val="apple-style-span"/>
          <w:rFonts w:ascii="Times New Roman" w:hAnsi="Times New Roman" w:cs="Times New Roman"/>
          <w:sz w:val="24"/>
          <w:szCs w:val="24"/>
        </w:rPr>
        <w:tab/>
      </w:r>
      <w:r w:rsidRPr="00016990">
        <w:rPr>
          <w:rStyle w:val="apple-style-span"/>
          <w:rFonts w:ascii="Times New Roman" w:hAnsi="Times New Roman" w:cs="Times New Roman"/>
          <w:sz w:val="24"/>
          <w:szCs w:val="24"/>
        </w:rPr>
        <w:t>in-the-nicu.aspx</w:t>
      </w:r>
      <w:r>
        <w:rPr>
          <w:rStyle w:val="apple-style-span"/>
          <w:rFonts w:ascii="Times New Roman" w:hAnsi="Times New Roman" w:cs="Times New Roman"/>
          <w:sz w:val="24"/>
          <w:szCs w:val="24"/>
        </w:rPr>
        <w:t>.</w:t>
      </w:r>
      <w:proofErr w:type="gramEnd"/>
    </w:p>
    <w:p w:rsidR="00FB2D21" w:rsidRPr="003E5C82" w:rsidRDefault="00FB2D21" w:rsidP="003E5C82">
      <w:pPr>
        <w:spacing w:after="0" w:line="480" w:lineRule="auto"/>
        <w:rPr>
          <w:rStyle w:val="apple-style-span"/>
          <w:rFonts w:ascii="Times New Roman" w:hAnsi="Times New Roman" w:cs="Times New Roman"/>
          <w:sz w:val="24"/>
          <w:szCs w:val="24"/>
        </w:rPr>
      </w:pPr>
      <w:proofErr w:type="gramStart"/>
      <w:r w:rsidRPr="003E5C82">
        <w:rPr>
          <w:rStyle w:val="apple-style-span"/>
          <w:rFonts w:ascii="Times New Roman" w:hAnsi="Times New Roman" w:cs="Times New Roman"/>
          <w:sz w:val="24"/>
          <w:szCs w:val="24"/>
        </w:rPr>
        <w:t xml:space="preserve">Moos, M., Bartholomew, N., &amp; </w:t>
      </w:r>
      <w:proofErr w:type="spellStart"/>
      <w:r w:rsidRPr="003E5C82">
        <w:rPr>
          <w:rStyle w:val="apple-style-span"/>
          <w:rFonts w:ascii="Times New Roman" w:hAnsi="Times New Roman" w:cs="Times New Roman"/>
          <w:sz w:val="24"/>
          <w:szCs w:val="24"/>
        </w:rPr>
        <w:t>Lohr</w:t>
      </w:r>
      <w:proofErr w:type="spellEnd"/>
      <w:r w:rsidRPr="003E5C82">
        <w:rPr>
          <w:rStyle w:val="apple-style-span"/>
          <w:rFonts w:ascii="Times New Roman" w:hAnsi="Times New Roman" w:cs="Times New Roman"/>
          <w:sz w:val="24"/>
          <w:szCs w:val="24"/>
        </w:rPr>
        <w:t>, K. (2003).</w:t>
      </w:r>
      <w:proofErr w:type="gramEnd"/>
      <w:r w:rsidRPr="003E5C82">
        <w:rPr>
          <w:rStyle w:val="apple-style-span"/>
          <w:rFonts w:ascii="Times New Roman" w:hAnsi="Times New Roman" w:cs="Times New Roman"/>
          <w:sz w:val="24"/>
          <w:szCs w:val="24"/>
        </w:rPr>
        <w:t xml:space="preserve"> Counseling in the clinical setting to prevent </w:t>
      </w:r>
      <w:r w:rsidRPr="003E5C82">
        <w:rPr>
          <w:rStyle w:val="apple-style-span"/>
          <w:rFonts w:ascii="Times New Roman" w:hAnsi="Times New Roman" w:cs="Times New Roman"/>
          <w:sz w:val="24"/>
          <w:szCs w:val="24"/>
        </w:rPr>
        <w:tab/>
        <w:t xml:space="preserve">unintended pregnancy: </w:t>
      </w:r>
      <w:r w:rsidR="00016990">
        <w:rPr>
          <w:rStyle w:val="apple-style-span"/>
          <w:rFonts w:ascii="Times New Roman" w:hAnsi="Times New Roman" w:cs="Times New Roman"/>
          <w:sz w:val="24"/>
          <w:szCs w:val="24"/>
        </w:rPr>
        <w:t>A</w:t>
      </w:r>
      <w:r w:rsidRPr="003E5C82">
        <w:rPr>
          <w:rStyle w:val="apple-style-span"/>
          <w:rFonts w:ascii="Times New Roman" w:hAnsi="Times New Roman" w:cs="Times New Roman"/>
          <w:sz w:val="24"/>
          <w:szCs w:val="24"/>
        </w:rPr>
        <w:t xml:space="preserve">n evidence-based research agenda. </w:t>
      </w:r>
      <w:proofErr w:type="gramStart"/>
      <w:r w:rsidRPr="003E5C82">
        <w:rPr>
          <w:rStyle w:val="apple-style-span"/>
          <w:rFonts w:ascii="Times New Roman" w:hAnsi="Times New Roman" w:cs="Times New Roman"/>
          <w:i/>
          <w:sz w:val="24"/>
          <w:szCs w:val="24"/>
        </w:rPr>
        <w:t>Contraception, 67</w:t>
      </w:r>
      <w:r w:rsidRPr="003E5C82">
        <w:rPr>
          <w:rStyle w:val="apple-style-span"/>
          <w:rFonts w:ascii="Times New Roman" w:hAnsi="Times New Roman" w:cs="Times New Roman"/>
          <w:sz w:val="24"/>
          <w:szCs w:val="24"/>
        </w:rPr>
        <w:t>(2), 115-</w:t>
      </w:r>
      <w:r w:rsidRPr="003E5C82">
        <w:rPr>
          <w:rStyle w:val="apple-style-span"/>
          <w:rFonts w:ascii="Times New Roman" w:hAnsi="Times New Roman" w:cs="Times New Roman"/>
          <w:sz w:val="24"/>
          <w:szCs w:val="24"/>
        </w:rPr>
        <w:tab/>
        <w:t>132.</w:t>
      </w:r>
      <w:proofErr w:type="gramEnd"/>
      <w:r w:rsidRPr="003E5C82">
        <w:rPr>
          <w:rStyle w:val="apple-style-span"/>
          <w:rFonts w:ascii="Times New Roman" w:hAnsi="Times New Roman" w:cs="Times New Roman"/>
          <w:sz w:val="24"/>
          <w:szCs w:val="24"/>
        </w:rPr>
        <w:t xml:space="preserve"> </w:t>
      </w:r>
      <w:proofErr w:type="gramStart"/>
      <w:r w:rsidRPr="003E5C82">
        <w:rPr>
          <w:rStyle w:val="apple-style-span"/>
          <w:rFonts w:ascii="Times New Roman" w:hAnsi="Times New Roman" w:cs="Times New Roman"/>
          <w:sz w:val="24"/>
          <w:szCs w:val="24"/>
        </w:rPr>
        <w:t xml:space="preserve">Retrieved from </w:t>
      </w:r>
      <w:proofErr w:type="spellStart"/>
      <w:r w:rsidRPr="003E5C82">
        <w:rPr>
          <w:rStyle w:val="apple-style-span"/>
          <w:rFonts w:ascii="Times New Roman" w:hAnsi="Times New Roman" w:cs="Times New Roman"/>
          <w:sz w:val="24"/>
          <w:szCs w:val="24"/>
        </w:rPr>
        <w:t>EBSCOhost</w:t>
      </w:r>
      <w:proofErr w:type="spellEnd"/>
      <w:r w:rsidRPr="003E5C82">
        <w:rPr>
          <w:rStyle w:val="apple-style-span"/>
          <w:rFonts w:ascii="Times New Roman" w:hAnsi="Times New Roman" w:cs="Times New Roman"/>
          <w:sz w:val="24"/>
          <w:szCs w:val="24"/>
        </w:rPr>
        <w:t>.</w:t>
      </w:r>
      <w:proofErr w:type="gramEnd"/>
    </w:p>
    <w:p w:rsidR="00441A83" w:rsidRDefault="00441A83" w:rsidP="003E5C82">
      <w:pPr>
        <w:spacing w:after="0" w:line="480" w:lineRule="auto"/>
        <w:rPr>
          <w:rStyle w:val="apple-style-span"/>
          <w:rFonts w:ascii="Times New Roman" w:hAnsi="Times New Roman" w:cs="Times New Roman"/>
          <w:sz w:val="24"/>
          <w:szCs w:val="24"/>
        </w:rPr>
      </w:pPr>
      <w:proofErr w:type="spellStart"/>
      <w:proofErr w:type="gramStart"/>
      <w:r w:rsidRPr="003E5C82">
        <w:rPr>
          <w:rStyle w:val="apple-style-span"/>
          <w:rFonts w:ascii="Times New Roman" w:hAnsi="Times New Roman" w:cs="Times New Roman"/>
          <w:sz w:val="24"/>
          <w:szCs w:val="24"/>
        </w:rPr>
        <w:lastRenderedPageBreak/>
        <w:t>Oringanje</w:t>
      </w:r>
      <w:proofErr w:type="spellEnd"/>
      <w:r w:rsidRPr="003E5C82">
        <w:rPr>
          <w:rStyle w:val="apple-style-span"/>
          <w:rFonts w:ascii="Times New Roman" w:hAnsi="Times New Roman" w:cs="Times New Roman"/>
          <w:sz w:val="24"/>
          <w:szCs w:val="24"/>
        </w:rPr>
        <w:t xml:space="preserve">, C., </w:t>
      </w:r>
      <w:proofErr w:type="spellStart"/>
      <w:r w:rsidRPr="003E5C82">
        <w:rPr>
          <w:rStyle w:val="apple-style-span"/>
          <w:rFonts w:ascii="Times New Roman" w:hAnsi="Times New Roman" w:cs="Times New Roman"/>
          <w:sz w:val="24"/>
          <w:szCs w:val="24"/>
        </w:rPr>
        <w:t>Meremikwu</w:t>
      </w:r>
      <w:proofErr w:type="spellEnd"/>
      <w:r w:rsidRPr="003E5C82">
        <w:rPr>
          <w:rStyle w:val="apple-style-span"/>
          <w:rFonts w:ascii="Times New Roman" w:hAnsi="Times New Roman" w:cs="Times New Roman"/>
          <w:sz w:val="24"/>
          <w:szCs w:val="24"/>
        </w:rPr>
        <w:t xml:space="preserve">, M., </w:t>
      </w:r>
      <w:proofErr w:type="spellStart"/>
      <w:r w:rsidRPr="003E5C82">
        <w:rPr>
          <w:rStyle w:val="apple-style-span"/>
          <w:rFonts w:ascii="Times New Roman" w:hAnsi="Times New Roman" w:cs="Times New Roman"/>
          <w:sz w:val="24"/>
          <w:szCs w:val="24"/>
        </w:rPr>
        <w:t>Eko</w:t>
      </w:r>
      <w:proofErr w:type="spellEnd"/>
      <w:r w:rsidRPr="003E5C82">
        <w:rPr>
          <w:rStyle w:val="apple-style-span"/>
          <w:rFonts w:ascii="Times New Roman" w:hAnsi="Times New Roman" w:cs="Times New Roman"/>
          <w:sz w:val="24"/>
          <w:szCs w:val="24"/>
        </w:rPr>
        <w:t xml:space="preserve">, H., </w:t>
      </w:r>
      <w:proofErr w:type="spellStart"/>
      <w:r w:rsidRPr="003E5C82">
        <w:rPr>
          <w:rStyle w:val="apple-style-span"/>
          <w:rFonts w:ascii="Times New Roman" w:hAnsi="Times New Roman" w:cs="Times New Roman"/>
          <w:sz w:val="24"/>
          <w:szCs w:val="24"/>
        </w:rPr>
        <w:t>Esu</w:t>
      </w:r>
      <w:proofErr w:type="spellEnd"/>
      <w:r w:rsidRPr="003E5C82">
        <w:rPr>
          <w:rStyle w:val="apple-style-span"/>
          <w:rFonts w:ascii="Times New Roman" w:hAnsi="Times New Roman" w:cs="Times New Roman"/>
          <w:sz w:val="24"/>
          <w:szCs w:val="24"/>
        </w:rPr>
        <w:t xml:space="preserve">, E., </w:t>
      </w:r>
      <w:proofErr w:type="spellStart"/>
      <w:r w:rsidRPr="003E5C82">
        <w:rPr>
          <w:rStyle w:val="apple-style-span"/>
          <w:rFonts w:ascii="Times New Roman" w:hAnsi="Times New Roman" w:cs="Times New Roman"/>
          <w:sz w:val="24"/>
          <w:szCs w:val="24"/>
        </w:rPr>
        <w:t>Meremikwu</w:t>
      </w:r>
      <w:proofErr w:type="spellEnd"/>
      <w:r w:rsidRPr="003E5C82">
        <w:rPr>
          <w:rStyle w:val="apple-style-span"/>
          <w:rFonts w:ascii="Times New Roman" w:hAnsi="Times New Roman" w:cs="Times New Roman"/>
          <w:sz w:val="24"/>
          <w:szCs w:val="24"/>
        </w:rPr>
        <w:t xml:space="preserve">, A., &amp; </w:t>
      </w:r>
      <w:proofErr w:type="spellStart"/>
      <w:r w:rsidRPr="003E5C82">
        <w:rPr>
          <w:rStyle w:val="apple-style-span"/>
          <w:rFonts w:ascii="Times New Roman" w:hAnsi="Times New Roman" w:cs="Times New Roman"/>
          <w:sz w:val="24"/>
          <w:szCs w:val="24"/>
        </w:rPr>
        <w:t>Ehiri</w:t>
      </w:r>
      <w:proofErr w:type="spellEnd"/>
      <w:r w:rsidRPr="003E5C82">
        <w:rPr>
          <w:rStyle w:val="apple-style-span"/>
          <w:rFonts w:ascii="Times New Roman" w:hAnsi="Times New Roman" w:cs="Times New Roman"/>
          <w:sz w:val="24"/>
          <w:szCs w:val="24"/>
        </w:rPr>
        <w:t>, J. (2009).</w:t>
      </w:r>
      <w:proofErr w:type="gramEnd"/>
      <w:r w:rsidRPr="003E5C82">
        <w:rPr>
          <w:rStyle w:val="apple-style-span"/>
          <w:rFonts w:ascii="Times New Roman" w:hAnsi="Times New Roman" w:cs="Times New Roman"/>
          <w:sz w:val="24"/>
          <w:szCs w:val="24"/>
        </w:rPr>
        <w:t xml:space="preserve"> </w:t>
      </w:r>
      <w:r w:rsidRPr="003E5C82">
        <w:rPr>
          <w:rStyle w:val="apple-style-span"/>
          <w:rFonts w:ascii="Times New Roman" w:hAnsi="Times New Roman" w:cs="Times New Roman"/>
          <w:sz w:val="24"/>
          <w:szCs w:val="24"/>
        </w:rPr>
        <w:tab/>
      </w:r>
      <w:proofErr w:type="gramStart"/>
      <w:r w:rsidRPr="003E5C82">
        <w:rPr>
          <w:rStyle w:val="apple-style-span"/>
          <w:rFonts w:ascii="Times New Roman" w:hAnsi="Times New Roman" w:cs="Times New Roman"/>
          <w:sz w:val="24"/>
          <w:szCs w:val="24"/>
        </w:rPr>
        <w:t>Interventions for preventing unintended pregnancies among adolescents.</w:t>
      </w:r>
      <w:proofErr w:type="gramEnd"/>
      <w:r w:rsidRPr="003E5C82">
        <w:rPr>
          <w:rStyle w:val="apple-converted-space"/>
          <w:rFonts w:ascii="Times New Roman" w:hAnsi="Times New Roman" w:cs="Times New Roman"/>
          <w:sz w:val="24"/>
          <w:szCs w:val="24"/>
        </w:rPr>
        <w:t> </w:t>
      </w:r>
      <w:r w:rsidRPr="003E5C82">
        <w:rPr>
          <w:rStyle w:val="apple-style-span"/>
          <w:rFonts w:ascii="Times New Roman" w:hAnsi="Times New Roman" w:cs="Times New Roman"/>
          <w:i/>
          <w:iCs/>
          <w:sz w:val="24"/>
          <w:szCs w:val="24"/>
          <w:bdr w:val="none" w:sz="0" w:space="0" w:color="auto" w:frame="1"/>
        </w:rPr>
        <w:t xml:space="preserve">Cochrane </w:t>
      </w:r>
      <w:r w:rsidRPr="003E5C82">
        <w:rPr>
          <w:rStyle w:val="apple-style-span"/>
          <w:rFonts w:ascii="Times New Roman" w:hAnsi="Times New Roman" w:cs="Times New Roman"/>
          <w:i/>
          <w:iCs/>
          <w:sz w:val="24"/>
          <w:szCs w:val="24"/>
          <w:bdr w:val="none" w:sz="0" w:space="0" w:color="auto" w:frame="1"/>
        </w:rPr>
        <w:tab/>
        <w:t>Database of Systematic Reviews</w:t>
      </w:r>
      <w:r w:rsidRPr="003E5C82">
        <w:rPr>
          <w:rStyle w:val="apple-style-span"/>
          <w:rFonts w:ascii="Times New Roman" w:hAnsi="Times New Roman" w:cs="Times New Roman"/>
          <w:sz w:val="24"/>
          <w:szCs w:val="24"/>
        </w:rPr>
        <w:t xml:space="preserve">, (1), Retrieved from </w:t>
      </w:r>
      <w:proofErr w:type="spellStart"/>
      <w:r w:rsidRPr="003E5C82">
        <w:rPr>
          <w:rStyle w:val="apple-style-span"/>
          <w:rFonts w:ascii="Times New Roman" w:hAnsi="Times New Roman" w:cs="Times New Roman"/>
          <w:sz w:val="24"/>
          <w:szCs w:val="24"/>
        </w:rPr>
        <w:t>EBSCO</w:t>
      </w:r>
      <w:r w:rsidRPr="003E5C82">
        <w:rPr>
          <w:rStyle w:val="apple-style-span"/>
          <w:rFonts w:ascii="Times New Roman" w:hAnsi="Times New Roman" w:cs="Times New Roman"/>
          <w:i/>
          <w:iCs/>
          <w:sz w:val="24"/>
          <w:szCs w:val="24"/>
          <w:bdr w:val="none" w:sz="0" w:space="0" w:color="auto" w:frame="1"/>
        </w:rPr>
        <w:t>host</w:t>
      </w:r>
      <w:proofErr w:type="spellEnd"/>
      <w:r w:rsidRPr="003E5C82">
        <w:rPr>
          <w:rStyle w:val="apple-style-span"/>
          <w:rFonts w:ascii="Times New Roman" w:hAnsi="Times New Roman" w:cs="Times New Roman"/>
          <w:sz w:val="24"/>
          <w:szCs w:val="24"/>
        </w:rPr>
        <w:t>.</w:t>
      </w:r>
    </w:p>
    <w:p w:rsidR="00F872E6" w:rsidRPr="003E5C82" w:rsidRDefault="00F872E6" w:rsidP="00F872E6">
      <w:pPr>
        <w:tabs>
          <w:tab w:val="right" w:pos="9360"/>
        </w:tabs>
        <w:spacing w:after="0" w:line="480" w:lineRule="auto"/>
        <w:contextualSpacing/>
        <w:rPr>
          <w:rStyle w:val="apple-style-span"/>
          <w:rFonts w:ascii="Times New Roman" w:hAnsi="Times New Roman" w:cs="Times New Roman"/>
          <w:sz w:val="24"/>
          <w:szCs w:val="24"/>
        </w:rPr>
      </w:pPr>
      <w:proofErr w:type="gramStart"/>
      <w:r w:rsidRPr="005003B2">
        <w:rPr>
          <w:rFonts w:ascii="Times New Roman" w:hAnsi="Times New Roman" w:cs="Times New Roman"/>
          <w:sz w:val="24"/>
          <w:szCs w:val="24"/>
        </w:rPr>
        <w:t>Ricci, S.S. &amp; Kyle, T. (2009).</w:t>
      </w:r>
      <w:proofErr w:type="gramEnd"/>
      <w:r w:rsidRPr="005003B2">
        <w:rPr>
          <w:rFonts w:ascii="Times New Roman" w:hAnsi="Times New Roman" w:cs="Times New Roman"/>
          <w:sz w:val="24"/>
          <w:szCs w:val="24"/>
        </w:rPr>
        <w:t xml:space="preserve"> </w:t>
      </w:r>
      <w:proofErr w:type="gramStart"/>
      <w:r w:rsidRPr="005003B2">
        <w:rPr>
          <w:rFonts w:ascii="Times New Roman" w:hAnsi="Times New Roman" w:cs="Times New Roman"/>
          <w:i/>
          <w:sz w:val="24"/>
          <w:szCs w:val="24"/>
        </w:rPr>
        <w:t>Maternity and pediatric nursing</w:t>
      </w:r>
      <w:r w:rsidRPr="005003B2">
        <w:rPr>
          <w:rFonts w:ascii="Times New Roman" w:hAnsi="Times New Roman" w:cs="Times New Roman"/>
          <w:sz w:val="24"/>
          <w:szCs w:val="24"/>
        </w:rPr>
        <w:t>.</w:t>
      </w:r>
      <w:proofErr w:type="gramEnd"/>
      <w:r w:rsidRPr="005003B2">
        <w:rPr>
          <w:rFonts w:ascii="Times New Roman" w:hAnsi="Times New Roman" w:cs="Times New Roman"/>
          <w:sz w:val="24"/>
          <w:szCs w:val="24"/>
        </w:rPr>
        <w:t xml:space="preserve"> Philadelphia, PA: Lippincott</w:t>
      </w:r>
      <w:r>
        <w:rPr>
          <w:rFonts w:ascii="Times New Roman" w:hAnsi="Times New Roman" w:cs="Times New Roman"/>
          <w:sz w:val="24"/>
          <w:szCs w:val="24"/>
        </w:rPr>
        <w:tab/>
      </w:r>
    </w:p>
    <w:p w:rsidR="005D1694" w:rsidRPr="003E5C82" w:rsidRDefault="005D1694" w:rsidP="003E5C82">
      <w:pPr>
        <w:spacing w:after="0" w:line="480" w:lineRule="auto"/>
        <w:rPr>
          <w:rStyle w:val="apple-style-span"/>
          <w:rFonts w:ascii="Times New Roman" w:hAnsi="Times New Roman" w:cs="Times New Roman"/>
          <w:sz w:val="24"/>
          <w:szCs w:val="24"/>
        </w:rPr>
      </w:pPr>
      <w:proofErr w:type="gramStart"/>
      <w:r w:rsidRPr="003E5C82">
        <w:rPr>
          <w:rStyle w:val="apple-style-span"/>
          <w:rFonts w:ascii="Times New Roman" w:hAnsi="Times New Roman" w:cs="Times New Roman"/>
          <w:sz w:val="24"/>
          <w:szCs w:val="24"/>
        </w:rPr>
        <w:t>Shore, R. (2003).</w:t>
      </w:r>
      <w:proofErr w:type="gramEnd"/>
      <w:r w:rsidRPr="003E5C82">
        <w:rPr>
          <w:rStyle w:val="apple-style-span"/>
          <w:rFonts w:ascii="Times New Roman" w:hAnsi="Times New Roman" w:cs="Times New Roman"/>
          <w:sz w:val="24"/>
          <w:szCs w:val="24"/>
        </w:rPr>
        <w:t xml:space="preserve"> Kids count indicator brief: Preventing teen births. </w:t>
      </w:r>
      <w:r w:rsidRPr="003E5C82">
        <w:rPr>
          <w:rStyle w:val="apple-style-span"/>
          <w:rFonts w:ascii="Times New Roman" w:hAnsi="Times New Roman" w:cs="Times New Roman"/>
          <w:i/>
          <w:sz w:val="24"/>
          <w:szCs w:val="24"/>
        </w:rPr>
        <w:t>Annie E. Casey Foundation</w:t>
      </w:r>
      <w:r w:rsidRPr="003E5C82">
        <w:rPr>
          <w:rStyle w:val="apple-style-span"/>
          <w:rFonts w:ascii="Times New Roman" w:hAnsi="Times New Roman" w:cs="Times New Roman"/>
          <w:sz w:val="24"/>
          <w:szCs w:val="24"/>
        </w:rPr>
        <w:t xml:space="preserve">, </w:t>
      </w:r>
      <w:r w:rsidR="0085079E" w:rsidRPr="003E5C82">
        <w:rPr>
          <w:rStyle w:val="apple-style-span"/>
          <w:rFonts w:ascii="Times New Roman" w:hAnsi="Times New Roman" w:cs="Times New Roman"/>
          <w:sz w:val="24"/>
          <w:szCs w:val="24"/>
        </w:rPr>
        <w:tab/>
      </w:r>
      <w:r w:rsidRPr="003E5C82">
        <w:rPr>
          <w:rStyle w:val="apple-style-span"/>
          <w:rFonts w:ascii="Times New Roman" w:hAnsi="Times New Roman" w:cs="Times New Roman"/>
          <w:sz w:val="24"/>
          <w:szCs w:val="24"/>
        </w:rPr>
        <w:t xml:space="preserve">10. </w:t>
      </w:r>
      <w:proofErr w:type="gramStart"/>
      <w:r w:rsidRPr="003E5C82">
        <w:rPr>
          <w:rStyle w:val="apple-style-span"/>
          <w:rFonts w:ascii="Times New Roman" w:hAnsi="Times New Roman" w:cs="Times New Roman"/>
          <w:sz w:val="24"/>
          <w:szCs w:val="24"/>
        </w:rPr>
        <w:t xml:space="preserve">Retrieved from </w:t>
      </w:r>
      <w:r w:rsidR="00FB2D21" w:rsidRPr="003E5C82">
        <w:rPr>
          <w:rStyle w:val="apple-style-span"/>
          <w:rFonts w:ascii="Times New Roman" w:hAnsi="Times New Roman" w:cs="Times New Roman"/>
          <w:sz w:val="24"/>
          <w:szCs w:val="24"/>
        </w:rPr>
        <w:t>http://www.aecf.org/upload/publicationfiles/brief teen births.pdf.</w:t>
      </w:r>
      <w:proofErr w:type="gramEnd"/>
    </w:p>
    <w:p w:rsidR="00FB2D21" w:rsidRPr="003E5C82" w:rsidRDefault="00FB2D21" w:rsidP="003E5C82">
      <w:pPr>
        <w:autoSpaceDE w:val="0"/>
        <w:autoSpaceDN w:val="0"/>
        <w:adjustRightInd w:val="0"/>
        <w:spacing w:after="0" w:line="480" w:lineRule="auto"/>
        <w:rPr>
          <w:rFonts w:ascii="Times New Roman" w:hAnsi="Times New Roman" w:cs="Times New Roman"/>
          <w:sz w:val="24"/>
          <w:szCs w:val="24"/>
        </w:rPr>
      </w:pPr>
      <w:proofErr w:type="gramStart"/>
      <w:r w:rsidRPr="003E5C82">
        <w:rPr>
          <w:rFonts w:ascii="Times New Roman" w:hAnsi="Times New Roman" w:cs="Times New Roman"/>
          <w:sz w:val="24"/>
          <w:szCs w:val="24"/>
        </w:rPr>
        <w:t>Song, E., Pruitt, B., McNamara, J., &amp; Colwell, B. (2000).</w:t>
      </w:r>
      <w:proofErr w:type="gramEnd"/>
      <w:r w:rsidRPr="003E5C82">
        <w:rPr>
          <w:rFonts w:ascii="Times New Roman" w:hAnsi="Times New Roman" w:cs="Times New Roman"/>
          <w:sz w:val="24"/>
          <w:szCs w:val="24"/>
        </w:rPr>
        <w:t xml:space="preserve"> A meta-analysis examining effects of </w:t>
      </w:r>
      <w:r w:rsidRPr="003E5C82">
        <w:rPr>
          <w:rFonts w:ascii="Times New Roman" w:hAnsi="Times New Roman" w:cs="Times New Roman"/>
          <w:sz w:val="24"/>
          <w:szCs w:val="24"/>
        </w:rPr>
        <w:tab/>
        <w:t xml:space="preserve">school sexuality education programs on adolescents' sexual knowledge, 1960-1997. </w:t>
      </w:r>
      <w:r w:rsidRPr="003E5C82">
        <w:rPr>
          <w:rFonts w:ascii="Times New Roman" w:hAnsi="Times New Roman" w:cs="Times New Roman"/>
          <w:sz w:val="24"/>
          <w:szCs w:val="24"/>
        </w:rPr>
        <w:tab/>
      </w:r>
      <w:r w:rsidRPr="003E5C82">
        <w:rPr>
          <w:rFonts w:ascii="Times New Roman" w:hAnsi="Times New Roman" w:cs="Times New Roman"/>
          <w:i/>
          <w:sz w:val="24"/>
          <w:szCs w:val="24"/>
        </w:rPr>
        <w:t>Journal of School Health, 70</w:t>
      </w:r>
      <w:r w:rsidRPr="003E5C82">
        <w:rPr>
          <w:rFonts w:ascii="Times New Roman" w:hAnsi="Times New Roman" w:cs="Times New Roman"/>
          <w:sz w:val="24"/>
          <w:szCs w:val="24"/>
        </w:rPr>
        <w:t xml:space="preserve">(10), 413-416. </w:t>
      </w:r>
      <w:proofErr w:type="gramStart"/>
      <w:r w:rsidRPr="003E5C82">
        <w:rPr>
          <w:rFonts w:ascii="Times New Roman" w:hAnsi="Times New Roman" w:cs="Times New Roman"/>
          <w:sz w:val="24"/>
          <w:szCs w:val="24"/>
        </w:rPr>
        <w:t xml:space="preserve">Retrieved from </w:t>
      </w:r>
      <w:proofErr w:type="spellStart"/>
      <w:r w:rsidRPr="003E5C82">
        <w:rPr>
          <w:rFonts w:ascii="Times New Roman" w:hAnsi="Times New Roman" w:cs="Times New Roman"/>
          <w:sz w:val="24"/>
          <w:szCs w:val="24"/>
        </w:rPr>
        <w:t>EBSCOhost</w:t>
      </w:r>
      <w:proofErr w:type="spellEnd"/>
      <w:r w:rsidRPr="003E5C82">
        <w:rPr>
          <w:rFonts w:ascii="Times New Roman" w:hAnsi="Times New Roman" w:cs="Times New Roman"/>
          <w:sz w:val="24"/>
          <w:szCs w:val="24"/>
        </w:rPr>
        <w:t>.</w:t>
      </w:r>
      <w:proofErr w:type="gramEnd"/>
    </w:p>
    <w:p w:rsidR="00441A83" w:rsidRPr="003E5C82" w:rsidRDefault="00441A83" w:rsidP="003E5C82">
      <w:pPr>
        <w:autoSpaceDE w:val="0"/>
        <w:autoSpaceDN w:val="0"/>
        <w:adjustRightInd w:val="0"/>
        <w:spacing w:after="0" w:line="480" w:lineRule="auto"/>
        <w:rPr>
          <w:rFonts w:ascii="Times New Roman" w:hAnsi="Times New Roman" w:cs="Times New Roman"/>
          <w:i/>
          <w:sz w:val="24"/>
          <w:szCs w:val="24"/>
        </w:rPr>
      </w:pPr>
      <w:r w:rsidRPr="003E5C82">
        <w:rPr>
          <w:rFonts w:ascii="Times New Roman" w:hAnsi="Times New Roman" w:cs="Times New Roman"/>
          <w:sz w:val="24"/>
          <w:szCs w:val="24"/>
        </w:rPr>
        <w:t>Stanger-Hall, K.F. &amp; Hall, D.W</w:t>
      </w:r>
      <w:r w:rsidR="00174FDD" w:rsidRPr="003E5C82">
        <w:rPr>
          <w:rFonts w:ascii="Times New Roman" w:hAnsi="Times New Roman" w:cs="Times New Roman"/>
          <w:sz w:val="24"/>
          <w:szCs w:val="24"/>
        </w:rPr>
        <w:t>. (2011) Abstinence-O</w:t>
      </w:r>
      <w:r w:rsidRPr="003E5C82">
        <w:rPr>
          <w:rFonts w:ascii="Times New Roman" w:hAnsi="Times New Roman" w:cs="Times New Roman"/>
          <w:sz w:val="24"/>
          <w:szCs w:val="24"/>
        </w:rPr>
        <w:t xml:space="preserve">nly education and teen pregnancy rates: </w:t>
      </w:r>
      <w:r w:rsidRPr="003E5C82">
        <w:rPr>
          <w:rFonts w:ascii="Times New Roman" w:hAnsi="Times New Roman" w:cs="Times New Roman"/>
          <w:sz w:val="24"/>
          <w:szCs w:val="24"/>
        </w:rPr>
        <w:tab/>
        <w:t xml:space="preserve">Why we need comprehensive sex education in the </w:t>
      </w:r>
      <w:proofErr w:type="gramStart"/>
      <w:r w:rsidRPr="003E5C82">
        <w:rPr>
          <w:rFonts w:ascii="Times New Roman" w:hAnsi="Times New Roman" w:cs="Times New Roman"/>
          <w:sz w:val="24"/>
          <w:szCs w:val="24"/>
        </w:rPr>
        <w:t>U.S..</w:t>
      </w:r>
      <w:proofErr w:type="gramEnd"/>
      <w:r w:rsidRPr="003E5C82">
        <w:rPr>
          <w:rFonts w:ascii="Times New Roman" w:hAnsi="Times New Roman" w:cs="Times New Roman"/>
          <w:sz w:val="24"/>
          <w:szCs w:val="24"/>
        </w:rPr>
        <w:t xml:space="preserve"> </w:t>
      </w:r>
      <w:proofErr w:type="spellStart"/>
      <w:r w:rsidRPr="003E5C82">
        <w:rPr>
          <w:rFonts w:ascii="Times New Roman" w:hAnsi="Times New Roman" w:cs="Times New Roman"/>
          <w:i/>
          <w:sz w:val="24"/>
          <w:szCs w:val="24"/>
        </w:rPr>
        <w:t>PLoS</w:t>
      </w:r>
      <w:proofErr w:type="spellEnd"/>
    </w:p>
    <w:p w:rsidR="00441A83" w:rsidRPr="003E5C82" w:rsidRDefault="00441A83" w:rsidP="003E5C82">
      <w:pPr>
        <w:spacing w:after="0" w:line="480" w:lineRule="auto"/>
        <w:rPr>
          <w:rFonts w:ascii="Times New Roman" w:hAnsi="Times New Roman" w:cs="Times New Roman"/>
          <w:sz w:val="24"/>
          <w:szCs w:val="24"/>
        </w:rPr>
      </w:pPr>
      <w:r w:rsidRPr="003E5C82">
        <w:rPr>
          <w:rFonts w:ascii="Times New Roman" w:hAnsi="Times New Roman" w:cs="Times New Roman"/>
          <w:i/>
          <w:sz w:val="24"/>
          <w:szCs w:val="24"/>
        </w:rPr>
        <w:tab/>
        <w:t>ONE, 6</w:t>
      </w:r>
      <w:r w:rsidRPr="003E5C82">
        <w:rPr>
          <w:rFonts w:ascii="Times New Roman" w:hAnsi="Times New Roman" w:cs="Times New Roman"/>
          <w:sz w:val="24"/>
          <w:szCs w:val="24"/>
        </w:rPr>
        <w:t>(10): e24658. doi:10.1371/journal.pone.0024658</w:t>
      </w:r>
    </w:p>
    <w:p w:rsidR="00C91156" w:rsidRPr="003E5C82" w:rsidRDefault="008C0294" w:rsidP="003E5C82">
      <w:pPr>
        <w:spacing w:after="0" w:line="480" w:lineRule="auto"/>
        <w:rPr>
          <w:rFonts w:ascii="Times New Roman" w:hAnsi="Times New Roman" w:cs="Times New Roman"/>
          <w:sz w:val="24"/>
          <w:szCs w:val="24"/>
        </w:rPr>
      </w:pPr>
      <w:proofErr w:type="gramStart"/>
      <w:r w:rsidRPr="003E5C82">
        <w:rPr>
          <w:rFonts w:ascii="Times New Roman" w:hAnsi="Times New Roman" w:cs="Times New Roman"/>
          <w:sz w:val="24"/>
          <w:szCs w:val="24"/>
        </w:rPr>
        <w:t>The National Campaign to Prevent Teen Pregnancy.</w:t>
      </w:r>
      <w:proofErr w:type="gramEnd"/>
      <w:r w:rsidRPr="003E5C82">
        <w:rPr>
          <w:rFonts w:ascii="Times New Roman" w:hAnsi="Times New Roman" w:cs="Times New Roman"/>
          <w:sz w:val="24"/>
          <w:szCs w:val="24"/>
        </w:rPr>
        <w:t xml:space="preserve"> (1999). </w:t>
      </w:r>
      <w:proofErr w:type="gramStart"/>
      <w:r w:rsidRPr="003E5C82">
        <w:rPr>
          <w:rFonts w:ascii="Times New Roman" w:hAnsi="Times New Roman" w:cs="Times New Roman"/>
          <w:i/>
          <w:sz w:val="24"/>
          <w:szCs w:val="24"/>
        </w:rPr>
        <w:t>Get</w:t>
      </w:r>
      <w:proofErr w:type="gramEnd"/>
      <w:r w:rsidRPr="003E5C82">
        <w:rPr>
          <w:rFonts w:ascii="Times New Roman" w:hAnsi="Times New Roman" w:cs="Times New Roman"/>
          <w:i/>
          <w:sz w:val="24"/>
          <w:szCs w:val="24"/>
        </w:rPr>
        <w:t xml:space="preserve"> organized: A guide to </w:t>
      </w:r>
      <w:r w:rsidR="00C91156" w:rsidRPr="003E5C82">
        <w:rPr>
          <w:rFonts w:ascii="Times New Roman" w:hAnsi="Times New Roman" w:cs="Times New Roman"/>
          <w:i/>
          <w:sz w:val="24"/>
          <w:szCs w:val="24"/>
        </w:rPr>
        <w:tab/>
      </w:r>
      <w:r w:rsidRPr="003E5C82">
        <w:rPr>
          <w:rFonts w:ascii="Times New Roman" w:hAnsi="Times New Roman" w:cs="Times New Roman"/>
          <w:i/>
          <w:sz w:val="24"/>
          <w:szCs w:val="24"/>
        </w:rPr>
        <w:t>preventing teen pregnancy</w:t>
      </w:r>
      <w:r w:rsidRPr="003E5C82">
        <w:rPr>
          <w:rFonts w:ascii="Times New Roman" w:hAnsi="Times New Roman" w:cs="Times New Roman"/>
          <w:sz w:val="24"/>
          <w:szCs w:val="24"/>
        </w:rPr>
        <w:t xml:space="preserve">. </w:t>
      </w:r>
      <w:proofErr w:type="gramStart"/>
      <w:r w:rsidRPr="003E5C82">
        <w:rPr>
          <w:rFonts w:ascii="Times New Roman" w:hAnsi="Times New Roman" w:cs="Times New Roman"/>
          <w:sz w:val="24"/>
          <w:szCs w:val="24"/>
        </w:rPr>
        <w:t>(Vol. 2, pp. 101-111).</w:t>
      </w:r>
      <w:proofErr w:type="gramEnd"/>
      <w:r w:rsidRPr="003E5C82">
        <w:rPr>
          <w:rFonts w:ascii="Times New Roman" w:hAnsi="Times New Roman" w:cs="Times New Roman"/>
          <w:sz w:val="24"/>
          <w:szCs w:val="24"/>
        </w:rPr>
        <w:t xml:space="preserve"> Washington, DC: The National </w:t>
      </w:r>
      <w:r w:rsidR="00C91156" w:rsidRPr="003E5C82">
        <w:rPr>
          <w:rFonts w:ascii="Times New Roman" w:hAnsi="Times New Roman" w:cs="Times New Roman"/>
          <w:sz w:val="24"/>
          <w:szCs w:val="24"/>
        </w:rPr>
        <w:tab/>
      </w:r>
      <w:r w:rsidRPr="003E5C82">
        <w:rPr>
          <w:rFonts w:ascii="Times New Roman" w:hAnsi="Times New Roman" w:cs="Times New Roman"/>
          <w:sz w:val="24"/>
          <w:szCs w:val="24"/>
        </w:rPr>
        <w:t xml:space="preserve">Campaign to Prevent Teen </w:t>
      </w:r>
      <w:proofErr w:type="spellStart"/>
      <w:r w:rsidRPr="003E5C82">
        <w:rPr>
          <w:rFonts w:ascii="Times New Roman" w:hAnsi="Times New Roman" w:cs="Times New Roman"/>
          <w:sz w:val="24"/>
          <w:szCs w:val="24"/>
        </w:rPr>
        <w:t>Pregnancy.Retrieved</w:t>
      </w:r>
      <w:proofErr w:type="spellEnd"/>
      <w:r w:rsidRPr="003E5C82">
        <w:rPr>
          <w:rFonts w:ascii="Times New Roman" w:hAnsi="Times New Roman" w:cs="Times New Roman"/>
          <w:sz w:val="24"/>
          <w:szCs w:val="24"/>
        </w:rPr>
        <w:t xml:space="preserve"> from</w:t>
      </w:r>
      <w:r w:rsidR="00C91156" w:rsidRPr="003E5C82">
        <w:rPr>
          <w:rFonts w:ascii="Times New Roman" w:hAnsi="Times New Roman" w:cs="Times New Roman"/>
          <w:sz w:val="24"/>
          <w:szCs w:val="24"/>
        </w:rPr>
        <w:t xml:space="preserve"> http://www.thenationa l </w:t>
      </w:r>
      <w:r w:rsidR="00C91156" w:rsidRPr="003E5C82">
        <w:rPr>
          <w:rFonts w:ascii="Times New Roman" w:hAnsi="Times New Roman" w:cs="Times New Roman"/>
          <w:sz w:val="24"/>
          <w:szCs w:val="24"/>
        </w:rPr>
        <w:tab/>
        <w:t>campaign.org/</w:t>
      </w:r>
      <w:r w:rsidRPr="003E5C82">
        <w:rPr>
          <w:rFonts w:ascii="Times New Roman" w:hAnsi="Times New Roman" w:cs="Times New Roman"/>
          <w:sz w:val="24"/>
          <w:szCs w:val="24"/>
        </w:rPr>
        <w:t>resources/</w:t>
      </w:r>
      <w:proofErr w:type="spellStart"/>
      <w:r w:rsidRPr="003E5C82">
        <w:rPr>
          <w:rFonts w:ascii="Times New Roman" w:hAnsi="Times New Roman" w:cs="Times New Roman"/>
          <w:sz w:val="24"/>
          <w:szCs w:val="24"/>
        </w:rPr>
        <w:t>getorganized</w:t>
      </w:r>
      <w:proofErr w:type="spellEnd"/>
      <w:r w:rsidRPr="003E5C82">
        <w:rPr>
          <w:rFonts w:ascii="Times New Roman" w:hAnsi="Times New Roman" w:cs="Times New Roman"/>
          <w:sz w:val="24"/>
          <w:szCs w:val="24"/>
        </w:rPr>
        <w:t xml:space="preserve">/ch10.pdf </w:t>
      </w:r>
    </w:p>
    <w:p w:rsidR="00441A83" w:rsidRPr="00441A83" w:rsidRDefault="00441A83" w:rsidP="00441A83">
      <w:pPr>
        <w:spacing w:after="0" w:line="480" w:lineRule="auto"/>
        <w:rPr>
          <w:rFonts w:ascii="Times New Roman" w:hAnsi="Times New Roman" w:cs="Times New Roman"/>
          <w:sz w:val="24"/>
          <w:szCs w:val="24"/>
        </w:rPr>
      </w:pPr>
    </w:p>
    <w:sectPr w:rsidR="00441A83" w:rsidRPr="00441A83" w:rsidSect="00981DC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AE9" w:rsidRDefault="00F66AE9" w:rsidP="00981DCA">
      <w:pPr>
        <w:spacing w:after="0" w:line="240" w:lineRule="auto"/>
      </w:pPr>
      <w:r>
        <w:separator/>
      </w:r>
    </w:p>
  </w:endnote>
  <w:endnote w:type="continuationSeparator" w:id="0">
    <w:p w:rsidR="00F66AE9" w:rsidRDefault="00F66AE9" w:rsidP="00981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AE9" w:rsidRDefault="00F66AE9" w:rsidP="00981DCA">
      <w:pPr>
        <w:spacing w:after="0" w:line="240" w:lineRule="auto"/>
      </w:pPr>
      <w:r>
        <w:separator/>
      </w:r>
    </w:p>
  </w:footnote>
  <w:footnote w:type="continuationSeparator" w:id="0">
    <w:p w:rsidR="00F66AE9" w:rsidRDefault="00F66AE9" w:rsidP="00981D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9397"/>
      <w:docPartObj>
        <w:docPartGallery w:val="Page Numbers (Top of Page)"/>
        <w:docPartUnique/>
      </w:docPartObj>
    </w:sdtPr>
    <w:sdtContent>
      <w:p w:rsidR="00AA1994" w:rsidRDefault="00AA1994" w:rsidP="00981DCA">
        <w:pPr>
          <w:pStyle w:val="Header"/>
        </w:pPr>
        <w:r>
          <w:rPr>
            <w:rFonts w:ascii="Times New Roman" w:hAnsi="Times New Roman" w:cs="Times New Roman"/>
            <w:sz w:val="24"/>
            <w:szCs w:val="24"/>
          </w:rPr>
          <w:t xml:space="preserve">RESEARCH PROPOSAL                                                                                                               </w:t>
        </w:r>
        <w:r w:rsidR="002F5C5F" w:rsidRPr="00981DCA">
          <w:rPr>
            <w:rFonts w:ascii="Times New Roman" w:hAnsi="Times New Roman" w:cs="Times New Roman"/>
            <w:sz w:val="24"/>
            <w:szCs w:val="24"/>
          </w:rPr>
          <w:fldChar w:fldCharType="begin"/>
        </w:r>
        <w:r w:rsidRPr="00981DCA">
          <w:rPr>
            <w:rFonts w:ascii="Times New Roman" w:hAnsi="Times New Roman" w:cs="Times New Roman"/>
            <w:sz w:val="24"/>
            <w:szCs w:val="24"/>
          </w:rPr>
          <w:instrText xml:space="preserve"> PAGE   \* MERGEFORMAT </w:instrText>
        </w:r>
        <w:r w:rsidR="002F5C5F" w:rsidRPr="00981DCA">
          <w:rPr>
            <w:rFonts w:ascii="Times New Roman" w:hAnsi="Times New Roman" w:cs="Times New Roman"/>
            <w:sz w:val="24"/>
            <w:szCs w:val="24"/>
          </w:rPr>
          <w:fldChar w:fldCharType="separate"/>
        </w:r>
        <w:r w:rsidR="00BE4E97">
          <w:rPr>
            <w:rFonts w:ascii="Times New Roman" w:hAnsi="Times New Roman" w:cs="Times New Roman"/>
            <w:noProof/>
            <w:sz w:val="24"/>
            <w:szCs w:val="24"/>
          </w:rPr>
          <w:t>4</w:t>
        </w:r>
        <w:r w:rsidR="002F5C5F" w:rsidRPr="00981DCA">
          <w:rPr>
            <w:rFonts w:ascii="Times New Roman" w:hAnsi="Times New Roman" w:cs="Times New Roman"/>
            <w:sz w:val="24"/>
            <w:szCs w:val="24"/>
          </w:rPr>
          <w:fldChar w:fldCharType="end"/>
        </w:r>
      </w:p>
    </w:sdtContent>
  </w:sdt>
  <w:p w:rsidR="00AA1994" w:rsidRPr="00981DCA" w:rsidRDefault="00AA1994" w:rsidP="00981D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994" w:rsidRPr="00981DCA" w:rsidRDefault="00AA1994">
    <w:pPr>
      <w:pStyle w:val="Header"/>
      <w:rPr>
        <w:rFonts w:ascii="Times New Roman" w:hAnsi="Times New Roman" w:cs="Times New Roman"/>
        <w:sz w:val="24"/>
        <w:szCs w:val="24"/>
      </w:rPr>
    </w:pPr>
    <w:r w:rsidRPr="00981DCA">
      <w:rPr>
        <w:rFonts w:ascii="Times New Roman" w:hAnsi="Times New Roman" w:cs="Times New Roman"/>
        <w:sz w:val="24"/>
        <w:szCs w:val="24"/>
      </w:rPr>
      <w:t>Running head: RESEARCH PROPOSAL</w:t>
    </w:r>
    <w:r>
      <w:rPr>
        <w:rFonts w:ascii="Times New Roman" w:hAnsi="Times New Roman" w:cs="Times New Roman"/>
        <w:sz w:val="24"/>
        <w:szCs w:val="24"/>
      </w:rPr>
      <w:t xml:space="preserve">                                                                                      </w:t>
    </w:r>
    <w:r w:rsidRPr="00981DCA">
      <w:rPr>
        <w:rFonts w:ascii="Times New Roman" w:hAnsi="Times New Roman" w:cs="Times New Roman"/>
        <w:sz w:val="24"/>
        <w:szCs w:val="24"/>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97B95"/>
    <w:multiLevelType w:val="multilevel"/>
    <w:tmpl w:val="CD10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1A83"/>
    <w:rsid w:val="00016990"/>
    <w:rsid w:val="00075680"/>
    <w:rsid w:val="000B3F1B"/>
    <w:rsid w:val="000D447B"/>
    <w:rsid w:val="001673B0"/>
    <w:rsid w:val="00174FDD"/>
    <w:rsid w:val="00271253"/>
    <w:rsid w:val="002F5C5F"/>
    <w:rsid w:val="00381A4D"/>
    <w:rsid w:val="00387715"/>
    <w:rsid w:val="003E5C82"/>
    <w:rsid w:val="00441A83"/>
    <w:rsid w:val="004B41DB"/>
    <w:rsid w:val="00547BB8"/>
    <w:rsid w:val="005D1694"/>
    <w:rsid w:val="00707D5B"/>
    <w:rsid w:val="00741A94"/>
    <w:rsid w:val="007C2617"/>
    <w:rsid w:val="007C3961"/>
    <w:rsid w:val="00817B5E"/>
    <w:rsid w:val="0083479C"/>
    <w:rsid w:val="0085079E"/>
    <w:rsid w:val="008C0294"/>
    <w:rsid w:val="00981DCA"/>
    <w:rsid w:val="009922CE"/>
    <w:rsid w:val="009C2991"/>
    <w:rsid w:val="009E0AAA"/>
    <w:rsid w:val="00AA1994"/>
    <w:rsid w:val="00AF3814"/>
    <w:rsid w:val="00B007A9"/>
    <w:rsid w:val="00BE4E97"/>
    <w:rsid w:val="00C91156"/>
    <w:rsid w:val="00CD6EE7"/>
    <w:rsid w:val="00CF693E"/>
    <w:rsid w:val="00F66AE9"/>
    <w:rsid w:val="00F872E6"/>
    <w:rsid w:val="00FB2D21"/>
    <w:rsid w:val="00FF170C"/>
    <w:rsid w:val="00FF42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5E"/>
  </w:style>
  <w:style w:type="paragraph" w:styleId="Heading3">
    <w:name w:val="heading 3"/>
    <w:basedOn w:val="Normal"/>
    <w:link w:val="Heading3Char"/>
    <w:uiPriority w:val="9"/>
    <w:qFormat/>
    <w:rsid w:val="000B3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41A83"/>
  </w:style>
  <w:style w:type="character" w:customStyle="1" w:styleId="apple-converted-space">
    <w:name w:val="apple-converted-space"/>
    <w:basedOn w:val="DefaultParagraphFont"/>
    <w:rsid w:val="00441A83"/>
  </w:style>
  <w:style w:type="paragraph" w:styleId="Header">
    <w:name w:val="header"/>
    <w:basedOn w:val="Normal"/>
    <w:link w:val="HeaderChar"/>
    <w:uiPriority w:val="99"/>
    <w:unhideWhenUsed/>
    <w:rsid w:val="00981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DCA"/>
  </w:style>
  <w:style w:type="paragraph" w:styleId="Footer">
    <w:name w:val="footer"/>
    <w:basedOn w:val="Normal"/>
    <w:link w:val="FooterChar"/>
    <w:uiPriority w:val="99"/>
    <w:semiHidden/>
    <w:unhideWhenUsed/>
    <w:rsid w:val="00981D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1DCA"/>
  </w:style>
  <w:style w:type="character" w:customStyle="1" w:styleId="Heading3Char">
    <w:name w:val="Heading 3 Char"/>
    <w:basedOn w:val="DefaultParagraphFont"/>
    <w:link w:val="Heading3"/>
    <w:uiPriority w:val="9"/>
    <w:rsid w:val="000B3F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3F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3F1B"/>
    <w:rPr>
      <w:color w:val="0000FF"/>
      <w:u w:val="single"/>
    </w:rPr>
  </w:style>
</w:styles>
</file>

<file path=word/webSettings.xml><?xml version="1.0" encoding="utf-8"?>
<w:webSettings xmlns:r="http://schemas.openxmlformats.org/officeDocument/2006/relationships" xmlns:w="http://schemas.openxmlformats.org/wordprocessingml/2006/main">
  <w:divs>
    <w:div w:id="20035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1642</TotalTime>
  <Pages>8</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Tara</cp:lastModifiedBy>
  <cp:revision>11</cp:revision>
  <dcterms:created xsi:type="dcterms:W3CDTF">2011-10-27T21:36:00Z</dcterms:created>
  <dcterms:modified xsi:type="dcterms:W3CDTF">2011-11-06T19:22:00Z</dcterms:modified>
</cp:coreProperties>
</file>