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FBD" w:rsidRDefault="00FB3FBD" w:rsidP="00FB3FBD"/>
    <w:p w:rsidR="00FB3FBD" w:rsidRPr="006C0C44" w:rsidRDefault="00FB3FBD" w:rsidP="00674F20"/>
    <w:p w:rsidR="008C304E" w:rsidRPr="006C0C44" w:rsidRDefault="00FB3FBD" w:rsidP="00875BAD">
      <w:pPr>
        <w:jc w:val="center"/>
      </w:pPr>
      <w:r w:rsidRPr="006C0C44">
        <w:t xml:space="preserve">Hypertension </w:t>
      </w:r>
      <w:r w:rsidR="00875BAD" w:rsidRPr="006C0C44">
        <w:t>Objectives</w:t>
      </w:r>
    </w:p>
    <w:p w:rsidR="00875BAD" w:rsidRDefault="00875BAD" w:rsidP="00674F20"/>
    <w:p w:rsidR="00875BAD" w:rsidRDefault="00674F20" w:rsidP="00674F20">
      <w:pPr>
        <w:jc w:val="center"/>
      </w:pPr>
      <w:r>
        <w:t>Samantha S., Gentry S., George T., Deena S., Ashley W.</w:t>
      </w:r>
    </w:p>
    <w:p w:rsidR="00674F20" w:rsidRDefault="00674F20" w:rsidP="00674F20">
      <w:pPr>
        <w:jc w:val="center"/>
      </w:pPr>
    </w:p>
    <w:p w:rsidR="00674F20" w:rsidRDefault="00674F20" w:rsidP="00875BAD">
      <w:pPr>
        <w:jc w:val="center"/>
      </w:pPr>
    </w:p>
    <w:p w:rsidR="00FB3FBD" w:rsidRDefault="00AA472F" w:rsidP="00FB3FBD">
      <w:pPr>
        <w:pStyle w:val="ListParagraph"/>
        <w:numPr>
          <w:ilvl w:val="0"/>
          <w:numId w:val="1"/>
        </w:numPr>
      </w:pPr>
      <w:r>
        <w:t>Differentiate between primary</w:t>
      </w:r>
      <w:r w:rsidR="00FB3FBD">
        <w:t xml:space="preserve"> and secondary hypertension.</w:t>
      </w:r>
    </w:p>
    <w:p w:rsidR="009844EC" w:rsidRDefault="009844EC" w:rsidP="009844EC"/>
    <w:p w:rsidR="00875BAD" w:rsidRDefault="00CF7B69" w:rsidP="00875BAD">
      <w:pPr>
        <w:pStyle w:val="ListParagraph"/>
        <w:numPr>
          <w:ilvl w:val="0"/>
          <w:numId w:val="1"/>
        </w:numPr>
      </w:pPr>
      <w:r>
        <w:t>Identify the signs and s</w:t>
      </w:r>
      <w:r w:rsidR="00875BAD">
        <w:t xml:space="preserve">ymptoms </w:t>
      </w:r>
      <w:r w:rsidR="009844EC">
        <w:t>of hypertension</w:t>
      </w:r>
      <w:r w:rsidR="00875BAD">
        <w:t>.</w:t>
      </w:r>
    </w:p>
    <w:p w:rsidR="00CF7B69" w:rsidRDefault="00CF7B69" w:rsidP="00CF7B69"/>
    <w:p w:rsidR="009844EC" w:rsidRDefault="00FB3FBD" w:rsidP="00CF7B69">
      <w:pPr>
        <w:pStyle w:val="ListParagraph"/>
        <w:numPr>
          <w:ilvl w:val="0"/>
          <w:numId w:val="1"/>
        </w:numPr>
      </w:pPr>
      <w:r>
        <w:t>Identify persons at risk for primary hypertension based upon age, gender, body mass,</w:t>
      </w:r>
      <w:r w:rsidR="002C2626">
        <w:t xml:space="preserve"> genetics,</w:t>
      </w:r>
      <w:r>
        <w:t xml:space="preserve"> and ethnic origin.</w:t>
      </w:r>
    </w:p>
    <w:p w:rsidR="009844EC" w:rsidRDefault="009844EC" w:rsidP="009844EC">
      <w:pPr>
        <w:pStyle w:val="ListParagraph"/>
      </w:pPr>
    </w:p>
    <w:p w:rsidR="00CF7B69" w:rsidRDefault="00CF7B69" w:rsidP="00CF7B69">
      <w:pPr>
        <w:pStyle w:val="ListParagraph"/>
        <w:numPr>
          <w:ilvl w:val="0"/>
          <w:numId w:val="1"/>
        </w:numPr>
      </w:pPr>
      <w:r>
        <w:t xml:space="preserve"> </w:t>
      </w:r>
      <w:r w:rsidR="002C2626">
        <w:t>Describe lifestyle factors to aid</w:t>
      </w:r>
      <w:r w:rsidR="00FB3FBD">
        <w:t xml:space="preserve"> </w:t>
      </w:r>
      <w:r w:rsidR="002C2626">
        <w:t xml:space="preserve">in </w:t>
      </w:r>
      <w:r w:rsidR="00FB3FBD">
        <w:t xml:space="preserve">prevention of </w:t>
      </w:r>
      <w:r w:rsidR="00AA472F">
        <w:t xml:space="preserve">primary </w:t>
      </w:r>
      <w:r w:rsidR="009844EC">
        <w:t>hypertension.</w:t>
      </w:r>
    </w:p>
    <w:p w:rsidR="00CF7B69" w:rsidRDefault="00CF7B69" w:rsidP="00CF7B69">
      <w:pPr>
        <w:pStyle w:val="ListParagraph"/>
      </w:pPr>
    </w:p>
    <w:p w:rsidR="00CF7B69" w:rsidRDefault="00A7676F" w:rsidP="00CF7B69">
      <w:pPr>
        <w:pStyle w:val="ListParagraph"/>
        <w:numPr>
          <w:ilvl w:val="0"/>
          <w:numId w:val="1"/>
        </w:numPr>
      </w:pPr>
      <w:r>
        <w:t xml:space="preserve">Identify </w:t>
      </w:r>
      <w:r w:rsidR="00FB3FBD">
        <w:t xml:space="preserve">common </w:t>
      </w:r>
      <w:r w:rsidR="00741406">
        <w:t>drugs</w:t>
      </w:r>
      <w:r>
        <w:t xml:space="preserve"> used to treat</w:t>
      </w:r>
      <w:r w:rsidR="009844EC">
        <w:t xml:space="preserve"> </w:t>
      </w:r>
      <w:r w:rsidR="00AA472F">
        <w:t xml:space="preserve">primary </w:t>
      </w:r>
      <w:r w:rsidR="009844EC">
        <w:t>hypertension.</w:t>
      </w:r>
    </w:p>
    <w:p w:rsidR="009844EC" w:rsidRDefault="009844EC" w:rsidP="009844EC">
      <w:pPr>
        <w:pStyle w:val="ListParagraph"/>
      </w:pPr>
    </w:p>
    <w:p w:rsidR="009844EC" w:rsidRDefault="009844EC" w:rsidP="009844EC"/>
    <w:p w:rsidR="00CF7B69" w:rsidRDefault="00CF7B69" w:rsidP="00CF7B69">
      <w:pPr>
        <w:pStyle w:val="ListParagraph"/>
      </w:pPr>
    </w:p>
    <w:p w:rsidR="00CF7B69" w:rsidRDefault="00CF7B69" w:rsidP="00CF7B69"/>
    <w:p w:rsidR="00CF7B69" w:rsidRDefault="00CF7B69" w:rsidP="00CF7B69"/>
    <w:p w:rsidR="00CF7B69" w:rsidRDefault="00CF7B69" w:rsidP="00CF7B69"/>
    <w:p w:rsidR="00875BAD" w:rsidRDefault="00875BAD" w:rsidP="00875BAD"/>
    <w:sectPr w:rsidR="00875BAD" w:rsidSect="006C6A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1AF7" w:rsidRDefault="000E1AF7" w:rsidP="00FB3FBD">
      <w:r>
        <w:separator/>
      </w:r>
    </w:p>
  </w:endnote>
  <w:endnote w:type="continuationSeparator" w:id="0">
    <w:p w:rsidR="000E1AF7" w:rsidRDefault="000E1AF7" w:rsidP="00FB3F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1AF7" w:rsidRDefault="000E1AF7" w:rsidP="00FB3FBD">
      <w:r>
        <w:separator/>
      </w:r>
    </w:p>
  </w:footnote>
  <w:footnote w:type="continuationSeparator" w:id="0">
    <w:p w:rsidR="000E1AF7" w:rsidRDefault="000E1AF7" w:rsidP="00FB3F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337D01"/>
    <w:multiLevelType w:val="hybridMultilevel"/>
    <w:tmpl w:val="BB3EB4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2E7A56"/>
    <w:multiLevelType w:val="hybridMultilevel"/>
    <w:tmpl w:val="582C0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5BAD"/>
    <w:rsid w:val="000E1AF7"/>
    <w:rsid w:val="00294F3D"/>
    <w:rsid w:val="00295519"/>
    <w:rsid w:val="002C2626"/>
    <w:rsid w:val="00526A51"/>
    <w:rsid w:val="00674F20"/>
    <w:rsid w:val="006C0C44"/>
    <w:rsid w:val="006C6AA2"/>
    <w:rsid w:val="00741406"/>
    <w:rsid w:val="0078180F"/>
    <w:rsid w:val="00875BAD"/>
    <w:rsid w:val="008C304E"/>
    <w:rsid w:val="009844EC"/>
    <w:rsid w:val="00A7676F"/>
    <w:rsid w:val="00AA472F"/>
    <w:rsid w:val="00CF7B69"/>
    <w:rsid w:val="00DA451B"/>
    <w:rsid w:val="00FB3F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6A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5B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B3F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B3FBD"/>
  </w:style>
  <w:style w:type="paragraph" w:styleId="Footer">
    <w:name w:val="footer"/>
    <w:basedOn w:val="Normal"/>
    <w:link w:val="FooterChar"/>
    <w:uiPriority w:val="99"/>
    <w:semiHidden/>
    <w:unhideWhenUsed/>
    <w:rsid w:val="00FB3F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B3F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5B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1</dc:creator>
  <cp:lastModifiedBy>Sammi Jo Stefanski</cp:lastModifiedBy>
  <cp:revision>5</cp:revision>
  <dcterms:created xsi:type="dcterms:W3CDTF">2011-10-19T01:18:00Z</dcterms:created>
  <dcterms:modified xsi:type="dcterms:W3CDTF">2011-10-19T01:25:00Z</dcterms:modified>
</cp:coreProperties>
</file>