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90A" w:rsidRPr="008B5A8A" w:rsidRDefault="008B5A8A" w:rsidP="008B5A8A">
      <w:pPr>
        <w:spacing w:line="240" w:lineRule="auto"/>
        <w:jc w:val="center"/>
        <w:rPr>
          <w:rFonts w:ascii="Georgia" w:hAnsi="Georgia"/>
          <w:sz w:val="40"/>
          <w:szCs w:val="40"/>
        </w:rPr>
      </w:pPr>
      <w:r w:rsidRPr="008B5A8A">
        <w:rPr>
          <w:rFonts w:ascii="Georgia" w:hAnsi="Georgia"/>
          <w:sz w:val="40"/>
          <w:szCs w:val="40"/>
        </w:rPr>
        <w:t>Lindsey Marie Helbling</w:t>
      </w:r>
    </w:p>
    <w:p w:rsidR="008B5A8A" w:rsidRPr="008B5A8A" w:rsidRDefault="008B5A8A" w:rsidP="0001496E">
      <w:pPr>
        <w:spacing w:after="0" w:line="240" w:lineRule="auto"/>
        <w:jc w:val="center"/>
        <w:rPr>
          <w:rFonts w:ascii="Georgia" w:hAnsi="Georgia"/>
          <w:sz w:val="24"/>
          <w:szCs w:val="24"/>
        </w:rPr>
      </w:pPr>
      <w:r w:rsidRPr="008B5A8A">
        <w:rPr>
          <w:rFonts w:ascii="Georgia" w:hAnsi="Georgia"/>
          <w:sz w:val="24"/>
          <w:szCs w:val="24"/>
        </w:rPr>
        <w:t>2402 Chateau Drive</w:t>
      </w:r>
    </w:p>
    <w:p w:rsidR="008B5A8A" w:rsidRPr="008B5A8A" w:rsidRDefault="008B5A8A" w:rsidP="0001496E">
      <w:pPr>
        <w:spacing w:after="0" w:line="240" w:lineRule="auto"/>
        <w:jc w:val="center"/>
        <w:rPr>
          <w:rFonts w:ascii="Georgia" w:hAnsi="Georgia"/>
          <w:sz w:val="24"/>
          <w:szCs w:val="24"/>
        </w:rPr>
      </w:pPr>
      <w:r w:rsidRPr="008B5A8A">
        <w:rPr>
          <w:rFonts w:ascii="Georgia" w:hAnsi="Georgia"/>
          <w:sz w:val="24"/>
          <w:szCs w:val="24"/>
        </w:rPr>
        <w:t>Saint Joseph, IL 61873</w:t>
      </w:r>
    </w:p>
    <w:p w:rsidR="008B5A8A" w:rsidRPr="008B5A8A" w:rsidRDefault="008B5A8A" w:rsidP="0001496E">
      <w:pPr>
        <w:spacing w:after="0" w:line="240" w:lineRule="auto"/>
        <w:jc w:val="center"/>
        <w:rPr>
          <w:rFonts w:ascii="Georgia" w:hAnsi="Georgia"/>
          <w:sz w:val="24"/>
          <w:szCs w:val="24"/>
        </w:rPr>
      </w:pPr>
      <w:r w:rsidRPr="008B5A8A">
        <w:rPr>
          <w:rFonts w:ascii="Georgia" w:hAnsi="Georgia"/>
          <w:sz w:val="24"/>
          <w:szCs w:val="24"/>
        </w:rPr>
        <w:t>(916) 617-9196</w:t>
      </w:r>
    </w:p>
    <w:p w:rsidR="008B5A8A" w:rsidRPr="008B5A8A" w:rsidRDefault="008B5A8A" w:rsidP="0001496E">
      <w:pPr>
        <w:pBdr>
          <w:bottom w:val="single" w:sz="12" w:space="1" w:color="auto"/>
        </w:pBdr>
        <w:spacing w:after="0" w:line="240" w:lineRule="auto"/>
        <w:jc w:val="center"/>
        <w:rPr>
          <w:rFonts w:ascii="Georgia" w:hAnsi="Georgia"/>
          <w:sz w:val="24"/>
          <w:szCs w:val="24"/>
        </w:rPr>
      </w:pPr>
      <w:r w:rsidRPr="008B5A8A">
        <w:rPr>
          <w:rFonts w:ascii="Georgia" w:hAnsi="Georgia"/>
          <w:sz w:val="24"/>
          <w:szCs w:val="24"/>
        </w:rPr>
        <w:t>Lindsey.Helbling@gmail.com</w:t>
      </w:r>
    </w:p>
    <w:p w:rsidR="0001496E" w:rsidRDefault="0001496E" w:rsidP="00FF5786">
      <w:pPr>
        <w:spacing w:line="240" w:lineRule="auto"/>
        <w:rPr>
          <w:rFonts w:ascii="Georgia" w:hAnsi="Georgia"/>
          <w:b/>
          <w:u w:val="single"/>
        </w:rPr>
      </w:pPr>
    </w:p>
    <w:p w:rsidR="0001496E" w:rsidRPr="0001496E" w:rsidRDefault="0001496E" w:rsidP="00FF5786">
      <w:pPr>
        <w:spacing w:line="240" w:lineRule="auto"/>
        <w:rPr>
          <w:rFonts w:ascii="Georgia" w:hAnsi="Georgia"/>
        </w:rPr>
      </w:pPr>
      <w:r>
        <w:rPr>
          <w:rFonts w:ascii="Georgia" w:hAnsi="Georgia"/>
          <w:b/>
          <w:u w:val="single"/>
        </w:rPr>
        <w:t xml:space="preserve">Objective: </w:t>
      </w:r>
      <w:r w:rsidRPr="0001496E">
        <w:rPr>
          <w:rFonts w:ascii="Georgia" w:hAnsi="Georgia"/>
          <w:lang/>
        </w:rPr>
        <w:t>To obtain a position in a Health Care Facility where I can utilize my skills, knowledge and experience to provide quality health care.</w:t>
      </w:r>
    </w:p>
    <w:p w:rsidR="0001496E" w:rsidRDefault="008B5A8A" w:rsidP="00FF5786">
      <w:pPr>
        <w:spacing w:line="240" w:lineRule="auto"/>
        <w:rPr>
          <w:rFonts w:ascii="Georgia" w:hAnsi="Georgia"/>
          <w:b/>
          <w:u w:val="single"/>
        </w:rPr>
      </w:pPr>
      <w:r w:rsidRPr="00FF5786">
        <w:rPr>
          <w:rFonts w:ascii="Georgia" w:hAnsi="Georgia"/>
          <w:b/>
          <w:u w:val="single"/>
        </w:rPr>
        <w:t xml:space="preserve">Work Experience: </w:t>
      </w:r>
      <w:r w:rsidRPr="00FF5786">
        <w:rPr>
          <w:rFonts w:ascii="Georgia" w:hAnsi="Georgia"/>
          <w:b/>
          <w:u w:val="single"/>
        </w:rPr>
        <w:br/>
      </w:r>
    </w:p>
    <w:p w:rsidR="008B5A8A" w:rsidRDefault="00FF5786" w:rsidP="00FF5786">
      <w:pPr>
        <w:spacing w:line="240" w:lineRule="auto"/>
        <w:rPr>
          <w:rFonts w:ascii="Georgia" w:hAnsi="Georgia"/>
          <w:b/>
          <w:u w:val="single"/>
        </w:rPr>
      </w:pPr>
      <w:r w:rsidRPr="00B97FD8">
        <w:rPr>
          <w:rFonts w:ascii="Georgia" w:hAnsi="Georgia"/>
          <w:u w:val="single"/>
        </w:rPr>
        <w:t>Catholic Healthcare West</w:t>
      </w:r>
      <w:r w:rsidRPr="00FF5786">
        <w:rPr>
          <w:rFonts w:ascii="Georgia" w:hAnsi="Georgia"/>
        </w:rPr>
        <w:t xml:space="preserve"> </w:t>
      </w:r>
      <w:r w:rsidR="003F0287">
        <w:rPr>
          <w:rFonts w:ascii="Georgia" w:hAnsi="Georgia"/>
        </w:rPr>
        <w:tab/>
      </w:r>
      <w:r w:rsidR="003F0287">
        <w:rPr>
          <w:rFonts w:ascii="Georgia" w:hAnsi="Georgia"/>
        </w:rPr>
        <w:tab/>
      </w:r>
      <w:r w:rsidR="003F0287">
        <w:rPr>
          <w:rFonts w:ascii="Georgia" w:hAnsi="Georgia"/>
        </w:rPr>
        <w:tab/>
      </w:r>
      <w:r w:rsidR="003F0287">
        <w:rPr>
          <w:rFonts w:ascii="Georgia" w:hAnsi="Georgia"/>
        </w:rPr>
        <w:tab/>
      </w:r>
      <w:r w:rsidR="003F0287">
        <w:rPr>
          <w:rFonts w:ascii="Georgia" w:hAnsi="Georgia"/>
        </w:rPr>
        <w:tab/>
      </w:r>
      <w:r w:rsidR="003F0287">
        <w:rPr>
          <w:rFonts w:ascii="Georgia" w:hAnsi="Georgia"/>
        </w:rPr>
        <w:tab/>
      </w:r>
      <w:r w:rsidR="003F0287" w:rsidRPr="00FF5786">
        <w:rPr>
          <w:rFonts w:ascii="Georgia" w:hAnsi="Georgia"/>
        </w:rPr>
        <w:t>Employed May 2009-December 2010</w:t>
      </w:r>
      <w:r w:rsidRPr="00FF5786">
        <w:rPr>
          <w:rFonts w:ascii="Georgia" w:hAnsi="Georgia"/>
        </w:rPr>
        <w:br/>
        <w:t xml:space="preserve">Woodland Healthcare </w:t>
      </w:r>
      <w:r w:rsidRPr="00FF5786">
        <w:rPr>
          <w:rFonts w:ascii="Georgia" w:hAnsi="Georgia"/>
        </w:rPr>
        <w:br/>
        <w:t xml:space="preserve">Job Title: </w:t>
      </w:r>
      <w:r>
        <w:rPr>
          <w:rFonts w:ascii="Georgia" w:hAnsi="Georgia"/>
        </w:rPr>
        <w:t xml:space="preserve">Emergency Room </w:t>
      </w:r>
      <w:r w:rsidRPr="00FF5786">
        <w:rPr>
          <w:rFonts w:ascii="Georgia" w:hAnsi="Georgia"/>
        </w:rPr>
        <w:t xml:space="preserve">Patient Registration Representative </w:t>
      </w:r>
      <w:r w:rsidRPr="00FF5786">
        <w:rPr>
          <w:rFonts w:ascii="Georgia" w:hAnsi="Georgia"/>
        </w:rPr>
        <w:br/>
        <w:t xml:space="preserve">Manager: Sherrie </w:t>
      </w:r>
      <w:r w:rsidR="0001496E">
        <w:rPr>
          <w:rFonts w:ascii="Georgia" w:hAnsi="Georgia"/>
        </w:rPr>
        <w:t xml:space="preserve">Hughes </w:t>
      </w:r>
      <w:r w:rsidR="0001496E">
        <w:rPr>
          <w:rFonts w:ascii="Georgia" w:hAnsi="Georgia"/>
        </w:rPr>
        <w:br/>
        <w:t xml:space="preserve">(530)662-3961 ext 4499 </w:t>
      </w:r>
      <w:r w:rsidRPr="00FF5786">
        <w:rPr>
          <w:rFonts w:ascii="Georgia" w:hAnsi="Georgia"/>
        </w:rPr>
        <w:br/>
        <w:t>Responsibilities: Registering patients, collecting demographic information, verifying insurances,</w:t>
      </w:r>
      <w:r>
        <w:rPr>
          <w:rFonts w:ascii="Georgia" w:hAnsi="Georgia"/>
        </w:rPr>
        <w:t xml:space="preserve"> </w:t>
      </w:r>
      <w:r w:rsidRPr="00FF5786">
        <w:rPr>
          <w:rFonts w:ascii="Georgia" w:hAnsi="Georgia"/>
        </w:rPr>
        <w:t>customer service, collecting payments, cashing out registers, answering phones, and all other aspects of registration in the Emergency Room Department.</w:t>
      </w:r>
      <w:r w:rsidR="008B5A8A" w:rsidRPr="008B5A8A">
        <w:rPr>
          <w:rFonts w:ascii="Georgia" w:hAnsi="Georgia"/>
        </w:rPr>
        <w:br/>
      </w:r>
      <w:r w:rsidR="008B5A8A" w:rsidRPr="008B5A8A">
        <w:rPr>
          <w:rFonts w:ascii="Georgia" w:hAnsi="Georgia"/>
        </w:rPr>
        <w:br/>
      </w:r>
      <w:r w:rsidR="008B5A8A" w:rsidRPr="008B5A8A">
        <w:rPr>
          <w:rFonts w:ascii="Georgia" w:hAnsi="Georgia"/>
        </w:rPr>
        <w:br/>
      </w:r>
      <w:proofErr w:type="spellStart"/>
      <w:r w:rsidR="008B5A8A" w:rsidRPr="00B97FD8">
        <w:rPr>
          <w:rFonts w:ascii="Georgia" w:hAnsi="Georgia"/>
          <w:u w:val="single"/>
        </w:rPr>
        <w:t>Niello</w:t>
      </w:r>
      <w:proofErr w:type="spellEnd"/>
      <w:r w:rsidR="008B5A8A" w:rsidRPr="00B97FD8">
        <w:rPr>
          <w:rFonts w:ascii="Georgia" w:hAnsi="Georgia"/>
          <w:u w:val="single"/>
        </w:rPr>
        <w:t xml:space="preserve"> Acura</w:t>
      </w:r>
      <w:r w:rsidR="0001496E">
        <w:rPr>
          <w:rFonts w:ascii="Georgia" w:hAnsi="Georgia"/>
        </w:rPr>
        <w:tab/>
      </w:r>
      <w:r w:rsidR="0001496E">
        <w:rPr>
          <w:rFonts w:ascii="Georgia" w:hAnsi="Georgia"/>
        </w:rPr>
        <w:tab/>
      </w:r>
      <w:r w:rsidR="0001496E">
        <w:rPr>
          <w:rFonts w:ascii="Georgia" w:hAnsi="Georgia"/>
        </w:rPr>
        <w:tab/>
      </w:r>
      <w:r w:rsidR="0001496E">
        <w:rPr>
          <w:rFonts w:ascii="Georgia" w:hAnsi="Georgia"/>
        </w:rPr>
        <w:tab/>
      </w:r>
      <w:r w:rsidR="0001496E">
        <w:rPr>
          <w:rFonts w:ascii="Georgia" w:hAnsi="Georgia"/>
        </w:rPr>
        <w:tab/>
      </w:r>
      <w:r w:rsidR="0001496E">
        <w:rPr>
          <w:rFonts w:ascii="Georgia" w:hAnsi="Georgia"/>
        </w:rPr>
        <w:tab/>
      </w:r>
      <w:r w:rsidR="0001496E">
        <w:rPr>
          <w:rFonts w:ascii="Georgia" w:hAnsi="Georgia"/>
        </w:rPr>
        <w:tab/>
      </w:r>
      <w:r w:rsidR="0001496E">
        <w:rPr>
          <w:rFonts w:ascii="Georgia" w:hAnsi="Georgia"/>
        </w:rPr>
        <w:tab/>
      </w:r>
      <w:r w:rsidR="008B5A8A" w:rsidRPr="008B5A8A">
        <w:rPr>
          <w:rFonts w:ascii="Georgia" w:hAnsi="Georgia"/>
        </w:rPr>
        <w:t xml:space="preserve">Employed April 2006-January 2009 </w:t>
      </w:r>
      <w:r w:rsidR="008B5A8A" w:rsidRPr="008B5A8A">
        <w:rPr>
          <w:rFonts w:ascii="Georgia" w:hAnsi="Georgia"/>
        </w:rPr>
        <w:br/>
        <w:t xml:space="preserve">Job Title: Receptionist/Cashier </w:t>
      </w:r>
      <w:r w:rsidR="008B5A8A" w:rsidRPr="008B5A8A">
        <w:rPr>
          <w:rFonts w:ascii="Georgia" w:hAnsi="Georgia"/>
        </w:rPr>
        <w:br/>
        <w:t>Manager:</w:t>
      </w:r>
      <w:r w:rsidR="0001496E">
        <w:rPr>
          <w:rFonts w:ascii="Georgia" w:hAnsi="Georgia"/>
        </w:rPr>
        <w:t xml:space="preserve"> Janet Welling </w:t>
      </w:r>
      <w:r w:rsidR="0001496E">
        <w:rPr>
          <w:rFonts w:ascii="Georgia" w:hAnsi="Georgia"/>
        </w:rPr>
        <w:br/>
        <w:t xml:space="preserve">(916) 334-6300 </w:t>
      </w:r>
      <w:r w:rsidR="008B5A8A" w:rsidRPr="008B5A8A">
        <w:rPr>
          <w:rFonts w:ascii="Georgia" w:hAnsi="Georgia"/>
        </w:rPr>
        <w:br/>
        <w:t xml:space="preserve">Responsibilities: multi-line calls on PBX Operator call system, cashiering, filing, closing repair orders, opening and closing registers, cutting DMV checks, data entry, customer service, setting service appointments. Work with Excel and Microsoft Word. </w:t>
      </w:r>
      <w:r w:rsidR="008B5A8A">
        <w:br/>
      </w:r>
    </w:p>
    <w:p w:rsidR="00F36DC9" w:rsidRDefault="00F36DC9" w:rsidP="00FF5786">
      <w:pPr>
        <w:spacing w:line="240" w:lineRule="auto"/>
        <w:rPr>
          <w:rFonts w:ascii="Georgia" w:hAnsi="Georgia"/>
        </w:rPr>
      </w:pPr>
      <w:r w:rsidRPr="00B97FD8">
        <w:rPr>
          <w:rFonts w:ascii="Georgia" w:hAnsi="Georgia"/>
          <w:u w:val="single"/>
        </w:rPr>
        <w:t xml:space="preserve">Pacific </w:t>
      </w:r>
      <w:proofErr w:type="spellStart"/>
      <w:r w:rsidRPr="00B97FD8">
        <w:rPr>
          <w:rFonts w:ascii="Georgia" w:hAnsi="Georgia"/>
          <w:u w:val="single"/>
        </w:rPr>
        <w:t>Sunwear</w:t>
      </w:r>
      <w:proofErr w:type="spellEnd"/>
      <w:r w:rsidRPr="00F36DC9">
        <w:rPr>
          <w:rFonts w:ascii="Georgia" w:hAnsi="Georgia"/>
        </w:rPr>
        <w:t xml:space="preserve"> </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sidRPr="00F36DC9">
        <w:rPr>
          <w:rFonts w:ascii="Georgia" w:hAnsi="Georgia"/>
        </w:rPr>
        <w:t xml:space="preserve">Employed November 2003-March 2006 </w:t>
      </w:r>
      <w:r w:rsidRPr="00F36DC9">
        <w:rPr>
          <w:rFonts w:ascii="Georgia" w:hAnsi="Georgia"/>
        </w:rPr>
        <w:br/>
        <w:t xml:space="preserve">Job Title: Lead Sales Associate </w:t>
      </w:r>
      <w:r w:rsidRPr="00F36DC9">
        <w:rPr>
          <w:rFonts w:ascii="Georgia" w:hAnsi="Georgia"/>
        </w:rPr>
        <w:br/>
        <w:t>Manager: H</w:t>
      </w:r>
      <w:r w:rsidR="0001496E">
        <w:rPr>
          <w:rFonts w:ascii="Georgia" w:hAnsi="Georgia"/>
        </w:rPr>
        <w:t xml:space="preserve">eather </w:t>
      </w:r>
      <w:proofErr w:type="spellStart"/>
      <w:r w:rsidR="0001496E">
        <w:rPr>
          <w:rFonts w:ascii="Georgia" w:hAnsi="Georgia"/>
        </w:rPr>
        <w:t>Lampron</w:t>
      </w:r>
      <w:proofErr w:type="spellEnd"/>
      <w:r w:rsidR="0001496E">
        <w:rPr>
          <w:rFonts w:ascii="Georgia" w:hAnsi="Georgia"/>
        </w:rPr>
        <w:t xml:space="preserve"> </w:t>
      </w:r>
      <w:r w:rsidR="0001496E">
        <w:rPr>
          <w:rFonts w:ascii="Georgia" w:hAnsi="Georgia"/>
        </w:rPr>
        <w:br/>
        <w:t xml:space="preserve">(916) 923-0311 </w:t>
      </w:r>
      <w:r w:rsidRPr="00F36DC9">
        <w:rPr>
          <w:rFonts w:ascii="Georgia" w:hAnsi="Georgia"/>
        </w:rPr>
        <w:br/>
        <w:t>Responsibilities: Lead cashier, customer service, training new employees, opening and closing paperwork and registers</w:t>
      </w:r>
    </w:p>
    <w:p w:rsidR="0001496E" w:rsidRDefault="00F36DC9" w:rsidP="0001496E">
      <w:pPr>
        <w:spacing w:after="0" w:line="240" w:lineRule="auto"/>
        <w:rPr>
          <w:rFonts w:ascii="Georgia" w:hAnsi="Georgia"/>
        </w:rPr>
      </w:pPr>
      <w:r w:rsidRPr="00F36DC9">
        <w:rPr>
          <w:rFonts w:ascii="Georgia" w:hAnsi="Georgia"/>
          <w:b/>
          <w:u w:val="single"/>
        </w:rPr>
        <w:t>Education:</w:t>
      </w:r>
      <w:r w:rsidRPr="00F36DC9">
        <w:rPr>
          <w:rFonts w:ascii="Georgia" w:hAnsi="Georgia"/>
        </w:rPr>
        <w:t xml:space="preserve"> </w:t>
      </w:r>
      <w:r w:rsidRPr="00F36DC9">
        <w:rPr>
          <w:rFonts w:ascii="Georgia" w:hAnsi="Georgia"/>
        </w:rPr>
        <w:br/>
      </w:r>
      <w:r w:rsidRPr="00F36DC9">
        <w:rPr>
          <w:rFonts w:ascii="Georgia" w:hAnsi="Georgia"/>
        </w:rPr>
        <w:br/>
      </w:r>
      <w:r w:rsidRPr="00B97FD8">
        <w:rPr>
          <w:rFonts w:ascii="Georgia" w:hAnsi="Georgia"/>
          <w:u w:val="single"/>
        </w:rPr>
        <w:t>Lakeview College of Nursing</w:t>
      </w:r>
      <w:r w:rsidR="0001496E">
        <w:rPr>
          <w:rFonts w:ascii="Georgia" w:hAnsi="Georgia"/>
        </w:rPr>
        <w:t xml:space="preserve"> </w:t>
      </w:r>
      <w:r w:rsidR="0001496E">
        <w:rPr>
          <w:rFonts w:ascii="Georgia" w:hAnsi="Georgia"/>
        </w:rPr>
        <w:tab/>
      </w:r>
      <w:r w:rsidR="0001496E">
        <w:rPr>
          <w:rFonts w:ascii="Georgia" w:hAnsi="Georgia"/>
        </w:rPr>
        <w:tab/>
      </w:r>
      <w:r w:rsidR="0001496E">
        <w:rPr>
          <w:rFonts w:ascii="Georgia" w:hAnsi="Georgia"/>
        </w:rPr>
        <w:tab/>
      </w:r>
      <w:r w:rsidR="0001496E">
        <w:rPr>
          <w:rFonts w:ascii="Georgia" w:hAnsi="Georgia"/>
        </w:rPr>
        <w:tab/>
      </w:r>
      <w:r w:rsidR="0001496E">
        <w:rPr>
          <w:rFonts w:ascii="Georgia" w:hAnsi="Georgia"/>
        </w:rPr>
        <w:tab/>
      </w:r>
      <w:r w:rsidR="0001496E">
        <w:rPr>
          <w:rFonts w:ascii="Georgia" w:hAnsi="Georgia"/>
        </w:rPr>
        <w:tab/>
      </w:r>
      <w:r>
        <w:rPr>
          <w:rFonts w:ascii="Georgia" w:hAnsi="Georgia"/>
        </w:rPr>
        <w:t xml:space="preserve"> Attended</w:t>
      </w:r>
      <w:r w:rsidRPr="00F36DC9">
        <w:rPr>
          <w:rFonts w:ascii="Georgia" w:hAnsi="Georgia"/>
        </w:rPr>
        <w:t xml:space="preserve"> Spring 2011-Present</w:t>
      </w:r>
      <w:r>
        <w:rPr>
          <w:rFonts w:ascii="Georgia" w:hAnsi="Georgia"/>
        </w:rPr>
        <w:t xml:space="preserve">        </w:t>
      </w:r>
      <w:r w:rsidRPr="00F36DC9">
        <w:rPr>
          <w:rFonts w:ascii="Georgia" w:hAnsi="Georgia"/>
        </w:rPr>
        <w:t xml:space="preserve"> </w:t>
      </w:r>
    </w:p>
    <w:p w:rsidR="0001496E" w:rsidRDefault="00F36DC9" w:rsidP="0001496E">
      <w:pPr>
        <w:spacing w:after="0" w:line="240" w:lineRule="auto"/>
        <w:rPr>
          <w:rFonts w:ascii="Georgia" w:hAnsi="Georgia"/>
          <w:u w:val="single"/>
        </w:rPr>
      </w:pPr>
      <w:r>
        <w:rPr>
          <w:rFonts w:ascii="Georgia" w:hAnsi="Georgia"/>
        </w:rPr>
        <w:t>Danville, IL</w:t>
      </w:r>
      <w:r w:rsidRPr="00F36DC9">
        <w:rPr>
          <w:rFonts w:ascii="Georgia" w:hAnsi="Georgia"/>
        </w:rPr>
        <w:br/>
        <w:t>Major:</w:t>
      </w:r>
      <w:r>
        <w:rPr>
          <w:rFonts w:ascii="Georgia" w:hAnsi="Georgia"/>
        </w:rPr>
        <w:t xml:space="preserve"> </w:t>
      </w:r>
      <w:r w:rsidRPr="00F36DC9">
        <w:rPr>
          <w:rFonts w:ascii="Georgia" w:hAnsi="Georgia"/>
        </w:rPr>
        <w:t xml:space="preserve">Nursing </w:t>
      </w:r>
      <w:r w:rsidRPr="00F36DC9">
        <w:rPr>
          <w:rFonts w:ascii="Georgia" w:hAnsi="Georgia"/>
        </w:rPr>
        <w:br/>
        <w:t>Degree:</w:t>
      </w:r>
      <w:r w:rsidR="00FB56C0">
        <w:rPr>
          <w:rFonts w:ascii="Georgia" w:hAnsi="Georgia"/>
        </w:rPr>
        <w:t xml:space="preserve"> BSN in progress </w:t>
      </w:r>
      <w:r w:rsidR="00FB56C0">
        <w:rPr>
          <w:rFonts w:ascii="Georgia" w:hAnsi="Georgia"/>
        </w:rPr>
        <w:br/>
        <w:t>GPA: 3.75</w:t>
      </w:r>
      <w:r>
        <w:rPr>
          <w:rFonts w:ascii="Georgia" w:hAnsi="Georgia"/>
        </w:rPr>
        <w:br/>
      </w:r>
      <w:r>
        <w:rPr>
          <w:rFonts w:ascii="Georgia" w:hAnsi="Georgia"/>
        </w:rPr>
        <w:br/>
      </w:r>
      <w:r w:rsidRPr="00B97FD8">
        <w:rPr>
          <w:rFonts w:ascii="Georgia" w:hAnsi="Georgia"/>
          <w:u w:val="single"/>
        </w:rPr>
        <w:t>American</w:t>
      </w:r>
      <w:r w:rsidR="00B97FD8" w:rsidRPr="00B97FD8">
        <w:rPr>
          <w:rFonts w:ascii="Georgia" w:hAnsi="Georgia"/>
          <w:u w:val="single"/>
        </w:rPr>
        <w:t xml:space="preserve"> River College</w:t>
      </w:r>
      <w:r w:rsidR="00B97FD8">
        <w:rPr>
          <w:rFonts w:ascii="Georgia" w:hAnsi="Georgia"/>
        </w:rPr>
        <w:t xml:space="preserve"> </w:t>
      </w:r>
      <w:r w:rsidR="00B97FD8">
        <w:rPr>
          <w:rFonts w:ascii="Georgia" w:hAnsi="Georgia"/>
        </w:rPr>
        <w:tab/>
      </w:r>
      <w:r w:rsidR="00B97FD8">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sidR="0001496E">
        <w:rPr>
          <w:rFonts w:ascii="Georgia" w:hAnsi="Georgia"/>
        </w:rPr>
        <w:t xml:space="preserve"> </w:t>
      </w:r>
      <w:r>
        <w:rPr>
          <w:rFonts w:ascii="Georgia" w:hAnsi="Georgia"/>
        </w:rPr>
        <w:t xml:space="preserve">Attended </w:t>
      </w:r>
      <w:r w:rsidRPr="00F36DC9">
        <w:rPr>
          <w:rFonts w:ascii="Georgia" w:hAnsi="Georgia"/>
        </w:rPr>
        <w:t>Fall 2008-Spring</w:t>
      </w:r>
      <w:r>
        <w:rPr>
          <w:rFonts w:ascii="Georgia" w:hAnsi="Georgia"/>
        </w:rPr>
        <w:t xml:space="preserve"> 2009         </w:t>
      </w:r>
      <w:r w:rsidRPr="00F36DC9">
        <w:rPr>
          <w:rFonts w:ascii="Georgia" w:hAnsi="Georgia"/>
        </w:rPr>
        <w:t xml:space="preserve"> </w:t>
      </w:r>
      <w:r>
        <w:rPr>
          <w:rFonts w:ascii="Georgia" w:hAnsi="Georgia"/>
        </w:rPr>
        <w:t>Sacramento, CA</w:t>
      </w:r>
      <w:r w:rsidRPr="00F36DC9">
        <w:rPr>
          <w:rFonts w:ascii="Georgia" w:hAnsi="Georgia"/>
        </w:rPr>
        <w:br/>
        <w:t xml:space="preserve">Major: Nursing </w:t>
      </w:r>
      <w:r w:rsidRPr="00F36DC9">
        <w:rPr>
          <w:rFonts w:ascii="Georgia" w:hAnsi="Georgia"/>
        </w:rPr>
        <w:br/>
        <w:t xml:space="preserve">Degree: AS in General Science </w:t>
      </w:r>
      <w:r w:rsidRPr="00F36DC9">
        <w:rPr>
          <w:rFonts w:ascii="Georgia" w:hAnsi="Georgia"/>
        </w:rPr>
        <w:br/>
        <w:t xml:space="preserve">GPA: 4.0 </w:t>
      </w:r>
      <w:r w:rsidRPr="00F36DC9">
        <w:rPr>
          <w:rFonts w:ascii="Georgia" w:hAnsi="Georgia"/>
        </w:rPr>
        <w:br/>
      </w:r>
      <w:r w:rsidRPr="00F36DC9">
        <w:rPr>
          <w:rFonts w:ascii="Georgia" w:hAnsi="Georgia"/>
        </w:rPr>
        <w:br/>
      </w:r>
    </w:p>
    <w:p w:rsidR="0001496E" w:rsidRDefault="0001496E" w:rsidP="0001496E">
      <w:pPr>
        <w:spacing w:after="0" w:line="240" w:lineRule="auto"/>
        <w:rPr>
          <w:rFonts w:ascii="Georgia" w:hAnsi="Georgia"/>
          <w:u w:val="single"/>
        </w:rPr>
      </w:pPr>
    </w:p>
    <w:p w:rsidR="00F36DC9" w:rsidRDefault="00F36DC9" w:rsidP="0001496E">
      <w:pPr>
        <w:spacing w:after="0" w:line="240" w:lineRule="auto"/>
        <w:rPr>
          <w:rFonts w:ascii="Georgia" w:hAnsi="Georgia"/>
        </w:rPr>
      </w:pPr>
      <w:r w:rsidRPr="00374A38">
        <w:rPr>
          <w:rFonts w:ascii="Georgia" w:hAnsi="Georgia"/>
          <w:u w:val="single"/>
        </w:rPr>
        <w:lastRenderedPageBreak/>
        <w:t>California State University Sacramento</w:t>
      </w:r>
      <w:r w:rsidRPr="00F36DC9">
        <w:rPr>
          <w:rFonts w:ascii="Georgia" w:hAnsi="Georgia"/>
        </w:rPr>
        <w:t xml:space="preserve"> </w:t>
      </w:r>
      <w:r>
        <w:rPr>
          <w:rFonts w:ascii="Georgia" w:hAnsi="Georgia"/>
        </w:rPr>
        <w:tab/>
      </w:r>
      <w:r>
        <w:rPr>
          <w:rFonts w:ascii="Georgia" w:hAnsi="Georgia"/>
        </w:rPr>
        <w:tab/>
      </w:r>
      <w:r>
        <w:rPr>
          <w:rFonts w:ascii="Georgia" w:hAnsi="Georgia"/>
        </w:rPr>
        <w:tab/>
      </w:r>
      <w:r>
        <w:rPr>
          <w:rFonts w:ascii="Georgia" w:hAnsi="Georgia"/>
        </w:rPr>
        <w:tab/>
        <w:t xml:space="preserve">Attended </w:t>
      </w:r>
      <w:r w:rsidRPr="00F36DC9">
        <w:rPr>
          <w:rFonts w:ascii="Georgia" w:hAnsi="Georgia"/>
        </w:rPr>
        <w:t xml:space="preserve">Fall 2005-Spring 2008 </w:t>
      </w:r>
      <w:r>
        <w:rPr>
          <w:rFonts w:ascii="Georgia" w:hAnsi="Georgia"/>
        </w:rPr>
        <w:t>Sacramento, CA</w:t>
      </w:r>
      <w:r w:rsidRPr="00F36DC9">
        <w:rPr>
          <w:rFonts w:ascii="Georgia" w:hAnsi="Georgia"/>
        </w:rPr>
        <w:br/>
        <w:t xml:space="preserve">Major: Nursing </w:t>
      </w:r>
      <w:r w:rsidRPr="00F36DC9">
        <w:rPr>
          <w:rFonts w:ascii="Georgia" w:hAnsi="Georgia"/>
        </w:rPr>
        <w:br/>
        <w:t xml:space="preserve">GPA: 3.4 </w:t>
      </w:r>
      <w:r w:rsidRPr="00F36DC9">
        <w:rPr>
          <w:rFonts w:ascii="Georgia" w:hAnsi="Georgia"/>
        </w:rPr>
        <w:br/>
      </w:r>
      <w:r w:rsidRPr="00F36DC9">
        <w:rPr>
          <w:rFonts w:ascii="Georgia" w:hAnsi="Georgia"/>
        </w:rPr>
        <w:br/>
      </w:r>
      <w:r w:rsidRPr="00374A38">
        <w:rPr>
          <w:rFonts w:ascii="Georgia" w:hAnsi="Georgia"/>
          <w:u w:val="single"/>
        </w:rPr>
        <w:t>El Camino Fundamental High School</w:t>
      </w:r>
      <w:r>
        <w:rPr>
          <w:rFonts w:ascii="Georgia" w:hAnsi="Georgia"/>
        </w:rPr>
        <w:tab/>
      </w:r>
      <w:r>
        <w:rPr>
          <w:rFonts w:ascii="Georgia" w:hAnsi="Georgia"/>
        </w:rPr>
        <w:tab/>
      </w:r>
      <w:r>
        <w:rPr>
          <w:rFonts w:ascii="Georgia" w:hAnsi="Georgia"/>
        </w:rPr>
        <w:tab/>
      </w:r>
      <w:r>
        <w:rPr>
          <w:rFonts w:ascii="Georgia" w:hAnsi="Georgia"/>
        </w:rPr>
        <w:tab/>
        <w:t xml:space="preserve">Attended Fall 2001-Spring </w:t>
      </w:r>
      <w:r w:rsidRPr="00F36DC9">
        <w:rPr>
          <w:rFonts w:ascii="Georgia" w:hAnsi="Georgia"/>
        </w:rPr>
        <w:t xml:space="preserve">2005 </w:t>
      </w:r>
      <w:r>
        <w:rPr>
          <w:rFonts w:ascii="Georgia" w:hAnsi="Georgia"/>
        </w:rPr>
        <w:t>Sacramento, CA</w:t>
      </w:r>
      <w:r w:rsidRPr="00F36DC9">
        <w:rPr>
          <w:rFonts w:ascii="Georgia" w:hAnsi="Georgia"/>
        </w:rPr>
        <w:br/>
        <w:t xml:space="preserve">GPA: 3.7 </w:t>
      </w:r>
      <w:r w:rsidRPr="00F36DC9">
        <w:rPr>
          <w:rFonts w:ascii="Georgia" w:hAnsi="Georgia"/>
        </w:rPr>
        <w:br/>
      </w:r>
      <w:r w:rsidRPr="00F36DC9">
        <w:rPr>
          <w:rFonts w:ascii="Georgia" w:hAnsi="Georgia"/>
        </w:rPr>
        <w:br/>
      </w:r>
      <w:r w:rsidRPr="00F36DC9">
        <w:rPr>
          <w:rFonts w:ascii="Georgia" w:hAnsi="Georgia"/>
        </w:rPr>
        <w:br/>
      </w:r>
      <w:r w:rsidRPr="00F36DC9">
        <w:rPr>
          <w:rFonts w:ascii="Georgia" w:hAnsi="Georgia"/>
          <w:b/>
          <w:u w:val="single"/>
        </w:rPr>
        <w:t>References:</w:t>
      </w:r>
      <w:r w:rsidRPr="00F36DC9">
        <w:rPr>
          <w:rFonts w:ascii="Georgia" w:hAnsi="Georgia"/>
        </w:rPr>
        <w:t xml:space="preserve"> </w:t>
      </w:r>
      <w:r w:rsidRPr="00F36DC9">
        <w:rPr>
          <w:rFonts w:ascii="Georgia" w:hAnsi="Georgia"/>
        </w:rPr>
        <w:br/>
      </w:r>
    </w:p>
    <w:p w:rsidR="00F36DC9" w:rsidRPr="00F36DC9" w:rsidRDefault="00F36DC9" w:rsidP="00FF5786">
      <w:pPr>
        <w:spacing w:line="240" w:lineRule="auto"/>
        <w:rPr>
          <w:rFonts w:ascii="Georgia" w:hAnsi="Georgia"/>
        </w:rPr>
      </w:pPr>
      <w:r>
        <w:rPr>
          <w:rFonts w:ascii="Georgia" w:hAnsi="Georgia"/>
        </w:rPr>
        <w:t>Sherrie Hughes (530) 66</w:t>
      </w:r>
      <w:r w:rsidR="00FB56C0">
        <w:rPr>
          <w:rFonts w:ascii="Georgia" w:hAnsi="Georgia"/>
        </w:rPr>
        <w:t>2-3961 Ext 4499</w:t>
      </w:r>
      <w:r w:rsidR="00FB56C0">
        <w:rPr>
          <w:rFonts w:ascii="Georgia" w:hAnsi="Georgia"/>
        </w:rPr>
        <w:tab/>
      </w:r>
      <w:r w:rsidR="00FB56C0">
        <w:rPr>
          <w:rFonts w:ascii="Georgia" w:hAnsi="Georgia"/>
        </w:rPr>
        <w:tab/>
      </w:r>
      <w:r w:rsidR="00FB56C0">
        <w:rPr>
          <w:rFonts w:ascii="Georgia" w:hAnsi="Georgia"/>
        </w:rPr>
        <w:tab/>
      </w:r>
      <w:r w:rsidR="00FB56C0">
        <w:rPr>
          <w:rFonts w:ascii="Georgia" w:hAnsi="Georgia"/>
        </w:rPr>
        <w:tab/>
        <w:t>Years Known-3</w:t>
      </w:r>
      <w:r>
        <w:rPr>
          <w:rFonts w:ascii="Georgia" w:hAnsi="Georgia"/>
        </w:rPr>
        <w:t xml:space="preserve"> years</w:t>
      </w:r>
      <w:r w:rsidRPr="00F36DC9">
        <w:rPr>
          <w:rFonts w:ascii="Georgia" w:hAnsi="Georgia"/>
        </w:rPr>
        <w:t xml:space="preserve"> </w:t>
      </w:r>
      <w:r w:rsidRPr="00F36DC9">
        <w:rPr>
          <w:rFonts w:ascii="Georgia" w:hAnsi="Georgia"/>
        </w:rPr>
        <w:br/>
        <w:t xml:space="preserve">Candy Williams (916) 628-0045 </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Years Known-17 years</w:t>
      </w:r>
      <w:r w:rsidRPr="00F36DC9">
        <w:rPr>
          <w:rFonts w:ascii="Georgia" w:hAnsi="Georgia"/>
        </w:rPr>
        <w:br/>
      </w:r>
      <w:proofErr w:type="spellStart"/>
      <w:r w:rsidRPr="00F36DC9">
        <w:rPr>
          <w:rFonts w:ascii="Georgia" w:hAnsi="Georgia"/>
        </w:rPr>
        <w:t>Elana</w:t>
      </w:r>
      <w:proofErr w:type="spellEnd"/>
      <w:r w:rsidRPr="00F36DC9">
        <w:rPr>
          <w:rFonts w:ascii="Georgia" w:hAnsi="Georgia"/>
        </w:rPr>
        <w:t xml:space="preserve"> </w:t>
      </w:r>
      <w:proofErr w:type="spellStart"/>
      <w:r w:rsidRPr="00F36DC9">
        <w:rPr>
          <w:rFonts w:ascii="Georgia" w:hAnsi="Georgia"/>
        </w:rPr>
        <w:t>Tedrick</w:t>
      </w:r>
      <w:proofErr w:type="spellEnd"/>
      <w:r w:rsidRPr="00F36DC9">
        <w:rPr>
          <w:rFonts w:ascii="Georgia" w:hAnsi="Georgia"/>
        </w:rPr>
        <w:t xml:space="preserve"> (916) 342-1446 </w:t>
      </w:r>
      <w:r w:rsidR="00FB56C0">
        <w:rPr>
          <w:rFonts w:ascii="Georgia" w:hAnsi="Georgia"/>
        </w:rPr>
        <w:tab/>
      </w:r>
      <w:r w:rsidR="00FB56C0">
        <w:rPr>
          <w:rFonts w:ascii="Georgia" w:hAnsi="Georgia"/>
        </w:rPr>
        <w:tab/>
      </w:r>
      <w:r w:rsidR="00FB56C0">
        <w:rPr>
          <w:rFonts w:ascii="Georgia" w:hAnsi="Georgia"/>
        </w:rPr>
        <w:tab/>
      </w:r>
      <w:r w:rsidR="00FB56C0">
        <w:rPr>
          <w:rFonts w:ascii="Georgia" w:hAnsi="Georgia"/>
        </w:rPr>
        <w:tab/>
      </w:r>
      <w:r w:rsidR="00FB56C0">
        <w:rPr>
          <w:rFonts w:ascii="Georgia" w:hAnsi="Georgia"/>
        </w:rPr>
        <w:tab/>
        <w:t>Years Known-12</w:t>
      </w:r>
      <w:r>
        <w:rPr>
          <w:rFonts w:ascii="Georgia" w:hAnsi="Georgia"/>
        </w:rPr>
        <w:t xml:space="preserve"> years</w:t>
      </w:r>
    </w:p>
    <w:p w:rsidR="008B5A8A" w:rsidRPr="008B5A8A" w:rsidRDefault="008B5A8A" w:rsidP="008B5A8A">
      <w:pPr>
        <w:jc w:val="center"/>
        <w:rPr>
          <w:sz w:val="24"/>
          <w:szCs w:val="24"/>
        </w:rPr>
      </w:pPr>
    </w:p>
    <w:sectPr w:rsidR="008B5A8A" w:rsidRPr="008B5A8A" w:rsidSect="008B5A8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B5A8A"/>
    <w:rsid w:val="0001496E"/>
    <w:rsid w:val="001D141F"/>
    <w:rsid w:val="00374A38"/>
    <w:rsid w:val="003F0287"/>
    <w:rsid w:val="006563A8"/>
    <w:rsid w:val="008B5A8A"/>
    <w:rsid w:val="00B2790A"/>
    <w:rsid w:val="00B97FD8"/>
    <w:rsid w:val="00CC46DE"/>
    <w:rsid w:val="00F36DC9"/>
    <w:rsid w:val="00FB56C0"/>
    <w:rsid w:val="00FF5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90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lhelbling</dc:creator>
  <cp:lastModifiedBy>Lindsey</cp:lastModifiedBy>
  <cp:revision>7</cp:revision>
  <dcterms:created xsi:type="dcterms:W3CDTF">2011-03-17T18:42:00Z</dcterms:created>
  <dcterms:modified xsi:type="dcterms:W3CDTF">2012-01-15T00:20:00Z</dcterms:modified>
</cp:coreProperties>
</file>