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A9D" w:rsidRPr="00CB6CDF" w:rsidRDefault="00605A7E" w:rsidP="00605A7E">
      <w:pPr>
        <w:rPr>
          <w:rFonts w:ascii="Times New Roman" w:hAnsi="Times New Roman" w:cs="Times New Roman"/>
          <w:sz w:val="24"/>
          <w:szCs w:val="24"/>
        </w:rPr>
      </w:pPr>
      <w:r w:rsidRPr="00CB6CDF">
        <w:rPr>
          <w:rFonts w:ascii="Times New Roman" w:hAnsi="Times New Roman" w:cs="Times New Roman"/>
          <w:sz w:val="24"/>
          <w:szCs w:val="24"/>
        </w:rPr>
        <w:t>Running head: WEEK ONE CASE STUDY</w:t>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t>1</w:t>
      </w:r>
    </w:p>
    <w:p w:rsidR="00605A7E" w:rsidRPr="00CB6CDF" w:rsidRDefault="00605A7E" w:rsidP="00605A7E">
      <w:pPr>
        <w:jc w:val="center"/>
        <w:rPr>
          <w:rFonts w:ascii="Times New Roman" w:hAnsi="Times New Roman" w:cs="Times New Roman"/>
          <w:sz w:val="24"/>
          <w:szCs w:val="24"/>
        </w:rPr>
      </w:pPr>
    </w:p>
    <w:p w:rsidR="00605A7E" w:rsidRPr="00CB6CDF" w:rsidRDefault="00605A7E" w:rsidP="00605A7E">
      <w:pPr>
        <w:jc w:val="center"/>
        <w:rPr>
          <w:rFonts w:ascii="Times New Roman" w:hAnsi="Times New Roman" w:cs="Times New Roman"/>
          <w:sz w:val="24"/>
          <w:szCs w:val="24"/>
        </w:rPr>
      </w:pPr>
    </w:p>
    <w:p w:rsidR="00605A7E" w:rsidRPr="00CB6CDF" w:rsidRDefault="00605A7E" w:rsidP="00605A7E">
      <w:pPr>
        <w:jc w:val="center"/>
        <w:rPr>
          <w:rFonts w:ascii="Times New Roman" w:hAnsi="Times New Roman" w:cs="Times New Roman"/>
          <w:sz w:val="24"/>
          <w:szCs w:val="24"/>
        </w:rPr>
      </w:pPr>
    </w:p>
    <w:p w:rsidR="00605A7E" w:rsidRPr="00CB6CDF" w:rsidRDefault="00605A7E" w:rsidP="00605A7E">
      <w:pPr>
        <w:jc w:val="center"/>
        <w:rPr>
          <w:rFonts w:ascii="Times New Roman" w:hAnsi="Times New Roman" w:cs="Times New Roman"/>
          <w:sz w:val="24"/>
          <w:szCs w:val="24"/>
        </w:rPr>
      </w:pPr>
    </w:p>
    <w:p w:rsidR="00605A7E" w:rsidRPr="00CB6CDF" w:rsidRDefault="00605A7E" w:rsidP="00605A7E">
      <w:pPr>
        <w:jc w:val="center"/>
        <w:rPr>
          <w:rFonts w:ascii="Times New Roman" w:hAnsi="Times New Roman" w:cs="Times New Roman"/>
          <w:sz w:val="24"/>
          <w:szCs w:val="24"/>
        </w:rPr>
      </w:pPr>
    </w:p>
    <w:p w:rsidR="00605A7E" w:rsidRPr="00CB6CDF" w:rsidRDefault="00605A7E" w:rsidP="00605A7E">
      <w:pPr>
        <w:jc w:val="center"/>
        <w:rPr>
          <w:rFonts w:ascii="Times New Roman" w:hAnsi="Times New Roman" w:cs="Times New Roman"/>
          <w:sz w:val="24"/>
          <w:szCs w:val="24"/>
        </w:rPr>
      </w:pPr>
      <w:r w:rsidRPr="00CB6CDF">
        <w:rPr>
          <w:rFonts w:ascii="Times New Roman" w:hAnsi="Times New Roman" w:cs="Times New Roman"/>
          <w:sz w:val="24"/>
          <w:szCs w:val="24"/>
        </w:rPr>
        <w:t>Week One Case Study</w:t>
      </w:r>
    </w:p>
    <w:p w:rsidR="00605A7E" w:rsidRPr="00CB6CDF" w:rsidRDefault="00605A7E" w:rsidP="00605A7E">
      <w:pPr>
        <w:jc w:val="center"/>
        <w:rPr>
          <w:rFonts w:ascii="Times New Roman" w:hAnsi="Times New Roman" w:cs="Times New Roman"/>
          <w:sz w:val="24"/>
          <w:szCs w:val="24"/>
        </w:rPr>
      </w:pPr>
      <w:proofErr w:type="spellStart"/>
      <w:r w:rsidRPr="00CB6CDF">
        <w:rPr>
          <w:rFonts w:ascii="Times New Roman" w:hAnsi="Times New Roman" w:cs="Times New Roman"/>
          <w:sz w:val="24"/>
          <w:szCs w:val="24"/>
        </w:rPr>
        <w:t>Khoa</w:t>
      </w:r>
      <w:proofErr w:type="spellEnd"/>
      <w:r w:rsidRPr="00CB6CDF">
        <w:rPr>
          <w:rFonts w:ascii="Times New Roman" w:hAnsi="Times New Roman" w:cs="Times New Roman"/>
          <w:sz w:val="24"/>
          <w:szCs w:val="24"/>
        </w:rPr>
        <w:t xml:space="preserve"> D. Nguyen</w:t>
      </w:r>
    </w:p>
    <w:p w:rsidR="00605A7E" w:rsidRPr="00CB6CDF" w:rsidRDefault="00605A7E" w:rsidP="00605A7E">
      <w:pPr>
        <w:jc w:val="center"/>
        <w:rPr>
          <w:rFonts w:ascii="Times New Roman" w:hAnsi="Times New Roman" w:cs="Times New Roman"/>
          <w:sz w:val="24"/>
          <w:szCs w:val="24"/>
        </w:rPr>
      </w:pPr>
      <w:r w:rsidRPr="00CB6CDF">
        <w:rPr>
          <w:rFonts w:ascii="Times New Roman" w:hAnsi="Times New Roman" w:cs="Times New Roman"/>
          <w:sz w:val="24"/>
          <w:szCs w:val="24"/>
        </w:rPr>
        <w:t>Lakeview College of Nursing</w:t>
      </w:r>
    </w:p>
    <w:p w:rsidR="00605A7E" w:rsidRPr="00CB6CDF" w:rsidRDefault="00605A7E" w:rsidP="00605A7E">
      <w:pPr>
        <w:jc w:val="center"/>
        <w:rPr>
          <w:rFonts w:ascii="Times New Roman" w:hAnsi="Times New Roman" w:cs="Times New Roman"/>
          <w:sz w:val="24"/>
          <w:szCs w:val="24"/>
        </w:rPr>
      </w:pPr>
      <w:r w:rsidRPr="00CB6CDF">
        <w:rPr>
          <w:rFonts w:ascii="Times New Roman" w:hAnsi="Times New Roman" w:cs="Times New Roman"/>
          <w:sz w:val="24"/>
          <w:szCs w:val="24"/>
        </w:rPr>
        <w:t xml:space="preserve">N309 </w:t>
      </w:r>
    </w:p>
    <w:p w:rsidR="00605A7E" w:rsidRPr="00CB6CDF" w:rsidRDefault="00605A7E" w:rsidP="00605A7E">
      <w:pPr>
        <w:jc w:val="center"/>
        <w:rPr>
          <w:rFonts w:ascii="Times New Roman" w:hAnsi="Times New Roman" w:cs="Times New Roman"/>
          <w:sz w:val="24"/>
          <w:szCs w:val="24"/>
        </w:rPr>
      </w:pPr>
      <w:r w:rsidRPr="00CB6CDF">
        <w:rPr>
          <w:rFonts w:ascii="Times New Roman" w:hAnsi="Times New Roman" w:cs="Times New Roman"/>
          <w:sz w:val="24"/>
          <w:szCs w:val="24"/>
        </w:rPr>
        <w:t>January 13, 2012</w:t>
      </w:r>
    </w:p>
    <w:p w:rsidR="00605A7E" w:rsidRPr="00CB6CDF" w:rsidRDefault="00605A7E" w:rsidP="00605A7E">
      <w:pPr>
        <w:jc w:val="center"/>
        <w:rPr>
          <w:rFonts w:ascii="Times New Roman" w:hAnsi="Times New Roman" w:cs="Times New Roman"/>
          <w:sz w:val="24"/>
          <w:szCs w:val="24"/>
        </w:rPr>
      </w:pPr>
    </w:p>
    <w:p w:rsidR="00605A7E" w:rsidRPr="00CB6CDF" w:rsidRDefault="00605A7E" w:rsidP="00605A7E">
      <w:pPr>
        <w:jc w:val="center"/>
        <w:rPr>
          <w:rFonts w:ascii="Times New Roman" w:hAnsi="Times New Roman" w:cs="Times New Roman"/>
          <w:sz w:val="24"/>
          <w:szCs w:val="24"/>
        </w:rPr>
      </w:pPr>
    </w:p>
    <w:p w:rsidR="00605A7E" w:rsidRPr="00CB6CDF" w:rsidRDefault="00605A7E" w:rsidP="00605A7E">
      <w:pPr>
        <w:jc w:val="center"/>
        <w:rPr>
          <w:rFonts w:ascii="Times New Roman" w:hAnsi="Times New Roman" w:cs="Times New Roman"/>
          <w:sz w:val="24"/>
          <w:szCs w:val="24"/>
        </w:rPr>
      </w:pPr>
    </w:p>
    <w:p w:rsidR="00605A7E" w:rsidRPr="00CB6CDF" w:rsidRDefault="00605A7E">
      <w:pPr>
        <w:rPr>
          <w:rFonts w:ascii="Times New Roman" w:hAnsi="Times New Roman" w:cs="Times New Roman"/>
          <w:sz w:val="24"/>
          <w:szCs w:val="24"/>
        </w:rPr>
      </w:pPr>
      <w:r w:rsidRPr="00CB6CDF">
        <w:rPr>
          <w:rFonts w:ascii="Times New Roman" w:hAnsi="Times New Roman" w:cs="Times New Roman"/>
          <w:sz w:val="24"/>
          <w:szCs w:val="24"/>
        </w:rPr>
        <w:br w:type="page"/>
      </w:r>
    </w:p>
    <w:p w:rsidR="00605A7E" w:rsidRPr="00CB6CDF" w:rsidRDefault="00605A7E" w:rsidP="00605A7E">
      <w:pPr>
        <w:rPr>
          <w:rFonts w:ascii="Times New Roman" w:hAnsi="Times New Roman" w:cs="Times New Roman"/>
          <w:sz w:val="24"/>
          <w:szCs w:val="24"/>
        </w:rPr>
      </w:pPr>
      <w:r w:rsidRPr="00CB6CDF">
        <w:rPr>
          <w:rFonts w:ascii="Times New Roman" w:hAnsi="Times New Roman" w:cs="Times New Roman"/>
          <w:sz w:val="24"/>
          <w:szCs w:val="24"/>
        </w:rPr>
        <w:lastRenderedPageBreak/>
        <w:t>WEEK ONE CASE STUDY</w:t>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r>
      <w:r w:rsidRPr="00CB6CDF">
        <w:rPr>
          <w:rFonts w:ascii="Times New Roman" w:hAnsi="Times New Roman" w:cs="Times New Roman"/>
          <w:sz w:val="24"/>
          <w:szCs w:val="24"/>
        </w:rPr>
        <w:tab/>
        <w:t>2</w:t>
      </w:r>
    </w:p>
    <w:p w:rsidR="00605A7E" w:rsidRPr="00CB6CDF" w:rsidRDefault="00605A7E" w:rsidP="00605A7E">
      <w:pPr>
        <w:jc w:val="center"/>
        <w:rPr>
          <w:rFonts w:ascii="Times New Roman" w:hAnsi="Times New Roman" w:cs="Times New Roman"/>
          <w:sz w:val="24"/>
          <w:szCs w:val="24"/>
        </w:rPr>
      </w:pPr>
      <w:r w:rsidRPr="00CB6CDF">
        <w:rPr>
          <w:rFonts w:ascii="Times New Roman" w:hAnsi="Times New Roman" w:cs="Times New Roman"/>
          <w:sz w:val="24"/>
          <w:szCs w:val="24"/>
        </w:rPr>
        <w:t>Week One Case Study</w:t>
      </w:r>
    </w:p>
    <w:p w:rsidR="00605A7E" w:rsidRPr="00CB6CDF" w:rsidRDefault="00605A7E" w:rsidP="0043534A">
      <w:pPr>
        <w:pStyle w:val="ListParagraph"/>
        <w:ind w:left="0" w:firstLine="720"/>
        <w:rPr>
          <w:rFonts w:ascii="Times New Roman" w:hAnsi="Times New Roman" w:cs="Times New Roman"/>
          <w:sz w:val="24"/>
          <w:szCs w:val="24"/>
        </w:rPr>
      </w:pPr>
      <w:r w:rsidRPr="00CB6CDF">
        <w:rPr>
          <w:rFonts w:ascii="Times New Roman" w:hAnsi="Times New Roman" w:cs="Times New Roman"/>
          <w:sz w:val="24"/>
          <w:szCs w:val="24"/>
        </w:rPr>
        <w:t>Based on the description, I suspect that Mrs. Johnson</w:t>
      </w:r>
      <w:r w:rsidR="0043534A" w:rsidRPr="00CB6CDF">
        <w:rPr>
          <w:rFonts w:ascii="Times New Roman" w:hAnsi="Times New Roman" w:cs="Times New Roman"/>
          <w:sz w:val="24"/>
          <w:szCs w:val="24"/>
        </w:rPr>
        <w:t xml:space="preserve"> financial budget is very tight and that she does not have plenty to spend on stuff she feels she doesn’t need. For example, it states that Mrs. Johnson is </w:t>
      </w:r>
      <w:proofErr w:type="spellStart"/>
      <w:r w:rsidR="0043534A" w:rsidRPr="00CB6CDF">
        <w:rPr>
          <w:rFonts w:ascii="Times New Roman" w:hAnsi="Times New Roman" w:cs="Times New Roman"/>
          <w:sz w:val="24"/>
          <w:szCs w:val="24"/>
        </w:rPr>
        <w:t>nonadherence</w:t>
      </w:r>
      <w:proofErr w:type="spellEnd"/>
      <w:r w:rsidR="0043534A" w:rsidRPr="00CB6CDF">
        <w:rPr>
          <w:rFonts w:ascii="Times New Roman" w:hAnsi="Times New Roman" w:cs="Times New Roman"/>
          <w:sz w:val="24"/>
          <w:szCs w:val="24"/>
        </w:rPr>
        <w:t xml:space="preserve"> to her medication regimen. One reason for this behavior may be that she does not have the money to buy the medication. According to administration on aging (2006), “the median personal income for African American men was $14,960, and $9,884 for African American women, compared to $21,202 for all elderly men and $12,080 for  all elderly women (administration on Aging, 2006b)” (p. 32). Due to insufficient fund, it is not likely that Mrs. Johnson would be able to afford the medication for her illness. </w:t>
      </w:r>
    </w:p>
    <w:p w:rsidR="0043534A" w:rsidRPr="00CB6CDF" w:rsidRDefault="0043534A" w:rsidP="0043534A">
      <w:pPr>
        <w:pStyle w:val="ListParagraph"/>
        <w:ind w:left="0" w:firstLine="720"/>
        <w:rPr>
          <w:rFonts w:ascii="Times New Roman" w:hAnsi="Times New Roman" w:cs="Times New Roman"/>
          <w:sz w:val="24"/>
          <w:szCs w:val="24"/>
        </w:rPr>
      </w:pPr>
      <w:r w:rsidRPr="00CB6CDF">
        <w:rPr>
          <w:rFonts w:ascii="Times New Roman" w:hAnsi="Times New Roman" w:cs="Times New Roman"/>
          <w:sz w:val="24"/>
          <w:szCs w:val="24"/>
        </w:rPr>
        <w:t xml:space="preserve">As stated earlier that the average African American elders does not make enough to support themselves. </w:t>
      </w:r>
      <w:r w:rsidR="00921939" w:rsidRPr="00CB6CDF">
        <w:rPr>
          <w:rFonts w:ascii="Times New Roman" w:hAnsi="Times New Roman" w:cs="Times New Roman"/>
          <w:sz w:val="24"/>
          <w:szCs w:val="24"/>
        </w:rPr>
        <w:t xml:space="preserve">According to Mrs. Johnson’s situation, I suspect that she is living in an apartment where there are bad air quality and poor sanitation because she does not have a lot of money to afford an apartment that is in a good neighborhood. </w:t>
      </w:r>
      <w:proofErr w:type="gramStart"/>
      <w:r w:rsidR="00921939" w:rsidRPr="00CB6CDF">
        <w:rPr>
          <w:rFonts w:ascii="Times New Roman" w:hAnsi="Times New Roman" w:cs="Times New Roman"/>
          <w:sz w:val="24"/>
          <w:szCs w:val="24"/>
        </w:rPr>
        <w:t>According to administration on again (2006),”the poverty rate for older African Americans was 24 percent in 2004, compared to 10 percent for the total elderly population” (p.32).</w:t>
      </w:r>
      <w:proofErr w:type="gramEnd"/>
      <w:r w:rsidR="00921939" w:rsidRPr="00CB6CDF">
        <w:rPr>
          <w:rFonts w:ascii="Times New Roman" w:hAnsi="Times New Roman" w:cs="Times New Roman"/>
          <w:sz w:val="24"/>
          <w:szCs w:val="24"/>
        </w:rPr>
        <w:t xml:space="preserve"> It is predicted that this percentage will increase within several years. </w:t>
      </w:r>
    </w:p>
    <w:p w:rsidR="00921939" w:rsidRDefault="00CB6CDF" w:rsidP="0043534A">
      <w:pPr>
        <w:pStyle w:val="ListParagraph"/>
        <w:ind w:left="0" w:firstLine="720"/>
        <w:rPr>
          <w:rFonts w:ascii="Times New Roman" w:hAnsi="Times New Roman" w:cs="Times New Roman"/>
          <w:sz w:val="24"/>
          <w:szCs w:val="24"/>
        </w:rPr>
      </w:pPr>
      <w:r w:rsidRPr="00CB6CDF">
        <w:rPr>
          <w:rFonts w:ascii="Times New Roman" w:hAnsi="Times New Roman" w:cs="Times New Roman"/>
          <w:sz w:val="24"/>
          <w:szCs w:val="24"/>
        </w:rPr>
        <w:t xml:space="preserve">As an older adult African American, the chance of Mrs. Johnson had hypertension and heart disease is really high. According to </w:t>
      </w:r>
      <w:r w:rsidR="003B5D67">
        <w:rPr>
          <w:rFonts w:ascii="Times New Roman" w:hAnsi="Times New Roman" w:cs="Times New Roman"/>
          <w:sz w:val="24"/>
          <w:szCs w:val="24"/>
        </w:rPr>
        <w:t>Mouton</w:t>
      </w:r>
      <w:r w:rsidRPr="00CB6CDF">
        <w:rPr>
          <w:rFonts w:ascii="Times New Roman" w:hAnsi="Times New Roman" w:cs="Times New Roman"/>
          <w:sz w:val="24"/>
          <w:szCs w:val="24"/>
        </w:rPr>
        <w:t xml:space="preserve"> (1997), “</w:t>
      </w:r>
      <w:r w:rsidRPr="00CB6CDF">
        <w:rPr>
          <w:rFonts w:ascii="Times New Roman" w:hAnsi="Times New Roman" w:cs="Times New Roman"/>
          <w:sz w:val="24"/>
          <w:szCs w:val="24"/>
        </w:rPr>
        <w:t xml:space="preserve">Incidence rates of </w:t>
      </w:r>
      <w:hyperlink r:id="rId6" w:tgtFrame="_blank" w:history="1">
        <w:r w:rsidRPr="00CB6CDF">
          <w:rPr>
            <w:rStyle w:val="Hyperlink"/>
            <w:rFonts w:ascii="Times New Roman" w:hAnsi="Times New Roman" w:cs="Times New Roman"/>
            <w:color w:val="000000"/>
            <w:sz w:val="24"/>
            <w:szCs w:val="24"/>
            <w:u w:val="none"/>
          </w:rPr>
          <w:t>hypertension</w:t>
        </w:r>
      </w:hyperlink>
      <w:r w:rsidRPr="00CB6CDF">
        <w:rPr>
          <w:rFonts w:ascii="Times New Roman" w:hAnsi="Times New Roman" w:cs="Times New Roman"/>
          <w:sz w:val="24"/>
          <w:szCs w:val="24"/>
        </w:rPr>
        <w:t xml:space="preserve">, </w:t>
      </w:r>
      <w:hyperlink r:id="rId7" w:tgtFrame="_blank" w:history="1">
        <w:r w:rsidRPr="00CB6CDF">
          <w:rPr>
            <w:rStyle w:val="Hyperlink"/>
            <w:rFonts w:ascii="Times New Roman" w:hAnsi="Times New Roman" w:cs="Times New Roman"/>
            <w:color w:val="000000"/>
            <w:sz w:val="24"/>
            <w:szCs w:val="24"/>
            <w:u w:val="none"/>
          </w:rPr>
          <w:t>heart disease</w:t>
        </w:r>
      </w:hyperlink>
      <w:r w:rsidRPr="00CB6CDF">
        <w:rPr>
          <w:rFonts w:ascii="Times New Roman" w:hAnsi="Times New Roman" w:cs="Times New Roman"/>
          <w:sz w:val="24"/>
          <w:szCs w:val="24"/>
        </w:rPr>
        <w:t xml:space="preserve">, stroke, </w:t>
      </w:r>
      <w:hyperlink r:id="rId8" w:tgtFrame="_blank" w:history="1">
        <w:r w:rsidRPr="00CB6CDF">
          <w:rPr>
            <w:rStyle w:val="Hyperlink"/>
            <w:rFonts w:ascii="Times New Roman" w:hAnsi="Times New Roman" w:cs="Times New Roman"/>
            <w:color w:val="000000"/>
            <w:sz w:val="24"/>
            <w:szCs w:val="24"/>
            <w:u w:val="none"/>
          </w:rPr>
          <w:t>end-stage renal disease</w:t>
        </w:r>
      </w:hyperlink>
      <w:r w:rsidRPr="00CB6CDF">
        <w:rPr>
          <w:rFonts w:ascii="Times New Roman" w:hAnsi="Times New Roman" w:cs="Times New Roman"/>
          <w:sz w:val="24"/>
          <w:szCs w:val="24"/>
        </w:rPr>
        <w:t xml:space="preserve">, </w:t>
      </w:r>
      <w:hyperlink r:id="rId9" w:tgtFrame="_blank" w:history="1">
        <w:r w:rsidRPr="00CB6CDF">
          <w:rPr>
            <w:rStyle w:val="Hyperlink"/>
            <w:rFonts w:ascii="Times New Roman" w:hAnsi="Times New Roman" w:cs="Times New Roman"/>
            <w:color w:val="000000"/>
            <w:sz w:val="24"/>
            <w:szCs w:val="24"/>
            <w:u w:val="none"/>
          </w:rPr>
          <w:t>dementia</w:t>
        </w:r>
      </w:hyperlink>
      <w:r w:rsidRPr="00CB6CDF">
        <w:rPr>
          <w:rFonts w:ascii="Times New Roman" w:hAnsi="Times New Roman" w:cs="Times New Roman"/>
          <w:sz w:val="24"/>
          <w:szCs w:val="24"/>
        </w:rPr>
        <w:t xml:space="preserve"> and </w:t>
      </w:r>
      <w:hyperlink r:id="rId10" w:tgtFrame="_blank" w:history="1">
        <w:r w:rsidRPr="00CB6CDF">
          <w:rPr>
            <w:rStyle w:val="Hyperlink"/>
            <w:rFonts w:ascii="Times New Roman" w:hAnsi="Times New Roman" w:cs="Times New Roman"/>
            <w:color w:val="000000"/>
            <w:sz w:val="24"/>
            <w:szCs w:val="24"/>
            <w:u w:val="none"/>
          </w:rPr>
          <w:t>prostate cancer</w:t>
        </w:r>
      </w:hyperlink>
      <w:r w:rsidRPr="00CB6CDF">
        <w:rPr>
          <w:rFonts w:ascii="Times New Roman" w:hAnsi="Times New Roman" w:cs="Times New Roman"/>
          <w:sz w:val="24"/>
          <w:szCs w:val="24"/>
        </w:rPr>
        <w:t xml:space="preserve"> are higher among African Americans </w:t>
      </w:r>
      <w:r>
        <w:rPr>
          <w:rFonts w:ascii="Times New Roman" w:hAnsi="Times New Roman" w:cs="Times New Roman"/>
          <w:sz w:val="24"/>
          <w:szCs w:val="24"/>
        </w:rPr>
        <w:t>than among the white population” (</w:t>
      </w:r>
      <w:r w:rsidR="003B5D67">
        <w:rPr>
          <w:rFonts w:ascii="Times New Roman" w:hAnsi="Times New Roman" w:cs="Times New Roman"/>
          <w:sz w:val="24"/>
          <w:szCs w:val="24"/>
        </w:rPr>
        <w:t xml:space="preserve">American Family Physician, </w:t>
      </w:r>
      <w:r w:rsidR="005F7FB2">
        <w:rPr>
          <w:rFonts w:ascii="Times New Roman" w:hAnsi="Times New Roman" w:cs="Times New Roman"/>
          <w:sz w:val="24"/>
          <w:szCs w:val="24"/>
        </w:rPr>
        <w:t xml:space="preserve">p. 1243). In Mrs. Johnson situation, not </w:t>
      </w:r>
      <w:r w:rsidR="0015703E">
        <w:rPr>
          <w:rFonts w:ascii="Times New Roman" w:hAnsi="Times New Roman" w:cs="Times New Roman"/>
          <w:sz w:val="24"/>
          <w:szCs w:val="24"/>
        </w:rPr>
        <w:t>having money to buy medication would</w:t>
      </w:r>
      <w:r w:rsidR="00607C43">
        <w:rPr>
          <w:rFonts w:ascii="Times New Roman" w:hAnsi="Times New Roman" w:cs="Times New Roman"/>
          <w:sz w:val="24"/>
          <w:szCs w:val="24"/>
        </w:rPr>
        <w:t xml:space="preserve"> only make her illnesses exacerbate. It states that Mrs. Johnson is </w:t>
      </w:r>
      <w:proofErr w:type="spellStart"/>
      <w:r w:rsidR="00607C43">
        <w:rPr>
          <w:rFonts w:ascii="Times New Roman" w:hAnsi="Times New Roman" w:cs="Times New Roman"/>
          <w:sz w:val="24"/>
          <w:szCs w:val="24"/>
        </w:rPr>
        <w:t>nonadherence</w:t>
      </w:r>
      <w:proofErr w:type="spellEnd"/>
      <w:r w:rsidR="00607C43">
        <w:rPr>
          <w:rFonts w:ascii="Times New Roman" w:hAnsi="Times New Roman" w:cs="Times New Roman"/>
          <w:sz w:val="24"/>
          <w:szCs w:val="24"/>
        </w:rPr>
        <w:t xml:space="preserve"> to her medication which implies that she </w:t>
      </w:r>
      <w:r w:rsidR="00607C43">
        <w:rPr>
          <w:rFonts w:ascii="Times New Roman" w:hAnsi="Times New Roman" w:cs="Times New Roman"/>
          <w:sz w:val="24"/>
          <w:szCs w:val="24"/>
        </w:rPr>
        <w:lastRenderedPageBreak/>
        <w:t xml:space="preserve">was not able to afford or obtained the medication she needed for her heart condition. We know that she is bright and alert which indicates that she has the conscious of making appropriate decision. </w:t>
      </w:r>
    </w:p>
    <w:p w:rsidR="00607C43" w:rsidRDefault="00607C43" w:rsidP="00607C43">
      <w:pPr>
        <w:pStyle w:val="ListParagraph"/>
        <w:ind w:left="0" w:firstLine="720"/>
        <w:rPr>
          <w:rFonts w:ascii="Times New Roman" w:hAnsi="Times New Roman" w:cs="Times New Roman"/>
          <w:sz w:val="24"/>
          <w:szCs w:val="24"/>
        </w:rPr>
      </w:pPr>
      <w:r>
        <w:rPr>
          <w:rFonts w:ascii="Times New Roman" w:hAnsi="Times New Roman" w:cs="Times New Roman"/>
          <w:sz w:val="24"/>
          <w:szCs w:val="24"/>
        </w:rPr>
        <w:t>Based upon my suspicions, I would ask her what might prevent her from following the medication regimen. Also, I would question her if she have search around for financial help from government agency. In addition, I would ask her when was the last time she visited a doctor’s office for a check</w:t>
      </w:r>
      <w:r w:rsidR="003B5D67">
        <w:rPr>
          <w:rFonts w:ascii="Times New Roman" w:hAnsi="Times New Roman" w:cs="Times New Roman"/>
          <w:sz w:val="24"/>
          <w:szCs w:val="24"/>
        </w:rPr>
        <w:t>-</w:t>
      </w:r>
      <w:r>
        <w:rPr>
          <w:rFonts w:ascii="Times New Roman" w:hAnsi="Times New Roman" w:cs="Times New Roman"/>
          <w:sz w:val="24"/>
          <w:szCs w:val="24"/>
        </w:rPr>
        <w:t xml:space="preserve">up. Lastly, I would try to lead her towards the right way and find her help and teach her about her medical conditions. </w:t>
      </w:r>
    </w:p>
    <w:p w:rsidR="00607C43" w:rsidRDefault="00607C43">
      <w:pPr>
        <w:rPr>
          <w:rFonts w:ascii="Times New Roman" w:hAnsi="Times New Roman" w:cs="Times New Roman"/>
          <w:sz w:val="24"/>
          <w:szCs w:val="24"/>
        </w:rPr>
      </w:pPr>
      <w:r>
        <w:rPr>
          <w:rFonts w:ascii="Times New Roman" w:hAnsi="Times New Roman" w:cs="Times New Roman"/>
          <w:sz w:val="24"/>
          <w:szCs w:val="24"/>
        </w:rPr>
        <w:br w:type="page"/>
      </w:r>
    </w:p>
    <w:p w:rsidR="00607C43" w:rsidRPr="00607C43" w:rsidRDefault="00607C43" w:rsidP="00607C43">
      <w:pPr>
        <w:pStyle w:val="ListParagraph"/>
        <w:ind w:left="0"/>
        <w:rPr>
          <w:rFonts w:ascii="Times New Roman" w:hAnsi="Times New Roman" w:cs="Times New Roman"/>
          <w:sz w:val="24"/>
          <w:szCs w:val="24"/>
        </w:rPr>
      </w:pPr>
      <w:r w:rsidRPr="00607C43">
        <w:rPr>
          <w:rFonts w:ascii="Times New Roman" w:hAnsi="Times New Roman" w:cs="Times New Roman"/>
          <w:sz w:val="24"/>
          <w:szCs w:val="24"/>
        </w:rPr>
        <w:lastRenderedPageBreak/>
        <w:t>WEEK ONE CASE STUDY</w:t>
      </w:r>
      <w:r w:rsidRPr="00607C43">
        <w:rPr>
          <w:rFonts w:ascii="Times New Roman" w:hAnsi="Times New Roman" w:cs="Times New Roman"/>
          <w:sz w:val="24"/>
          <w:szCs w:val="24"/>
        </w:rPr>
        <w:tab/>
      </w:r>
      <w:r w:rsidRPr="00607C43">
        <w:rPr>
          <w:rFonts w:ascii="Times New Roman" w:hAnsi="Times New Roman" w:cs="Times New Roman"/>
          <w:sz w:val="24"/>
          <w:szCs w:val="24"/>
        </w:rPr>
        <w:tab/>
      </w:r>
      <w:r w:rsidRPr="00607C43">
        <w:rPr>
          <w:rFonts w:ascii="Times New Roman" w:hAnsi="Times New Roman" w:cs="Times New Roman"/>
          <w:sz w:val="24"/>
          <w:szCs w:val="24"/>
        </w:rPr>
        <w:tab/>
      </w:r>
      <w:r w:rsidRPr="00607C43">
        <w:rPr>
          <w:rFonts w:ascii="Times New Roman" w:hAnsi="Times New Roman" w:cs="Times New Roman"/>
          <w:sz w:val="24"/>
          <w:szCs w:val="24"/>
        </w:rPr>
        <w:tab/>
      </w:r>
      <w:r w:rsidRPr="00607C43">
        <w:rPr>
          <w:rFonts w:ascii="Times New Roman" w:hAnsi="Times New Roman" w:cs="Times New Roman"/>
          <w:sz w:val="24"/>
          <w:szCs w:val="24"/>
        </w:rPr>
        <w:tab/>
      </w:r>
      <w:r w:rsidRPr="00607C43">
        <w:rPr>
          <w:rFonts w:ascii="Times New Roman" w:hAnsi="Times New Roman" w:cs="Times New Roman"/>
          <w:sz w:val="24"/>
          <w:szCs w:val="24"/>
        </w:rPr>
        <w:tab/>
      </w:r>
      <w:r w:rsidRPr="00607C43">
        <w:rPr>
          <w:rFonts w:ascii="Times New Roman" w:hAnsi="Times New Roman" w:cs="Times New Roman"/>
          <w:sz w:val="24"/>
          <w:szCs w:val="24"/>
        </w:rPr>
        <w:tab/>
      </w:r>
      <w:r w:rsidRPr="00607C43">
        <w:rPr>
          <w:rFonts w:ascii="Times New Roman" w:hAnsi="Times New Roman" w:cs="Times New Roman"/>
          <w:sz w:val="24"/>
          <w:szCs w:val="24"/>
        </w:rPr>
        <w:tab/>
      </w:r>
      <w:r w:rsidRPr="00607C43">
        <w:rPr>
          <w:rFonts w:ascii="Times New Roman" w:hAnsi="Times New Roman" w:cs="Times New Roman"/>
          <w:sz w:val="24"/>
          <w:szCs w:val="24"/>
        </w:rPr>
        <w:tab/>
        <w:t>4</w:t>
      </w:r>
      <w:r w:rsidRPr="00607C43">
        <w:rPr>
          <w:rFonts w:ascii="Times New Roman" w:hAnsi="Times New Roman" w:cs="Times New Roman"/>
          <w:sz w:val="24"/>
          <w:szCs w:val="24"/>
        </w:rPr>
        <w:tab/>
      </w:r>
    </w:p>
    <w:p w:rsidR="00607C43" w:rsidRPr="00607C43" w:rsidRDefault="00607C43" w:rsidP="00607C43">
      <w:pPr>
        <w:pStyle w:val="ListParagraph"/>
        <w:ind w:left="0"/>
        <w:jc w:val="center"/>
        <w:rPr>
          <w:rFonts w:ascii="Times New Roman" w:hAnsi="Times New Roman" w:cs="Times New Roman"/>
          <w:b/>
          <w:sz w:val="24"/>
          <w:szCs w:val="24"/>
        </w:rPr>
      </w:pPr>
      <w:r w:rsidRPr="00607C43">
        <w:rPr>
          <w:rFonts w:ascii="Times New Roman" w:hAnsi="Times New Roman" w:cs="Times New Roman"/>
          <w:b/>
          <w:sz w:val="24"/>
          <w:szCs w:val="24"/>
        </w:rPr>
        <w:t>Reference</w:t>
      </w:r>
    </w:p>
    <w:p w:rsidR="00607C43" w:rsidRPr="003B5D67" w:rsidRDefault="00607C43" w:rsidP="00607C43">
      <w:pPr>
        <w:pStyle w:val="ListParagraph"/>
        <w:ind w:left="0"/>
        <w:rPr>
          <w:rFonts w:ascii="Times New Roman" w:hAnsi="Times New Roman" w:cs="Times New Roman"/>
          <w:i/>
          <w:sz w:val="24"/>
          <w:szCs w:val="24"/>
        </w:rPr>
      </w:pPr>
      <w:proofErr w:type="spellStart"/>
      <w:r w:rsidRPr="00607C43">
        <w:rPr>
          <w:rFonts w:ascii="Times New Roman" w:hAnsi="Times New Roman" w:cs="Times New Roman"/>
          <w:sz w:val="24"/>
          <w:szCs w:val="24"/>
        </w:rPr>
        <w:t>Mauk</w:t>
      </w:r>
      <w:proofErr w:type="spellEnd"/>
      <w:r w:rsidRPr="00607C43">
        <w:rPr>
          <w:rFonts w:ascii="Times New Roman" w:hAnsi="Times New Roman" w:cs="Times New Roman"/>
          <w:sz w:val="24"/>
          <w:szCs w:val="24"/>
        </w:rPr>
        <w:t xml:space="preserve">, K. L. (2010). </w:t>
      </w:r>
      <w:proofErr w:type="spellStart"/>
      <w:r w:rsidRPr="00607C43">
        <w:rPr>
          <w:rStyle w:val="Emphasis"/>
          <w:rFonts w:ascii="Times New Roman" w:hAnsi="Times New Roman" w:cs="Times New Roman"/>
          <w:sz w:val="24"/>
          <w:szCs w:val="24"/>
        </w:rPr>
        <w:t>Gerontological</w:t>
      </w:r>
      <w:proofErr w:type="spellEnd"/>
      <w:r w:rsidRPr="00607C43">
        <w:rPr>
          <w:rStyle w:val="Emphasis"/>
          <w:rFonts w:ascii="Times New Roman" w:hAnsi="Times New Roman" w:cs="Times New Roman"/>
          <w:sz w:val="24"/>
          <w:szCs w:val="24"/>
        </w:rPr>
        <w:t xml:space="preserve"> nursing: competencies for care</w:t>
      </w:r>
      <w:r w:rsidRPr="00607C43">
        <w:rPr>
          <w:rFonts w:ascii="Times New Roman" w:hAnsi="Times New Roman" w:cs="Times New Roman"/>
          <w:sz w:val="24"/>
          <w:szCs w:val="24"/>
        </w:rPr>
        <w:t xml:space="preserve"> (2nd </w:t>
      </w:r>
      <w:proofErr w:type="gramStart"/>
      <w:r w:rsidRPr="00607C43">
        <w:rPr>
          <w:rFonts w:ascii="Times New Roman" w:hAnsi="Times New Roman" w:cs="Times New Roman"/>
          <w:sz w:val="24"/>
          <w:szCs w:val="24"/>
        </w:rPr>
        <w:t>ed</w:t>
      </w:r>
      <w:proofErr w:type="gramEnd"/>
      <w:r w:rsidRPr="00607C43">
        <w:rPr>
          <w:rFonts w:ascii="Times New Roman" w:hAnsi="Times New Roman" w:cs="Times New Roman"/>
          <w:sz w:val="24"/>
          <w:szCs w:val="24"/>
        </w:rPr>
        <w:t>.). Boston</w:t>
      </w:r>
      <w:r w:rsidR="003B5D67">
        <w:rPr>
          <w:rFonts w:ascii="Times New Roman" w:hAnsi="Times New Roman" w:cs="Times New Roman"/>
          <w:sz w:val="24"/>
          <w:szCs w:val="24"/>
        </w:rPr>
        <w:t xml:space="preserve">: Jones and Bartlett Publishers. </w:t>
      </w:r>
    </w:p>
    <w:p w:rsidR="00607C43" w:rsidRPr="003B5D67" w:rsidRDefault="003B5D67" w:rsidP="00607C4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UK PubMed Central (2012 January </w:t>
      </w:r>
      <w:r w:rsidR="00B22D9E">
        <w:rPr>
          <w:rFonts w:ascii="Times New Roman" w:hAnsi="Times New Roman" w:cs="Times New Roman"/>
          <w:sz w:val="24"/>
          <w:szCs w:val="24"/>
        </w:rPr>
        <w:t>13). Retrieved from</w:t>
      </w:r>
      <w:r w:rsidR="00E04A97">
        <w:rPr>
          <w:rFonts w:ascii="Times New Roman" w:hAnsi="Times New Roman" w:cs="Times New Roman"/>
          <w:sz w:val="24"/>
          <w:szCs w:val="24"/>
        </w:rPr>
        <w:t xml:space="preserve"> </w:t>
      </w:r>
      <w:r w:rsidR="00E04A97" w:rsidRPr="00E04A97">
        <w:rPr>
          <w:rFonts w:ascii="Times New Roman" w:hAnsi="Times New Roman" w:cs="Times New Roman"/>
          <w:sz w:val="24"/>
          <w:szCs w:val="24"/>
        </w:rPr>
        <w:t>http://ukpmc.ac.uk/abstract</w:t>
      </w:r>
      <w:bookmarkStart w:id="0" w:name="_GoBack"/>
      <w:bookmarkEnd w:id="0"/>
      <w:r w:rsidR="00E04A97" w:rsidRPr="00E04A97">
        <w:rPr>
          <w:rFonts w:ascii="Times New Roman" w:hAnsi="Times New Roman" w:cs="Times New Roman"/>
          <w:sz w:val="24"/>
          <w:szCs w:val="24"/>
        </w:rPr>
        <w:t>/MED/9092285/reload=0;jsessionid=Rep6NgVheU0n5LFgE1rq.4</w:t>
      </w:r>
    </w:p>
    <w:sectPr w:rsidR="00607C43" w:rsidRPr="003B5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5E4"/>
    <w:multiLevelType w:val="hybridMultilevel"/>
    <w:tmpl w:val="CC0E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9D"/>
    <w:rsid w:val="000E70CD"/>
    <w:rsid w:val="0015703E"/>
    <w:rsid w:val="003B5D67"/>
    <w:rsid w:val="0043534A"/>
    <w:rsid w:val="005F7FB2"/>
    <w:rsid w:val="00605A7E"/>
    <w:rsid w:val="00607C43"/>
    <w:rsid w:val="00921939"/>
    <w:rsid w:val="00B22D9E"/>
    <w:rsid w:val="00CB6CDF"/>
    <w:rsid w:val="00E04A97"/>
    <w:rsid w:val="00F2797C"/>
    <w:rsid w:val="00FD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A9D"/>
    <w:rPr>
      <w:color w:val="0000FF" w:themeColor="hyperlink"/>
      <w:u w:val="single"/>
    </w:rPr>
  </w:style>
  <w:style w:type="paragraph" w:styleId="ListParagraph">
    <w:name w:val="List Paragraph"/>
    <w:basedOn w:val="Normal"/>
    <w:uiPriority w:val="34"/>
    <w:qFormat/>
    <w:rsid w:val="00605A7E"/>
    <w:pPr>
      <w:ind w:left="720"/>
      <w:contextualSpacing/>
    </w:pPr>
  </w:style>
  <w:style w:type="character" w:customStyle="1" w:styleId="disease">
    <w:name w:val="disease"/>
    <w:basedOn w:val="DefaultParagraphFont"/>
    <w:rsid w:val="00CB6CDF"/>
  </w:style>
  <w:style w:type="character" w:styleId="Emphasis">
    <w:name w:val="Emphasis"/>
    <w:basedOn w:val="DefaultParagraphFont"/>
    <w:uiPriority w:val="20"/>
    <w:qFormat/>
    <w:rsid w:val="00607C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A9D"/>
    <w:rPr>
      <w:color w:val="0000FF" w:themeColor="hyperlink"/>
      <w:u w:val="single"/>
    </w:rPr>
  </w:style>
  <w:style w:type="paragraph" w:styleId="ListParagraph">
    <w:name w:val="List Paragraph"/>
    <w:basedOn w:val="Normal"/>
    <w:uiPriority w:val="34"/>
    <w:qFormat/>
    <w:rsid w:val="00605A7E"/>
    <w:pPr>
      <w:ind w:left="720"/>
      <w:contextualSpacing/>
    </w:pPr>
  </w:style>
  <w:style w:type="character" w:customStyle="1" w:styleId="disease">
    <w:name w:val="disease"/>
    <w:basedOn w:val="DefaultParagraphFont"/>
    <w:rsid w:val="00CB6CDF"/>
  </w:style>
  <w:style w:type="character" w:styleId="Emphasis">
    <w:name w:val="Emphasis"/>
    <w:basedOn w:val="DefaultParagraphFont"/>
    <w:uiPriority w:val="20"/>
    <w:qFormat/>
    <w:rsid w:val="00607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pmc.ac.uk/abstract/MED/9092285/?whatizit_url=http://ukpmc.ac.uk/search/?page=1&amp;query=%22end-stage%20renal%20disease%22" TargetMode="External"/><Relationship Id="rId3" Type="http://schemas.microsoft.com/office/2007/relationships/stylesWithEffects" Target="stylesWithEffects.xml"/><Relationship Id="rId7" Type="http://schemas.openxmlformats.org/officeDocument/2006/relationships/hyperlink" Target="http://ukpmc.ac.uk/abstract/MED/9092285/?whatizit_url=http://ukpmc.ac.uk/search/?page=1&amp;query=%22heart%20disease%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pmc.ac.uk/abstract/MED/9092285/?whatizit_url=http://ukpmc.ac.uk/search/?page=1&amp;query=%22hypertension%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kpmc.ac.uk/abstract/MED/9092285/?whatizit_url=http://ukpmc.ac.uk/search/?page=1&amp;query=%22prostate%20cancer%22" TargetMode="External"/><Relationship Id="rId4" Type="http://schemas.openxmlformats.org/officeDocument/2006/relationships/settings" Target="settings.xml"/><Relationship Id="rId9" Type="http://schemas.openxmlformats.org/officeDocument/2006/relationships/hyperlink" Target="http://ukpmc.ac.uk/abstract/MED/9092285/?whatizit_url=http://ukpmc.ac.uk/search/?page=1&amp;query=%22dementia%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4</cp:revision>
  <dcterms:created xsi:type="dcterms:W3CDTF">2012-01-15T06:47:00Z</dcterms:created>
  <dcterms:modified xsi:type="dcterms:W3CDTF">2012-01-15T23:29:00Z</dcterms:modified>
</cp:coreProperties>
</file>