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8A" w:rsidRPr="001E518A" w:rsidRDefault="001E518A" w:rsidP="001E518A">
      <w:p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 xml:space="preserve">Ronnie </w:t>
      </w:r>
      <w:proofErr w:type="spellStart"/>
      <w:r w:rsidRPr="001E518A">
        <w:rPr>
          <w:rFonts w:ascii="Times New Roman" w:eastAsia="Times New Roman" w:hAnsi="Times New Roman" w:cs="Times New Roman"/>
          <w:sz w:val="24"/>
          <w:szCs w:val="24"/>
        </w:rPr>
        <w:t>Beathea</w:t>
      </w:r>
      <w:proofErr w:type="spellEnd"/>
      <w:r w:rsidRPr="001E518A">
        <w:rPr>
          <w:rFonts w:ascii="Times New Roman" w:eastAsia="Times New Roman" w:hAnsi="Times New Roman" w:cs="Times New Roman"/>
          <w:sz w:val="24"/>
          <w:szCs w:val="24"/>
        </w:rPr>
        <w:t xml:space="preserve"> Slide for Biography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Born: West Virginia</w:t>
      </w:r>
      <w:bookmarkStart w:id="0" w:name="_GoBack"/>
      <w:bookmarkEnd w:id="0"/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Educated: BSN, University of Colorado, 1964, MS, University of Colorado, 1966, PhD, University of Colorado, 1973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 xml:space="preserve">Distinguished Professor of Nursing and endowed Chair in Caring Science at the University </w:t>
      </w:r>
      <w:proofErr w:type="gramStart"/>
      <w:r w:rsidRPr="001E518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1E518A">
        <w:rPr>
          <w:rFonts w:ascii="Times New Roman" w:eastAsia="Times New Roman" w:hAnsi="Times New Roman" w:cs="Times New Roman"/>
          <w:sz w:val="24"/>
          <w:szCs w:val="24"/>
        </w:rPr>
        <w:t xml:space="preserve"> Colorado Health Sciences Center.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Fellow of the American Academy of Nursing.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Previously, Dean of Nursing at the University Health Sciences Center and President of the National League for Nursing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Dr. Watson has earned undergraduate and graduate degrees in nursing and psychiatric-mental health nursing and PhD in educational psychology and counseling.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widely published author and recipient of several awards and honors, -international Kellogg Fellowship in Australia, Fulbright Research Award in Sweden and six (6) Honorary Doctoral Degrees, including 3 International Honorary Doctorates (Sweden, United Kingdom, Quebec, Canada).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Her research has been in the area of human caring and loss.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The foundation of Jean Watson’s theory of nursing was published in 1979 in nursing: “The philosophy and science of caring”</w:t>
      </w:r>
    </w:p>
    <w:p w:rsidR="001E518A" w:rsidRPr="001E518A" w:rsidRDefault="001E518A" w:rsidP="001E518A">
      <w:pPr>
        <w:numPr>
          <w:ilvl w:val="0"/>
          <w:numId w:val="1"/>
        </w:num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518A">
        <w:rPr>
          <w:rFonts w:ascii="Times New Roman" w:eastAsia="Times New Roman" w:hAnsi="Times New Roman" w:cs="Times New Roman"/>
          <w:sz w:val="24"/>
          <w:szCs w:val="24"/>
        </w:rPr>
        <w:t>In 1988, her theory was published in “nursing: human science and human care”.</w:t>
      </w:r>
    </w:p>
    <w:p w:rsidR="00FB57E8" w:rsidRDefault="00FB57E8" w:rsidP="001E518A">
      <w:pPr>
        <w:jc w:val="left"/>
      </w:pPr>
    </w:p>
    <w:sectPr w:rsidR="00F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3C16"/>
    <w:multiLevelType w:val="multilevel"/>
    <w:tmpl w:val="C134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8A"/>
    <w:rsid w:val="001E518A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1</cp:revision>
  <dcterms:created xsi:type="dcterms:W3CDTF">2011-02-23T04:37:00Z</dcterms:created>
  <dcterms:modified xsi:type="dcterms:W3CDTF">2011-02-23T04:41:00Z</dcterms:modified>
</cp:coreProperties>
</file>