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759" w:rsidRDefault="00835759" w:rsidP="00835759">
      <w:pPr>
        <w:spacing w:after="0"/>
      </w:pPr>
    </w:p>
    <w:p w:rsidR="00835759" w:rsidRDefault="00835759" w:rsidP="00835759">
      <w:pPr>
        <w:spacing w:after="0"/>
      </w:pPr>
    </w:p>
    <w:p w:rsidR="00835759" w:rsidRDefault="00835759" w:rsidP="00835759">
      <w:pPr>
        <w:spacing w:after="0"/>
      </w:pPr>
    </w:p>
    <w:p w:rsidR="00835759" w:rsidRDefault="00835759" w:rsidP="00835759">
      <w:pPr>
        <w:spacing w:after="0"/>
      </w:pPr>
    </w:p>
    <w:p w:rsidR="00835759" w:rsidRDefault="00835759" w:rsidP="00835759">
      <w:pPr>
        <w:spacing w:after="0"/>
      </w:pPr>
    </w:p>
    <w:p w:rsidR="00835759" w:rsidRDefault="00835759" w:rsidP="00835759">
      <w:pPr>
        <w:spacing w:after="0"/>
      </w:pPr>
    </w:p>
    <w:p w:rsidR="00835759" w:rsidRDefault="00835759" w:rsidP="00835759">
      <w:pPr>
        <w:spacing w:after="0"/>
      </w:pPr>
    </w:p>
    <w:p w:rsidR="00835759" w:rsidRDefault="00835759" w:rsidP="00835759">
      <w:pPr>
        <w:spacing w:after="0"/>
      </w:pPr>
    </w:p>
    <w:p w:rsidR="00835759" w:rsidRDefault="00835759" w:rsidP="00835759">
      <w:pPr>
        <w:spacing w:after="0"/>
      </w:pPr>
    </w:p>
    <w:p w:rsidR="00835759" w:rsidRDefault="00835759" w:rsidP="00835759">
      <w:pPr>
        <w:spacing w:after="0"/>
      </w:pPr>
    </w:p>
    <w:p w:rsidR="00835759" w:rsidRDefault="00835759" w:rsidP="00835759">
      <w:pPr>
        <w:spacing w:after="0"/>
        <w:jc w:val="center"/>
      </w:pPr>
      <w:r>
        <w:t>Clinical Journal 4</w:t>
      </w:r>
    </w:p>
    <w:p w:rsidR="00835759" w:rsidRDefault="00835759" w:rsidP="00835759">
      <w:pPr>
        <w:spacing w:after="0"/>
        <w:jc w:val="center"/>
      </w:pPr>
      <w:r>
        <w:t>Breana M. Bushur</w:t>
      </w:r>
    </w:p>
    <w:p w:rsidR="00835759" w:rsidRDefault="00835759" w:rsidP="00835759">
      <w:pPr>
        <w:spacing w:after="0"/>
        <w:jc w:val="center"/>
      </w:pPr>
      <w:r>
        <w:t>Lakeview College of Nursing</w:t>
      </w:r>
    </w:p>
    <w:p w:rsidR="00835759" w:rsidRDefault="00835759" w:rsidP="00835759">
      <w:pPr>
        <w:spacing w:after="0"/>
        <w:jc w:val="center"/>
      </w:pPr>
      <w:r>
        <w:t>N310-Mental Health</w:t>
      </w:r>
    </w:p>
    <w:p w:rsidR="00835759" w:rsidRDefault="00835759" w:rsidP="00835759">
      <w:pPr>
        <w:spacing w:after="0"/>
        <w:jc w:val="center"/>
      </w:pPr>
      <w:r>
        <w:t>November 7, 2012</w:t>
      </w:r>
    </w:p>
    <w:p w:rsidR="00835759" w:rsidRDefault="00835759" w:rsidP="00835759">
      <w:pPr>
        <w:spacing w:after="0"/>
        <w:jc w:val="center"/>
      </w:pPr>
    </w:p>
    <w:p w:rsidR="00835759" w:rsidRDefault="00835759" w:rsidP="00835759">
      <w:pPr>
        <w:spacing w:after="0"/>
        <w:jc w:val="center"/>
      </w:pPr>
    </w:p>
    <w:p w:rsidR="00835759" w:rsidRDefault="00835759" w:rsidP="00835759">
      <w:pPr>
        <w:spacing w:after="0"/>
        <w:jc w:val="center"/>
      </w:pPr>
    </w:p>
    <w:p w:rsidR="00835759" w:rsidRDefault="00835759" w:rsidP="00835759">
      <w:pPr>
        <w:spacing w:after="0"/>
        <w:jc w:val="center"/>
      </w:pPr>
    </w:p>
    <w:p w:rsidR="00835759" w:rsidRDefault="00835759" w:rsidP="00835759">
      <w:pPr>
        <w:spacing w:after="0"/>
        <w:jc w:val="center"/>
      </w:pPr>
    </w:p>
    <w:p w:rsidR="00835759" w:rsidRDefault="00835759" w:rsidP="00835759">
      <w:pPr>
        <w:spacing w:after="0"/>
        <w:jc w:val="center"/>
      </w:pPr>
    </w:p>
    <w:p w:rsidR="00835759" w:rsidRDefault="00835759" w:rsidP="00835759">
      <w:pPr>
        <w:spacing w:after="0"/>
        <w:jc w:val="center"/>
      </w:pPr>
    </w:p>
    <w:p w:rsidR="00835759" w:rsidRDefault="00835759" w:rsidP="00835759">
      <w:pPr>
        <w:spacing w:after="0"/>
        <w:jc w:val="center"/>
      </w:pPr>
    </w:p>
    <w:p w:rsidR="00835759" w:rsidRDefault="00835759" w:rsidP="00835759">
      <w:pPr>
        <w:spacing w:after="0"/>
        <w:jc w:val="center"/>
      </w:pPr>
      <w:r>
        <w:lastRenderedPageBreak/>
        <w:t>Clinical Journal 4</w:t>
      </w:r>
    </w:p>
    <w:p w:rsidR="00857690" w:rsidRDefault="009918AC" w:rsidP="00857690">
      <w:pPr>
        <w:spacing w:after="0"/>
      </w:pPr>
      <w:r>
        <w:t xml:space="preserve">A: Someone in group therapy talked about drinking alcohol. B: </w:t>
      </w:r>
      <w:r w:rsidR="00A03E68">
        <w:t xml:space="preserve">“I haven’t had a drink or seen my family in six days.” C: “I will abstain from alcohol in order to be the best mother and wife I can be for my family.” </w:t>
      </w:r>
    </w:p>
    <w:p w:rsidR="00835759" w:rsidRDefault="00CB5B88" w:rsidP="00835759">
      <w:pPr>
        <w:spacing w:after="0"/>
      </w:pPr>
      <w:r>
        <w:tab/>
        <w:t xml:space="preserve">This week was a stressful week since our milieu project and paper was due. So this week, Nichole and I went on the adult unit for an altogether total of three times now. </w:t>
      </w:r>
      <w:r w:rsidRPr="006743C8">
        <w:rPr>
          <w:color w:val="00B050"/>
        </w:rPr>
        <w:t>I was a little bit nervous walking into clinical that day knowing we had a presentation to show to the patients.</w:t>
      </w:r>
      <w:r>
        <w:t xml:space="preserve"> When we showed up to the recreational therapy session, we found out quickly that we had a good group of adults to work with that day. </w:t>
      </w:r>
      <w:r w:rsidR="005E3E8B" w:rsidRPr="006743C8">
        <w:rPr>
          <w:color w:val="00B050"/>
        </w:rPr>
        <w:t xml:space="preserve">It </w:t>
      </w:r>
      <w:r w:rsidR="005B3651" w:rsidRPr="006743C8">
        <w:rPr>
          <w:color w:val="00B050"/>
        </w:rPr>
        <w:t>put me at ease knowing that the majority of the patients were social and willing to participate in various group therapy/activities.</w:t>
      </w:r>
      <w:r w:rsidR="00293D63">
        <w:t xml:space="preserve"> </w:t>
      </w:r>
    </w:p>
    <w:p w:rsidR="00FA1715" w:rsidRDefault="00293D63" w:rsidP="00835759">
      <w:pPr>
        <w:spacing w:after="0"/>
      </w:pPr>
      <w:r>
        <w:tab/>
        <w:t xml:space="preserve">The adult unit is one of my favorite units at Decatur St. Mary’s because it is easy to relate to most of them. Most of the patients are depressed compared to manic/active units of the PICP and the children’s unit. </w:t>
      </w:r>
      <w:r w:rsidR="008E547B" w:rsidRPr="006743C8">
        <w:rPr>
          <w:color w:val="00B050"/>
        </w:rPr>
        <w:t>The patients on the floor today all seemed to be pretty normal for the most part considering how some of them have such sad backgrounds.</w:t>
      </w:r>
      <w:r w:rsidR="008E547B">
        <w:t xml:space="preserve"> </w:t>
      </w:r>
      <w:r w:rsidR="00C948B1">
        <w:t xml:space="preserve">One patient had a robber break into his home and ended up getting beat up along with his wife and daughters. He suffers from PTSD along with another patient that suffered a fall from a crane and watched as his friend landed in a pile of metal shrapnel </w:t>
      </w:r>
      <w:r w:rsidR="006743C8">
        <w:t>which</w:t>
      </w:r>
      <w:r w:rsidR="00C948B1">
        <w:t xml:space="preserve"> severely cut his face.</w:t>
      </w:r>
      <w:r w:rsidR="00DE67F6">
        <w:t xml:space="preserve"> One of the woman patients has been on the floor for at least two weeks because she was there two weeks ago when I had last been on the unit. She is still there because she is too concerned with helping other people rather than focusing on herself. </w:t>
      </w:r>
    </w:p>
    <w:p w:rsidR="00293D63" w:rsidRDefault="00C948B1" w:rsidP="00FA1715">
      <w:pPr>
        <w:spacing w:after="0"/>
        <w:ind w:firstLine="720"/>
      </w:pPr>
      <w:r>
        <w:t xml:space="preserve">Another patient was </w:t>
      </w:r>
      <w:r w:rsidR="00FA1715">
        <w:t xml:space="preserve">a volunteer admission </w:t>
      </w:r>
      <w:r>
        <w:t xml:space="preserve">because she suffers from alcoholism along with her husband. </w:t>
      </w:r>
      <w:r w:rsidRPr="006743C8">
        <w:rPr>
          <w:color w:val="00B050"/>
        </w:rPr>
        <w:t>This patient caught my attention that most because I know a couple of alcoholics and I think she is doing a really good deed for her and her family.</w:t>
      </w:r>
      <w:r>
        <w:t xml:space="preserve"> </w:t>
      </w:r>
      <w:r w:rsidR="00FA1715">
        <w:t xml:space="preserve">During the group </w:t>
      </w:r>
      <w:r w:rsidR="00FA1715">
        <w:lastRenderedPageBreak/>
        <w:t xml:space="preserve">therapy, she really opened up about the alcoholism and talked about her daughter and son. The other patients were so good to her and said that she was a good mother for taking care of herself. </w:t>
      </w:r>
      <w:r w:rsidR="00FA1715" w:rsidRPr="006743C8">
        <w:rPr>
          <w:color w:val="0070C0"/>
        </w:rPr>
        <w:t>One factor that I love about the adult unit is that they are like a close knit family and they are willing to give each other support and advice.</w:t>
      </w:r>
      <w:r w:rsidR="00FA1715">
        <w:t xml:space="preserve"> </w:t>
      </w:r>
      <w:r w:rsidR="002135F5">
        <w:t xml:space="preserve">They were more than willing to help us with our presentation by participating and being “good sports” about the therapeutic box. </w:t>
      </w:r>
      <w:r w:rsidR="00763F48" w:rsidRPr="006743C8">
        <w:rPr>
          <w:color w:val="0070C0"/>
        </w:rPr>
        <w:t>Once again</w:t>
      </w:r>
      <w:r w:rsidR="006743C8" w:rsidRPr="006743C8">
        <w:rPr>
          <w:color w:val="0070C0"/>
        </w:rPr>
        <w:t>,</w:t>
      </w:r>
      <w:r w:rsidR="00763F48" w:rsidRPr="006743C8">
        <w:rPr>
          <w:color w:val="0070C0"/>
        </w:rPr>
        <w:t xml:space="preserve"> I wonder how some of the adults were admitted before I read the charts because some of them act just like any normal adult in my opinion. </w:t>
      </w:r>
    </w:p>
    <w:p w:rsidR="00107E4C" w:rsidRDefault="00107E4C" w:rsidP="00FA1715">
      <w:pPr>
        <w:spacing w:after="0"/>
        <w:ind w:firstLine="720"/>
      </w:pPr>
      <w:r>
        <w:t>This semester has been an amazing experience for my classmates and me.</w:t>
      </w:r>
      <w:r w:rsidR="006743C8" w:rsidRPr="006743C8">
        <w:rPr>
          <w:color w:val="0070C0"/>
        </w:rPr>
        <w:t xml:space="preserve"> During the</w:t>
      </w:r>
      <w:r w:rsidRPr="006743C8">
        <w:rPr>
          <w:color w:val="0070C0"/>
        </w:rPr>
        <w:t xml:space="preserve"> first week of clinical</w:t>
      </w:r>
      <w:r w:rsidR="006743C8" w:rsidRPr="006743C8">
        <w:rPr>
          <w:color w:val="0070C0"/>
        </w:rPr>
        <w:t>,</w:t>
      </w:r>
      <w:r w:rsidRPr="006743C8">
        <w:rPr>
          <w:color w:val="0070C0"/>
        </w:rPr>
        <w:t xml:space="preserve"> I did not think I would be interested in mental health.</w:t>
      </w:r>
      <w:r>
        <w:t xml:space="preserve"> </w:t>
      </w:r>
      <w:r w:rsidRPr="006743C8">
        <w:rPr>
          <w:color w:val="00B050"/>
        </w:rPr>
        <w:t>Over the weeks, I came to realize that I may in fact consider working in the mental health field one day.</w:t>
      </w:r>
      <w:r>
        <w:t xml:space="preserve"> The sad fact though is that there are not many chances of employment in mental health where I live. </w:t>
      </w:r>
      <w:r w:rsidRPr="006743C8">
        <w:rPr>
          <w:color w:val="0070C0"/>
        </w:rPr>
        <w:t xml:space="preserve">I think that we have all improved on our communication skills because the first few weeks of clinical we were not sure how to get to deep and therapeutic topics. </w:t>
      </w:r>
      <w:r w:rsidR="00AC3BDB">
        <w:t xml:space="preserve">I am in ways sad that this is my last assignment for this class because it means the end of a very interesting class and clinical. </w:t>
      </w:r>
      <w:r w:rsidR="00F41688" w:rsidRPr="006743C8">
        <w:rPr>
          <w:color w:val="00B050"/>
        </w:rPr>
        <w:t>This class has helped me so much with confidence and communication</w:t>
      </w:r>
      <w:r w:rsidR="006743C8" w:rsidRPr="006743C8">
        <w:rPr>
          <w:color w:val="00B050"/>
        </w:rPr>
        <w:t xml:space="preserve"> and</w:t>
      </w:r>
      <w:r w:rsidR="00F41688" w:rsidRPr="006743C8">
        <w:rPr>
          <w:color w:val="00B050"/>
        </w:rPr>
        <w:t xml:space="preserve"> I am interested in </w:t>
      </w:r>
      <w:r w:rsidR="006743C8" w:rsidRPr="006743C8">
        <w:rPr>
          <w:color w:val="00B050"/>
        </w:rPr>
        <w:t xml:space="preserve">using and </w:t>
      </w:r>
      <w:r w:rsidR="00F41688" w:rsidRPr="006743C8">
        <w:rPr>
          <w:color w:val="00B050"/>
        </w:rPr>
        <w:t xml:space="preserve">improving my skills </w:t>
      </w:r>
      <w:r w:rsidR="006743C8" w:rsidRPr="006743C8">
        <w:rPr>
          <w:color w:val="00B050"/>
        </w:rPr>
        <w:t>for</w:t>
      </w:r>
      <w:r w:rsidR="00F41688" w:rsidRPr="006743C8">
        <w:rPr>
          <w:color w:val="00B050"/>
        </w:rPr>
        <w:t xml:space="preserve"> future classes.</w:t>
      </w:r>
      <w:r w:rsidR="00F41688">
        <w:t xml:space="preserve"> </w:t>
      </w:r>
    </w:p>
    <w:p w:rsidR="00FA1715" w:rsidRPr="00835759" w:rsidRDefault="00FA1715" w:rsidP="00835759">
      <w:pPr>
        <w:spacing w:after="0"/>
      </w:pPr>
      <w:r>
        <w:tab/>
      </w:r>
    </w:p>
    <w:sectPr w:rsidR="00FA1715" w:rsidRPr="00835759" w:rsidSect="0083575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4F5" w:rsidRDefault="00D304F5" w:rsidP="00835759">
      <w:pPr>
        <w:spacing w:after="0" w:line="240" w:lineRule="auto"/>
      </w:pPr>
      <w:r>
        <w:separator/>
      </w:r>
    </w:p>
  </w:endnote>
  <w:endnote w:type="continuationSeparator" w:id="0">
    <w:p w:rsidR="00D304F5" w:rsidRDefault="00D304F5" w:rsidP="00835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4F5" w:rsidRDefault="00D304F5" w:rsidP="00835759">
      <w:pPr>
        <w:spacing w:after="0" w:line="240" w:lineRule="auto"/>
      </w:pPr>
      <w:r>
        <w:separator/>
      </w:r>
    </w:p>
  </w:footnote>
  <w:footnote w:type="continuationSeparator" w:id="0">
    <w:p w:rsidR="00D304F5" w:rsidRDefault="00D304F5" w:rsidP="008357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247099"/>
      <w:docPartObj>
        <w:docPartGallery w:val="Page Numbers (Top of Page)"/>
        <w:docPartUnique/>
      </w:docPartObj>
    </w:sdtPr>
    <w:sdtContent>
      <w:p w:rsidR="00835759" w:rsidRDefault="00835759">
        <w:pPr>
          <w:pStyle w:val="Header"/>
          <w:jc w:val="right"/>
        </w:pPr>
        <w:r>
          <w:t xml:space="preserve">CLINICAL JOURNAL 4                                                                                                                 </w:t>
        </w:r>
        <w:fldSimple w:instr=" PAGE   \* MERGEFORMAT ">
          <w:r w:rsidR="006743C8">
            <w:rPr>
              <w:noProof/>
            </w:rPr>
            <w:t>3</w:t>
          </w:r>
        </w:fldSimple>
      </w:p>
    </w:sdtContent>
  </w:sdt>
  <w:p w:rsidR="00835759" w:rsidRDefault="008357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759" w:rsidRDefault="00835759">
    <w:pPr>
      <w:pStyle w:val="Header"/>
      <w:jc w:val="right"/>
    </w:pPr>
    <w:r>
      <w:t xml:space="preserve">Running head: CLINICAL JOURNAL 4                                                                                        </w:t>
    </w:r>
    <w:sdt>
      <w:sdtPr>
        <w:id w:val="290247100"/>
        <w:docPartObj>
          <w:docPartGallery w:val="Page Numbers (Top of Page)"/>
          <w:docPartUnique/>
        </w:docPartObj>
      </w:sdtPr>
      <w:sdtContent>
        <w:fldSimple w:instr=" PAGE   \* MERGEFORMAT ">
          <w:r w:rsidR="006743C8">
            <w:rPr>
              <w:noProof/>
            </w:rPr>
            <w:t>1</w:t>
          </w:r>
        </w:fldSimple>
      </w:sdtContent>
    </w:sdt>
  </w:p>
  <w:p w:rsidR="00835759" w:rsidRDefault="008357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35759"/>
    <w:rsid w:val="00107E4C"/>
    <w:rsid w:val="001A4199"/>
    <w:rsid w:val="002135F5"/>
    <w:rsid w:val="00293D63"/>
    <w:rsid w:val="005B3651"/>
    <w:rsid w:val="005E3E8B"/>
    <w:rsid w:val="006743C8"/>
    <w:rsid w:val="00740D56"/>
    <w:rsid w:val="00763F48"/>
    <w:rsid w:val="00835759"/>
    <w:rsid w:val="00857690"/>
    <w:rsid w:val="008E547B"/>
    <w:rsid w:val="009918AC"/>
    <w:rsid w:val="00A03E68"/>
    <w:rsid w:val="00A77540"/>
    <w:rsid w:val="00AC3BDB"/>
    <w:rsid w:val="00C948B1"/>
    <w:rsid w:val="00CB5B88"/>
    <w:rsid w:val="00D304F5"/>
    <w:rsid w:val="00DE67F6"/>
    <w:rsid w:val="00E32597"/>
    <w:rsid w:val="00E35B64"/>
    <w:rsid w:val="00F41688"/>
    <w:rsid w:val="00FA1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759"/>
  </w:style>
  <w:style w:type="paragraph" w:styleId="Footer">
    <w:name w:val="footer"/>
    <w:basedOn w:val="Normal"/>
    <w:link w:val="FooterChar"/>
    <w:uiPriority w:val="99"/>
    <w:semiHidden/>
    <w:unhideWhenUsed/>
    <w:rsid w:val="008357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57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19</cp:revision>
  <dcterms:created xsi:type="dcterms:W3CDTF">2012-11-08T00:35:00Z</dcterms:created>
  <dcterms:modified xsi:type="dcterms:W3CDTF">2012-11-08T01:35:00Z</dcterms:modified>
</cp:coreProperties>
</file>