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50" w:rsidRDefault="003C1950">
      <w:pPr>
        <w:rPr>
          <w:rFonts w:ascii="Times New Roman" w:hAnsi="Times New Roman" w:cs="Times New Roman"/>
        </w:rPr>
      </w:pPr>
    </w:p>
    <w:p w:rsidR="003C1950" w:rsidRDefault="003C1950">
      <w:pPr>
        <w:rPr>
          <w:rFonts w:ascii="Times New Roman" w:hAnsi="Times New Roman" w:cs="Times New Roman"/>
        </w:rPr>
      </w:pPr>
    </w:p>
    <w:p w:rsidR="00FE016E" w:rsidRPr="003C1950" w:rsidRDefault="008922AA">
      <w:pPr>
        <w:rPr>
          <w:rFonts w:ascii="Times New Roman" w:hAnsi="Times New Roman" w:cs="Times New Roman"/>
          <w:b/>
        </w:rPr>
      </w:pPr>
      <w:r w:rsidRPr="003C1950">
        <w:rPr>
          <w:rFonts w:ascii="Times New Roman" w:hAnsi="Times New Roman" w:cs="Times New Roman"/>
          <w:b/>
        </w:rPr>
        <w:t>List five factors that affect vital signs:</w:t>
      </w:r>
    </w:p>
    <w:p w:rsidR="008922AA" w:rsidRPr="003C1950" w:rsidRDefault="008922AA">
      <w:pPr>
        <w:rPr>
          <w:rFonts w:ascii="Times New Roman" w:hAnsi="Times New Roman" w:cs="Times New Roman"/>
        </w:rPr>
      </w:pPr>
      <w:r w:rsidRPr="003C1950">
        <w:rPr>
          <w:rFonts w:ascii="Times New Roman" w:hAnsi="Times New Roman" w:cs="Times New Roman"/>
        </w:rPr>
        <w:t>Age, gender, stress, exercise, medications, and trauma</w:t>
      </w:r>
    </w:p>
    <w:p w:rsidR="008922AA" w:rsidRPr="004F22FE" w:rsidRDefault="008922AA">
      <w:pPr>
        <w:rPr>
          <w:rFonts w:ascii="Times New Roman" w:hAnsi="Times New Roman" w:cs="Times New Roman"/>
          <w:b/>
        </w:rPr>
      </w:pPr>
      <w:r w:rsidRPr="004F22FE">
        <w:rPr>
          <w:rFonts w:ascii="Times New Roman" w:hAnsi="Times New Roman" w:cs="Times New Roman"/>
          <w:b/>
        </w:rPr>
        <w:t>What are the normal ranges for adults and the elderly?</w:t>
      </w:r>
    </w:p>
    <w:p w:rsidR="008922AA" w:rsidRPr="003C1950" w:rsidRDefault="008922AA">
      <w:pPr>
        <w:rPr>
          <w:rFonts w:ascii="Times New Roman" w:hAnsi="Times New Roman" w:cs="Times New Roman"/>
        </w:rPr>
      </w:pPr>
      <w:r w:rsidRPr="003C1950">
        <w:rPr>
          <w:rFonts w:ascii="Times New Roman" w:hAnsi="Times New Roman" w:cs="Times New Roman"/>
        </w:rPr>
        <w:t xml:space="preserve">Adults 37 degrees </w:t>
      </w:r>
      <w:r w:rsidR="003C1950" w:rsidRPr="003C1950">
        <w:rPr>
          <w:rFonts w:ascii="Times New Roman" w:hAnsi="Times New Roman" w:cs="Times New Roman"/>
        </w:rPr>
        <w:t>Celsius</w:t>
      </w:r>
      <w:r w:rsidRPr="003C1950">
        <w:rPr>
          <w:rFonts w:ascii="Times New Roman" w:hAnsi="Times New Roman" w:cs="Times New Roman"/>
        </w:rPr>
        <w:t xml:space="preserve">, 60-100 pulse(beats) per minute, 12-20 respirations per minute, 120/80 blood pressure </w:t>
      </w:r>
    </w:p>
    <w:p w:rsidR="008922AA" w:rsidRPr="003C1950" w:rsidRDefault="008922AA">
      <w:pPr>
        <w:rPr>
          <w:rFonts w:ascii="Times New Roman" w:hAnsi="Times New Roman" w:cs="Times New Roman"/>
        </w:rPr>
      </w:pPr>
      <w:r w:rsidRPr="003C1950">
        <w:rPr>
          <w:rFonts w:ascii="Times New Roman" w:hAnsi="Times New Roman" w:cs="Times New Roman"/>
        </w:rPr>
        <w:t xml:space="preserve">Elderly 37 degrees </w:t>
      </w:r>
      <w:r w:rsidR="003C1950" w:rsidRPr="003C1950">
        <w:rPr>
          <w:rFonts w:ascii="Times New Roman" w:hAnsi="Times New Roman" w:cs="Times New Roman"/>
        </w:rPr>
        <w:t>Celsius</w:t>
      </w:r>
      <w:r w:rsidRPr="003C1950">
        <w:rPr>
          <w:rFonts w:ascii="Times New Roman" w:hAnsi="Times New Roman" w:cs="Times New Roman"/>
        </w:rPr>
        <w:t>, 60-100 pulse (beats) per minute, 15-20 respirations per minute, 120/80 blood pressure</w:t>
      </w:r>
    </w:p>
    <w:p w:rsidR="00AF2C76" w:rsidRPr="003C1950" w:rsidRDefault="00AF2C76">
      <w:pPr>
        <w:rPr>
          <w:rFonts w:ascii="Times New Roman" w:hAnsi="Times New Roman" w:cs="Times New Roman"/>
          <w:b/>
        </w:rPr>
      </w:pPr>
      <w:r w:rsidRPr="003C1950">
        <w:rPr>
          <w:rFonts w:ascii="Times New Roman" w:hAnsi="Times New Roman" w:cs="Times New Roman"/>
          <w:b/>
        </w:rPr>
        <w:t>Why is safety important to nurses?</w:t>
      </w:r>
    </w:p>
    <w:p w:rsidR="00AF2C76" w:rsidRPr="003C1950" w:rsidRDefault="00AF2C76">
      <w:pPr>
        <w:rPr>
          <w:rFonts w:ascii="Times New Roman" w:hAnsi="Times New Roman" w:cs="Times New Roman"/>
        </w:rPr>
      </w:pPr>
      <w:r w:rsidRPr="003C1950">
        <w:rPr>
          <w:rFonts w:ascii="Times New Roman" w:hAnsi="Times New Roman" w:cs="Times New Roman"/>
        </w:rPr>
        <w:t>Safety is important to nurses to ensure they can give quality care in a danger, harm, and risk free environment to the patients. Patient safety is a priority and helps the nurse to promote patient wellness by identifying potential hazards.</w:t>
      </w:r>
    </w:p>
    <w:p w:rsidR="00AF2C76" w:rsidRPr="003C1950" w:rsidRDefault="00AF2C76">
      <w:pPr>
        <w:rPr>
          <w:rFonts w:ascii="Times New Roman" w:hAnsi="Times New Roman" w:cs="Times New Roman"/>
          <w:b/>
        </w:rPr>
      </w:pPr>
      <w:r w:rsidRPr="003C1950">
        <w:rPr>
          <w:rFonts w:ascii="Times New Roman" w:hAnsi="Times New Roman" w:cs="Times New Roman"/>
          <w:b/>
        </w:rPr>
        <w:t>Identify five people at risk &amp; why?</w:t>
      </w:r>
    </w:p>
    <w:p w:rsidR="00AF2C76" w:rsidRPr="003C1950" w:rsidRDefault="00132FB2">
      <w:pPr>
        <w:rPr>
          <w:rFonts w:ascii="Times New Roman" w:hAnsi="Times New Roman" w:cs="Times New Roman"/>
        </w:rPr>
      </w:pPr>
      <w:r w:rsidRPr="003C1950">
        <w:rPr>
          <w:rFonts w:ascii="Times New Roman" w:hAnsi="Times New Roman" w:cs="Times New Roman"/>
        </w:rPr>
        <w:t>Infants are defenseless which makes them a target for kidnapping</w:t>
      </w:r>
      <w:r w:rsidR="00AF2C76" w:rsidRPr="003C1950">
        <w:rPr>
          <w:rFonts w:ascii="Times New Roman" w:hAnsi="Times New Roman" w:cs="Times New Roman"/>
        </w:rPr>
        <w:t>.</w:t>
      </w:r>
    </w:p>
    <w:p w:rsidR="00132FB2" w:rsidRPr="003C1950" w:rsidRDefault="00132FB2">
      <w:pPr>
        <w:rPr>
          <w:rFonts w:ascii="Times New Roman" w:hAnsi="Times New Roman" w:cs="Times New Roman"/>
        </w:rPr>
      </w:pPr>
      <w:r w:rsidRPr="003C1950">
        <w:rPr>
          <w:rFonts w:ascii="Times New Roman" w:hAnsi="Times New Roman" w:cs="Times New Roman"/>
        </w:rPr>
        <w:t>Elderly individuals are targets for abuse, scams, and robbery because of their age.</w:t>
      </w:r>
    </w:p>
    <w:p w:rsidR="00132FB2" w:rsidRPr="003C1950" w:rsidRDefault="00132FB2">
      <w:pPr>
        <w:rPr>
          <w:rFonts w:ascii="Times New Roman" w:hAnsi="Times New Roman" w:cs="Times New Roman"/>
        </w:rPr>
      </w:pPr>
      <w:r w:rsidRPr="003C1950">
        <w:rPr>
          <w:rFonts w:ascii="Times New Roman" w:hAnsi="Times New Roman" w:cs="Times New Roman"/>
        </w:rPr>
        <w:t>Young children are targets for abductors when</w:t>
      </w:r>
      <w:r w:rsidR="00411F87" w:rsidRPr="003C1950">
        <w:rPr>
          <w:rFonts w:ascii="Times New Roman" w:hAnsi="Times New Roman" w:cs="Times New Roman"/>
        </w:rPr>
        <w:t xml:space="preserve"> outside</w:t>
      </w:r>
      <w:r w:rsidRPr="003C1950">
        <w:rPr>
          <w:rFonts w:ascii="Times New Roman" w:hAnsi="Times New Roman" w:cs="Times New Roman"/>
        </w:rPr>
        <w:t xml:space="preserve"> unsupervised.</w:t>
      </w:r>
    </w:p>
    <w:p w:rsidR="00132FB2" w:rsidRPr="003C1950" w:rsidRDefault="003C1950">
      <w:pPr>
        <w:rPr>
          <w:rFonts w:ascii="Times New Roman" w:hAnsi="Times New Roman" w:cs="Times New Roman"/>
        </w:rPr>
      </w:pPr>
      <w:r w:rsidRPr="003C1950">
        <w:rPr>
          <w:rFonts w:ascii="Times New Roman" w:hAnsi="Times New Roman" w:cs="Times New Roman"/>
        </w:rPr>
        <w:t>Pregnant women are vulnerable which makes them easy targets</w:t>
      </w:r>
      <w:r w:rsidR="00132FB2" w:rsidRPr="003C1950">
        <w:rPr>
          <w:rFonts w:ascii="Times New Roman" w:hAnsi="Times New Roman" w:cs="Times New Roman"/>
        </w:rPr>
        <w:t>.</w:t>
      </w:r>
    </w:p>
    <w:p w:rsidR="00132FB2" w:rsidRPr="003C1950" w:rsidRDefault="00132FB2">
      <w:pPr>
        <w:rPr>
          <w:rFonts w:ascii="Times New Roman" w:hAnsi="Times New Roman" w:cs="Times New Roman"/>
        </w:rPr>
      </w:pPr>
      <w:r w:rsidRPr="003C1950">
        <w:rPr>
          <w:rFonts w:ascii="Times New Roman" w:hAnsi="Times New Roman" w:cs="Times New Roman"/>
        </w:rPr>
        <w:t>Healthcare staff members are targets going to and from work at early / late hours.</w:t>
      </w:r>
    </w:p>
    <w:p w:rsidR="00132FB2" w:rsidRPr="003C1950" w:rsidRDefault="00132FB2">
      <w:pPr>
        <w:rPr>
          <w:rFonts w:ascii="Times New Roman" w:hAnsi="Times New Roman" w:cs="Times New Roman"/>
          <w:b/>
        </w:rPr>
      </w:pPr>
      <w:r w:rsidRPr="003C1950">
        <w:rPr>
          <w:rFonts w:ascii="Times New Roman" w:hAnsi="Times New Roman" w:cs="Times New Roman"/>
          <w:b/>
        </w:rPr>
        <w:t>List the stages of infection</w:t>
      </w:r>
    </w:p>
    <w:p w:rsidR="00132FB2" w:rsidRPr="003C1950" w:rsidRDefault="00132FB2">
      <w:pPr>
        <w:rPr>
          <w:rFonts w:ascii="Times New Roman" w:hAnsi="Times New Roman" w:cs="Times New Roman"/>
        </w:rPr>
      </w:pPr>
      <w:r w:rsidRPr="003C1950">
        <w:rPr>
          <w:rFonts w:ascii="Times New Roman" w:hAnsi="Times New Roman" w:cs="Times New Roman"/>
        </w:rPr>
        <w:t>The stages of infection are the incubation period, prodromal stage, full stage of illness, and convalescent period.</w:t>
      </w:r>
    </w:p>
    <w:p w:rsidR="00411F87" w:rsidRPr="003C1950" w:rsidRDefault="00411F87">
      <w:pPr>
        <w:rPr>
          <w:rFonts w:ascii="Times New Roman" w:hAnsi="Times New Roman" w:cs="Times New Roman"/>
          <w:b/>
        </w:rPr>
      </w:pPr>
      <w:r w:rsidRPr="003C1950">
        <w:rPr>
          <w:rFonts w:ascii="Times New Roman" w:hAnsi="Times New Roman" w:cs="Times New Roman"/>
          <w:b/>
        </w:rPr>
        <w:t>Identify risk factors for infection.</w:t>
      </w:r>
    </w:p>
    <w:p w:rsidR="00411F87" w:rsidRPr="003C1950" w:rsidRDefault="00411F87">
      <w:pPr>
        <w:rPr>
          <w:rFonts w:ascii="Times New Roman" w:hAnsi="Times New Roman" w:cs="Times New Roman"/>
        </w:rPr>
      </w:pPr>
      <w:r w:rsidRPr="003C1950">
        <w:rPr>
          <w:rFonts w:ascii="Times New Roman" w:hAnsi="Times New Roman" w:cs="Times New Roman"/>
        </w:rPr>
        <w:t xml:space="preserve">Integrity of skin and mucous membranes, ph levels of the </w:t>
      </w:r>
      <w:r w:rsidR="003C1950" w:rsidRPr="003C1950">
        <w:rPr>
          <w:rFonts w:ascii="Times New Roman" w:hAnsi="Times New Roman" w:cs="Times New Roman"/>
        </w:rPr>
        <w:t>gastrointestinal</w:t>
      </w:r>
      <w:r w:rsidRPr="003C1950">
        <w:rPr>
          <w:rFonts w:ascii="Times New Roman" w:hAnsi="Times New Roman" w:cs="Times New Roman"/>
        </w:rPr>
        <w:t xml:space="preserve"> and </w:t>
      </w:r>
      <w:r w:rsidR="003C1950" w:rsidRPr="003C1950">
        <w:rPr>
          <w:rFonts w:ascii="Times New Roman" w:hAnsi="Times New Roman" w:cs="Times New Roman"/>
        </w:rPr>
        <w:t>genitourinary</w:t>
      </w:r>
      <w:r w:rsidRPr="003C1950">
        <w:rPr>
          <w:rFonts w:ascii="Times New Roman" w:hAnsi="Times New Roman" w:cs="Times New Roman"/>
        </w:rPr>
        <w:t>, integrity and number of the body’s white blood cell, age, sex, race, and hereditary, immunizations, natural or acquired, level of fatigue, nutritional, and general health status, the presence of preexisting illnesses, previous or current treatments, and certain medications, stress level, use of invasive or indwelling medical devices</w:t>
      </w:r>
    </w:p>
    <w:p w:rsidR="00411F87" w:rsidRPr="003C1950" w:rsidRDefault="00411F87">
      <w:pPr>
        <w:rPr>
          <w:rFonts w:ascii="Times New Roman" w:hAnsi="Times New Roman" w:cs="Times New Roman"/>
          <w:b/>
        </w:rPr>
      </w:pPr>
      <w:r w:rsidRPr="003C1950">
        <w:rPr>
          <w:rFonts w:ascii="Times New Roman" w:hAnsi="Times New Roman" w:cs="Times New Roman"/>
          <w:b/>
        </w:rPr>
        <w:t>Differentiate medical versus surgical asepsis.</w:t>
      </w:r>
    </w:p>
    <w:p w:rsidR="00411F87" w:rsidRPr="003C1950" w:rsidRDefault="00411F87">
      <w:pPr>
        <w:rPr>
          <w:rFonts w:ascii="Times New Roman" w:hAnsi="Times New Roman" w:cs="Times New Roman"/>
        </w:rPr>
      </w:pPr>
      <w:r w:rsidRPr="003C1950">
        <w:rPr>
          <w:rFonts w:ascii="Times New Roman" w:hAnsi="Times New Roman" w:cs="Times New Roman"/>
        </w:rPr>
        <w:t xml:space="preserve">Medical asepsis is considered a clean technique which involves practices and procedures </w:t>
      </w:r>
      <w:r w:rsidR="003C1950">
        <w:rPr>
          <w:rFonts w:ascii="Times New Roman" w:hAnsi="Times New Roman" w:cs="Times New Roman"/>
        </w:rPr>
        <w:t>to reduce the transfer or number</w:t>
      </w:r>
      <w:r w:rsidRPr="003C1950">
        <w:rPr>
          <w:rFonts w:ascii="Times New Roman" w:hAnsi="Times New Roman" w:cs="Times New Roman"/>
        </w:rPr>
        <w:t xml:space="preserve"> of pathogens.</w:t>
      </w:r>
    </w:p>
    <w:p w:rsidR="00411F87" w:rsidRPr="003C1950" w:rsidRDefault="00411F87">
      <w:pPr>
        <w:rPr>
          <w:rFonts w:ascii="Times New Roman" w:hAnsi="Times New Roman" w:cs="Times New Roman"/>
        </w:rPr>
      </w:pPr>
      <w:r w:rsidRPr="003C1950">
        <w:rPr>
          <w:rFonts w:ascii="Times New Roman" w:hAnsi="Times New Roman" w:cs="Times New Roman"/>
        </w:rPr>
        <w:lastRenderedPageBreak/>
        <w:t>Surgical asepsis is considered a sterile technique and includes practices to keep objects and areas free of microorganisms.</w:t>
      </w:r>
    </w:p>
    <w:p w:rsidR="00411F87" w:rsidRPr="003C1950" w:rsidRDefault="00411F87">
      <w:pPr>
        <w:rPr>
          <w:rFonts w:ascii="Times New Roman" w:hAnsi="Times New Roman" w:cs="Times New Roman"/>
          <w:b/>
        </w:rPr>
      </w:pPr>
      <w:r w:rsidRPr="003C1950">
        <w:rPr>
          <w:rFonts w:ascii="Times New Roman" w:hAnsi="Times New Roman" w:cs="Times New Roman"/>
          <w:b/>
        </w:rPr>
        <w:t>What do nurses assess about personal hygiene and why?</w:t>
      </w:r>
    </w:p>
    <w:p w:rsidR="00411F87" w:rsidRDefault="006F70BF">
      <w:pPr>
        <w:rPr>
          <w:rFonts w:ascii="Times New Roman" w:hAnsi="Times New Roman" w:cs="Times New Roman"/>
        </w:rPr>
      </w:pPr>
      <w:r>
        <w:rPr>
          <w:rFonts w:ascii="Times New Roman" w:hAnsi="Times New Roman" w:cs="Times New Roman"/>
        </w:rPr>
        <w:t>The nurse</w:t>
      </w:r>
      <w:r w:rsidR="00411F87" w:rsidRPr="003C1950">
        <w:rPr>
          <w:rFonts w:ascii="Times New Roman" w:hAnsi="Times New Roman" w:cs="Times New Roman"/>
        </w:rPr>
        <w:t xml:space="preserve"> assess</w:t>
      </w:r>
      <w:r>
        <w:rPr>
          <w:rFonts w:ascii="Times New Roman" w:hAnsi="Times New Roman" w:cs="Times New Roman"/>
        </w:rPr>
        <w:t>es</w:t>
      </w:r>
      <w:r w:rsidR="00411F87" w:rsidRPr="003C1950">
        <w:rPr>
          <w:rFonts w:ascii="Times New Roman" w:hAnsi="Times New Roman" w:cs="Times New Roman"/>
        </w:rPr>
        <w:t xml:space="preserve"> the skin, hair, nails, mouth, teeth, perineal area, and overall appearance</w:t>
      </w:r>
      <w:r w:rsidR="003C1950">
        <w:rPr>
          <w:rFonts w:ascii="Times New Roman" w:hAnsi="Times New Roman" w:cs="Times New Roman"/>
        </w:rPr>
        <w:t xml:space="preserve"> of the client</w:t>
      </w:r>
      <w:r w:rsidR="00411F87" w:rsidRPr="003C1950">
        <w:rPr>
          <w:rFonts w:ascii="Times New Roman" w:hAnsi="Times New Roman" w:cs="Times New Roman"/>
        </w:rPr>
        <w:t>. The personal h</w:t>
      </w:r>
      <w:r w:rsidR="003C1950">
        <w:rPr>
          <w:rFonts w:ascii="Times New Roman" w:hAnsi="Times New Roman" w:cs="Times New Roman"/>
        </w:rPr>
        <w:t>ygiene of an individual helps</w:t>
      </w:r>
      <w:r w:rsidR="00411F87" w:rsidRPr="003C1950">
        <w:rPr>
          <w:rFonts w:ascii="Times New Roman" w:hAnsi="Times New Roman" w:cs="Times New Roman"/>
        </w:rPr>
        <w:t xml:space="preserve"> tell the nurse about the health of a person.</w:t>
      </w:r>
    </w:p>
    <w:p w:rsidR="003C1950" w:rsidRDefault="003C1950">
      <w:pPr>
        <w:rPr>
          <w:rFonts w:ascii="Times New Roman" w:hAnsi="Times New Roman" w:cs="Times New Roman"/>
        </w:rPr>
      </w:pPr>
    </w:p>
    <w:p w:rsidR="003C1950" w:rsidRDefault="003C1950">
      <w:pPr>
        <w:rPr>
          <w:rFonts w:ascii="Times New Roman" w:hAnsi="Times New Roman" w:cs="Times New Roman"/>
        </w:rPr>
      </w:pPr>
    </w:p>
    <w:p w:rsidR="003C1950" w:rsidRDefault="003C1950">
      <w:pPr>
        <w:rPr>
          <w:rFonts w:ascii="Times New Roman" w:hAnsi="Times New Roman" w:cs="Times New Roman"/>
        </w:rPr>
      </w:pPr>
    </w:p>
    <w:p w:rsidR="003C1950" w:rsidRDefault="003C1950">
      <w:pPr>
        <w:rPr>
          <w:rFonts w:ascii="Times New Roman" w:hAnsi="Times New Roman" w:cs="Times New Roman"/>
        </w:rPr>
      </w:pPr>
    </w:p>
    <w:p w:rsidR="003C1950" w:rsidRDefault="003C1950">
      <w:pPr>
        <w:rPr>
          <w:rFonts w:ascii="Times New Roman" w:hAnsi="Times New Roman" w:cs="Times New Roman"/>
        </w:rPr>
      </w:pPr>
    </w:p>
    <w:p w:rsidR="003C1950" w:rsidRDefault="003C1950">
      <w:pPr>
        <w:rPr>
          <w:rFonts w:ascii="Times New Roman" w:hAnsi="Times New Roman" w:cs="Times New Roman"/>
        </w:rPr>
      </w:pPr>
      <w:r>
        <w:rPr>
          <w:rFonts w:ascii="Times New Roman" w:hAnsi="Times New Roman" w:cs="Times New Roman"/>
        </w:rPr>
        <w:t>Rachel V. Walker</w:t>
      </w:r>
    </w:p>
    <w:p w:rsidR="003C1950" w:rsidRDefault="003C1950">
      <w:pPr>
        <w:rPr>
          <w:rFonts w:ascii="Times New Roman" w:hAnsi="Times New Roman" w:cs="Times New Roman"/>
        </w:rPr>
      </w:pPr>
    </w:p>
    <w:p w:rsidR="003C1950" w:rsidRPr="003C1950" w:rsidRDefault="003C1950">
      <w:pPr>
        <w:rPr>
          <w:rFonts w:ascii="Times New Roman" w:hAnsi="Times New Roman" w:cs="Times New Roman"/>
        </w:rPr>
      </w:pPr>
    </w:p>
    <w:p w:rsidR="00411F87" w:rsidRDefault="00411F87"/>
    <w:p w:rsidR="00132FB2" w:rsidRDefault="00132FB2"/>
    <w:p w:rsidR="00AF2C76" w:rsidRDefault="00AF2C76"/>
    <w:p w:rsidR="00AF2C76" w:rsidRDefault="00AF2C76"/>
    <w:sectPr w:rsidR="00AF2C76" w:rsidSect="00FE016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499" w:rsidRDefault="002D2499" w:rsidP="003C1950">
      <w:pPr>
        <w:spacing w:after="0" w:line="240" w:lineRule="auto"/>
      </w:pPr>
      <w:r>
        <w:separator/>
      </w:r>
    </w:p>
  </w:endnote>
  <w:endnote w:type="continuationSeparator" w:id="0">
    <w:p w:rsidR="002D2499" w:rsidRDefault="002D2499" w:rsidP="003C1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499" w:rsidRDefault="002D2499" w:rsidP="003C1950">
      <w:pPr>
        <w:spacing w:after="0" w:line="240" w:lineRule="auto"/>
      </w:pPr>
      <w:r>
        <w:separator/>
      </w:r>
    </w:p>
  </w:footnote>
  <w:footnote w:type="continuationSeparator" w:id="0">
    <w:p w:rsidR="002D2499" w:rsidRDefault="002D2499" w:rsidP="003C19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950" w:rsidRDefault="003C1950">
    <w:pPr>
      <w:pStyle w:val="Header"/>
    </w:pPr>
    <w:r>
      <w:t>TICKET TO ENTER ASSIGNMENT WEEK ONE</w:t>
    </w:r>
    <w:r>
      <w:tab/>
    </w:r>
    <w:r>
      <w:tab/>
      <w:t>NURSING 210</w:t>
    </w:r>
  </w:p>
  <w:p w:rsidR="003C1950" w:rsidRDefault="003C19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22AA"/>
    <w:rsid w:val="00132FB2"/>
    <w:rsid w:val="002D2499"/>
    <w:rsid w:val="003C1950"/>
    <w:rsid w:val="00411F87"/>
    <w:rsid w:val="00462559"/>
    <w:rsid w:val="004F22FE"/>
    <w:rsid w:val="006F70BF"/>
    <w:rsid w:val="008922AA"/>
    <w:rsid w:val="00AF2C76"/>
    <w:rsid w:val="00FE0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50"/>
  </w:style>
  <w:style w:type="paragraph" w:styleId="Footer">
    <w:name w:val="footer"/>
    <w:basedOn w:val="Normal"/>
    <w:link w:val="FooterChar"/>
    <w:uiPriority w:val="99"/>
    <w:semiHidden/>
    <w:unhideWhenUsed/>
    <w:rsid w:val="003C19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1950"/>
  </w:style>
  <w:style w:type="paragraph" w:styleId="BalloonText">
    <w:name w:val="Balloon Text"/>
    <w:basedOn w:val="Normal"/>
    <w:link w:val="BalloonTextChar"/>
    <w:uiPriority w:val="99"/>
    <w:semiHidden/>
    <w:unhideWhenUsed/>
    <w:rsid w:val="003C1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9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11</cp:revision>
  <dcterms:created xsi:type="dcterms:W3CDTF">2012-01-11T03:12:00Z</dcterms:created>
  <dcterms:modified xsi:type="dcterms:W3CDTF">2012-01-11T04:16:00Z</dcterms:modified>
</cp:coreProperties>
</file>