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E3E" w:rsidRDefault="001B2E3E">
      <w:smartTag w:uri="urn:schemas-microsoft-com:office:smarttags" w:element="date">
        <w:smartTagPr>
          <w:attr w:name="Year" w:val="2010"/>
          <w:attr w:name="Day" w:val="11"/>
          <w:attr w:name="Month" w:val="9"/>
        </w:smartTagPr>
        <w:r>
          <w:t>September 11, 2010</w:t>
        </w:r>
      </w:smartTag>
    </w:p>
    <w:p w:rsidR="001B2E3E" w:rsidRDefault="001B2E3E"/>
    <w:p w:rsidR="001B2E3E" w:rsidRDefault="001B2E3E"/>
    <w:p w:rsidR="001B2E3E" w:rsidRDefault="001B2E3E">
      <w:r>
        <w:t>Naomi Jacobsen (District 103)</w:t>
      </w:r>
    </w:p>
    <w:p w:rsidR="001B2E3E" w:rsidRDefault="001B2E3E">
      <w:r>
        <w:t>257 S. Stratton Building</w:t>
      </w:r>
    </w:p>
    <w:p w:rsidR="001B2E3E" w:rsidRDefault="001B2E3E">
      <w:smartTag w:uri="urn:schemas-microsoft-com:office:smarttags" w:element="place">
        <w:smartTag w:uri="urn:schemas-microsoft-com:office:smarttags" w:element="City">
          <w:r>
            <w:t>Springfield</w:t>
          </w:r>
        </w:smartTag>
        <w:r>
          <w:t xml:space="preserve">, </w:t>
        </w:r>
        <w:smartTag w:uri="urn:schemas-microsoft-com:office:smarttags" w:element="State">
          <w:r>
            <w:t>IL</w:t>
          </w:r>
        </w:smartTag>
        <w:r>
          <w:t xml:space="preserve"> </w:t>
        </w:r>
        <w:smartTag w:uri="urn:schemas-microsoft-com:office:smarttags" w:element="PostalCode">
          <w:r>
            <w:t>62706</w:t>
          </w:r>
        </w:smartTag>
      </w:smartTag>
    </w:p>
    <w:p w:rsidR="001B2E3E" w:rsidRDefault="001B2E3E"/>
    <w:p w:rsidR="001B2E3E" w:rsidRDefault="001B2E3E"/>
    <w:p w:rsidR="001B2E3E" w:rsidRDefault="001B2E3E">
      <w:proofErr w:type="gramStart"/>
      <w:r>
        <w:t xml:space="preserve">Dear  </w:t>
      </w:r>
      <w:r w:rsidRPr="00970BCB">
        <w:rPr>
          <w:highlight w:val="red"/>
        </w:rPr>
        <w:t>Madam</w:t>
      </w:r>
      <w:proofErr w:type="gramEnd"/>
      <w:r w:rsidRPr="00970BCB">
        <w:rPr>
          <w:highlight w:val="red"/>
        </w:rPr>
        <w:t>,</w:t>
      </w:r>
      <w:r w:rsidR="00970BCB" w:rsidRPr="00970BCB">
        <w:rPr>
          <w:highlight w:val="red"/>
        </w:rPr>
        <w:t xml:space="preserve"> (this sounds a little </w:t>
      </w:r>
      <w:r w:rsidR="00970BCB" w:rsidRPr="0068067E">
        <w:rPr>
          <w:highlight w:val="red"/>
        </w:rPr>
        <w:t>sexist</w:t>
      </w:r>
      <w:r w:rsidR="0068067E" w:rsidRPr="0068067E">
        <w:rPr>
          <w:highlight w:val="red"/>
        </w:rPr>
        <w:t>; madam usually replaces Mrs.</w:t>
      </w:r>
      <w:r w:rsidR="00970BCB" w:rsidRPr="0068067E">
        <w:rPr>
          <w:highlight w:val="red"/>
        </w:rPr>
        <w:t>)</w:t>
      </w:r>
      <w:r w:rsidR="00970BCB">
        <w:t xml:space="preserve"> see this website and do what you feel is best…</w:t>
      </w:r>
      <w:r w:rsidR="00970BCB" w:rsidRPr="00970BCB">
        <w:t>http://www.ipta.org/resource/resmgr/Docs/Guide_to_IL.pdf</w:t>
      </w:r>
    </w:p>
    <w:p w:rsidR="001B2E3E" w:rsidRDefault="001B2E3E"/>
    <w:p w:rsidR="001B2E3E" w:rsidRDefault="001B2E3E"/>
    <w:p w:rsidR="001B2E3E" w:rsidRDefault="001B2E3E">
      <w:r>
        <w:t xml:space="preserve">My name is Lacy J. </w:t>
      </w:r>
      <w:proofErr w:type="spellStart"/>
      <w:r>
        <w:t>Lesko</w:t>
      </w:r>
      <w:proofErr w:type="spellEnd"/>
      <w:r>
        <w:t xml:space="preserve">.  I am a student at Lakeview College of Nursing in </w:t>
      </w:r>
      <w:smartTag w:uri="urn:schemas-microsoft-com:office:smarttags" w:element="place">
        <w:smartTag w:uri="urn:schemas-microsoft-com:office:smarttags" w:element="City">
          <w:r>
            <w:t>Danville</w:t>
          </w:r>
        </w:smartTag>
        <w:r>
          <w:t xml:space="preserve">, </w:t>
        </w:r>
        <w:smartTag w:uri="urn:schemas-microsoft-com:office:smarttags" w:element="State">
          <w:r>
            <w:t>IL</w:t>
          </w:r>
        </w:smartTag>
      </w:smartTag>
      <w:r>
        <w:t xml:space="preserve">.  I am writing to you to express my concern about the American Association of Colleges of Nurses’ (AACN) </w:t>
      </w:r>
      <w:r>
        <w:rPr>
          <w:i/>
          <w:iCs/>
        </w:rPr>
        <w:t>Position Statement on the Practice Doctorate of Nursing</w:t>
      </w:r>
      <w:r>
        <w:t xml:space="preserve">.  In 2004, the AACN released this statement which recommended that all advance practice registered nurses obtain a Doctor of Nursing Practice (DNP) degree as the minimum requirement for practice.  The AACN plans to </w:t>
      </w:r>
      <w:r w:rsidRPr="00CB2FEC">
        <w:rPr>
          <w:highlight w:val="red"/>
        </w:rPr>
        <w:t>being</w:t>
      </w:r>
      <w:r>
        <w:t xml:space="preserve"> enforcing this requirement in 2015.</w:t>
      </w:r>
      <w:r w:rsidR="00BE3657">
        <w:t xml:space="preserve">  </w:t>
      </w:r>
      <w:r>
        <w:t>If it becomes effective, this DNP requirement would significantly increase the educational requirements for advance practice registered nurses (APRNs), including nurse pract</w:t>
      </w:r>
      <w:r w:rsidR="00BE3657">
        <w:t xml:space="preserve">itioners (NPs).  Currently, an individual with a baccalaureate nursing degree (BSN) can become a NP after completion of a 45-credit hour master’s of science in nursing program.  It usually takes a BSN around two years of full-time study to fulfill the educational requirements necessary to become a NP.  Under the new legislation, potential NPs will spend almost 80 to 100 post baccalaureate credit hours before they will be allowed to sit for the licensing examination.  </w:t>
      </w:r>
    </w:p>
    <w:p w:rsidR="00CA5DF2" w:rsidRDefault="00CA5DF2"/>
    <w:p w:rsidR="00CA5DF2" w:rsidRDefault="00CA5DF2" w:rsidP="001F53B8">
      <w:r>
        <w:t xml:space="preserve">NP programs were instituted in colleges and universities in the 1960s in response to the nationwide shortage of primary care and general practice physicians.  Since their establishment, funding and attendance in NP programs has increased exponentially as NPs have gained the acceptance of the public, federal and state governments, and third-party payers.  </w:t>
      </w:r>
      <w:r w:rsidR="00FC5AF0">
        <w:t xml:space="preserve">In the past five years, an increasing number of Americans have entrusted </w:t>
      </w:r>
      <w:proofErr w:type="gramStart"/>
      <w:r w:rsidR="00FC5AF0">
        <w:t>much</w:t>
      </w:r>
      <w:proofErr w:type="gramEnd"/>
      <w:r w:rsidR="00FC5AF0">
        <w:t xml:space="preserve"> of their routine health care to NPs as the number of NPs in the </w:t>
      </w:r>
      <w:smartTag w:uri="urn:schemas-microsoft-com:office:smarttags" w:element="country-region">
        <w:smartTag w:uri="urn:schemas-microsoft-com:office:smarttags" w:element="place">
          <w:r w:rsidR="00FC5AF0">
            <w:t>United States</w:t>
          </w:r>
        </w:smartTag>
      </w:smartTag>
      <w:r w:rsidR="00FC5AF0">
        <w:t xml:space="preserve"> has increased by nearly 40 percent to 125,000.  </w:t>
      </w:r>
      <w:r>
        <w:t xml:space="preserve">In the </w:t>
      </w:r>
      <w:r w:rsidRPr="00CB2FEC">
        <w:rPr>
          <w:highlight w:val="red"/>
        </w:rPr>
        <w:t>s</w:t>
      </w:r>
      <w:r>
        <w:t xml:space="preserve">tate of </w:t>
      </w:r>
      <w:smartTag w:uri="urn:schemas-microsoft-com:office:smarttags" w:element="State">
        <w:smartTag w:uri="urn:schemas-microsoft-com:office:smarttags" w:element="place">
          <w:r>
            <w:t>Illinois</w:t>
          </w:r>
        </w:smartTag>
      </w:smartTag>
      <w:r>
        <w:t>,</w:t>
      </w:r>
      <w:r w:rsidR="00A3314F">
        <w:t xml:space="preserve"> particularly in rural areas,</w:t>
      </w:r>
      <w:r>
        <w:t xml:space="preserve"> NPs often serve as a patient’s “point of entry” health care provider, providing timely, high-quality care to patients of all ages.  </w:t>
      </w:r>
      <w:r w:rsidR="00A3314F">
        <w:t xml:space="preserve">NPs </w:t>
      </w:r>
      <w:r>
        <w:t xml:space="preserve">help contain Illinois Medicaid costs by offering a lower-cost substitute to primary care physician services.  Currently, </w:t>
      </w:r>
      <w:r w:rsidR="006059AF">
        <w:t>Illinois Medicaid reimburses NPs 70% of the physici</w:t>
      </w:r>
      <w:r w:rsidR="00A3314F">
        <w:t>an’s fee for the same service.  However, simple application of economic theory shows that the supply of NPs will decrease as the requirements associated with licensure increase.</w:t>
      </w:r>
      <w:r w:rsidR="00A03F58">
        <w:t xml:space="preserve">  Ad</w:t>
      </w:r>
      <w:r w:rsidR="001F53B8">
        <w:t xml:space="preserve">ditionally, the students who decide to pursue the NP will be forced to spend additional time and money on their education.  Consequently, NPs will probably demand increased reimbursement rates for the services that they provide </w:t>
      </w:r>
      <w:r w:rsidR="00A3314F">
        <w:t>and the profession will no longer exist as a cost</w:t>
      </w:r>
      <w:r w:rsidR="001F53B8">
        <w:t>-</w:t>
      </w:r>
      <w:r w:rsidR="00A3314F">
        <w:t xml:space="preserve">effective alternative to physician services. </w:t>
      </w:r>
    </w:p>
    <w:p w:rsidR="00204FA7" w:rsidRDefault="00204FA7" w:rsidP="00A3314F"/>
    <w:p w:rsidR="00204FA7" w:rsidRDefault="005837EA" w:rsidP="00E001FE">
      <w:r>
        <w:lastRenderedPageBreak/>
        <w:t>A</w:t>
      </w:r>
      <w:r w:rsidRPr="005837EA">
        <w:t>ccording to a recent report by Gov. Pa</w:t>
      </w:r>
      <w:r>
        <w:t>t Quinn’s Taxpayer Action Board,</w:t>
      </w:r>
      <w:r w:rsidRPr="005837EA">
        <w:t xml:space="preserve"> Medicaid spending has grown an average of almost 8 </w:t>
      </w:r>
      <w:r w:rsidRPr="00CB2FEC">
        <w:rPr>
          <w:highlight w:val="red"/>
        </w:rPr>
        <w:t>percent</w:t>
      </w:r>
      <w:r w:rsidRPr="005837EA">
        <w:t xml:space="preserve"> per year between 2003 and 2008, more than twice the rate of inflation</w:t>
      </w:r>
      <w:r>
        <w:t>.  This report also s</w:t>
      </w:r>
      <w:r w:rsidRPr="005837EA">
        <w:t xml:space="preserve">ays that if costs continue to grow at that rate, Medicaid spending will reach $22 billion in 2019 and could represent </w:t>
      </w:r>
      <w:r w:rsidR="00AA66EA">
        <w:t xml:space="preserve">50 </w:t>
      </w:r>
      <w:r w:rsidR="00D33A2B" w:rsidRPr="00CB2FEC">
        <w:rPr>
          <w:highlight w:val="red"/>
        </w:rPr>
        <w:t>percent</w:t>
      </w:r>
      <w:r w:rsidR="00D33A2B">
        <w:t xml:space="preserve"> of the </w:t>
      </w:r>
      <w:r w:rsidR="00D33A2B" w:rsidRPr="00CB2FEC">
        <w:rPr>
          <w:highlight w:val="red"/>
        </w:rPr>
        <w:t>state</w:t>
      </w:r>
      <w:r w:rsidR="00D33A2B">
        <w:t xml:space="preserve"> budget</w:t>
      </w:r>
      <w:r w:rsidR="006157DB">
        <w:t>.</w:t>
      </w:r>
      <w:r w:rsidR="002C47DC">
        <w:t xml:space="preserve"> </w:t>
      </w:r>
      <w:r w:rsidR="00D33A2B">
        <w:t xml:space="preserve"> </w:t>
      </w:r>
      <w:r w:rsidR="00AA66EA">
        <w:t xml:space="preserve">I write to you not only to encourage the state to examine further opportunities to utilize NPs in order to decrease Medicaid expenditures, but also to ask for your help in expressing opposition to </w:t>
      </w:r>
      <w:r w:rsidR="00AA66EA" w:rsidRPr="00CB2FEC">
        <w:rPr>
          <w:strike/>
          <w:highlight w:val="red"/>
        </w:rPr>
        <w:t>the</w:t>
      </w:r>
      <w:r w:rsidR="00AA66EA">
        <w:t xml:space="preserve"> AACNs educational reform proposal</w:t>
      </w:r>
      <w:r w:rsidR="00354E18">
        <w:t xml:space="preserve"> for NPs</w:t>
      </w:r>
      <w:r w:rsidR="00AA66EA">
        <w:t xml:space="preserve">.  </w:t>
      </w:r>
      <w:r w:rsidR="00D33A2B">
        <w:t>Curre</w:t>
      </w:r>
      <w:r w:rsidR="006157DB">
        <w:t xml:space="preserve">ntly, NPs help contain Illinois Medicaid costs </w:t>
      </w:r>
      <w:r w:rsidR="005068F9">
        <w:t xml:space="preserve">by providing high-quality, timely care to patients </w:t>
      </w:r>
      <w:r w:rsidR="003558AB">
        <w:t>while being reimbursed significantly</w:t>
      </w:r>
      <w:r w:rsidR="00E001FE">
        <w:t xml:space="preserve"> less </w:t>
      </w:r>
      <w:r w:rsidR="003558AB">
        <w:t>than physicians</w:t>
      </w:r>
      <w:r w:rsidR="0085547E">
        <w:t xml:space="preserve">.  This proposed change is not only unnecessary, but if passed into law, may also have negative effects on the state’s health care expenditures.  </w:t>
      </w:r>
    </w:p>
    <w:p w:rsidR="0085547E" w:rsidRDefault="0085547E" w:rsidP="00E001FE"/>
    <w:p w:rsidR="0085547E" w:rsidRDefault="0085547E" w:rsidP="00E001FE">
      <w:r>
        <w:t>Thank you in advance for your time and assistance in this matter.</w:t>
      </w:r>
    </w:p>
    <w:p w:rsidR="00341BF5" w:rsidRDefault="00341BF5" w:rsidP="00E001FE"/>
    <w:p w:rsidR="00341BF5" w:rsidRDefault="00341BF5" w:rsidP="00E001FE"/>
    <w:p w:rsidR="00341BF5" w:rsidRDefault="00341BF5" w:rsidP="00E001FE"/>
    <w:p w:rsidR="00341BF5" w:rsidRDefault="00341BF5" w:rsidP="00E001FE">
      <w:r>
        <w:t>Sincerely,</w:t>
      </w:r>
    </w:p>
    <w:p w:rsidR="00341BF5" w:rsidRDefault="00341BF5" w:rsidP="00E001FE"/>
    <w:p w:rsidR="00341BF5" w:rsidRDefault="00341BF5" w:rsidP="00E001FE"/>
    <w:p w:rsidR="00341BF5" w:rsidRDefault="00341BF5" w:rsidP="00E001FE"/>
    <w:p w:rsidR="00341BF5" w:rsidRDefault="00341BF5" w:rsidP="00E001FE">
      <w:r>
        <w:t xml:space="preserve">Lacy J. </w:t>
      </w:r>
      <w:proofErr w:type="spellStart"/>
      <w:r>
        <w:t>Lesko</w:t>
      </w:r>
      <w:proofErr w:type="spellEnd"/>
    </w:p>
    <w:p w:rsidR="00341BF5" w:rsidRPr="001B2E3E" w:rsidRDefault="00341BF5" w:rsidP="00E001FE">
      <w:r>
        <w:t>Lakeview College of Nursing - Student</w:t>
      </w:r>
    </w:p>
    <w:sectPr w:rsidR="00341BF5" w:rsidRPr="001B2E3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oNotTrackMoves/>
  <w:defaultTabStop w:val="720"/>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2E3E"/>
    <w:rsid w:val="001B2E3E"/>
    <w:rsid w:val="001F53B8"/>
    <w:rsid w:val="00204FA7"/>
    <w:rsid w:val="002C47DC"/>
    <w:rsid w:val="00341BF5"/>
    <w:rsid w:val="00354E18"/>
    <w:rsid w:val="003558AB"/>
    <w:rsid w:val="005068F9"/>
    <w:rsid w:val="00560CA2"/>
    <w:rsid w:val="005837EA"/>
    <w:rsid w:val="006059AF"/>
    <w:rsid w:val="006157DB"/>
    <w:rsid w:val="0068067E"/>
    <w:rsid w:val="0085547E"/>
    <w:rsid w:val="00970BCB"/>
    <w:rsid w:val="00A03F58"/>
    <w:rsid w:val="00A3314F"/>
    <w:rsid w:val="00AA66EA"/>
    <w:rsid w:val="00BE3657"/>
    <w:rsid w:val="00CA5DF2"/>
    <w:rsid w:val="00CB2FEC"/>
    <w:rsid w:val="00D142AF"/>
    <w:rsid w:val="00D33A2B"/>
    <w:rsid w:val="00E001FE"/>
    <w:rsid w:val="00FC5A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d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rsid w:val="001B2E3E"/>
  </w:style>
  <w:style w:type="character" w:customStyle="1" w:styleId="apple-style-span">
    <w:name w:val="apple-style-span"/>
    <w:basedOn w:val="DefaultParagraphFont"/>
    <w:rsid w:val="005837EA"/>
  </w:style>
  <w:style w:type="character" w:customStyle="1" w:styleId="apple-converted-space">
    <w:name w:val="apple-converted-space"/>
    <w:basedOn w:val="DefaultParagraphFont"/>
    <w:rsid w:val="005837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605</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September 11, 2010</vt:lpstr>
    </vt:vector>
  </TitlesOfParts>
  <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11, 2010</dc:title>
  <dc:subject/>
  <dc:creator>Fox Family</dc:creator>
  <cp:keywords/>
  <dc:description/>
  <cp:lastModifiedBy> </cp:lastModifiedBy>
  <cp:revision>3</cp:revision>
  <dcterms:created xsi:type="dcterms:W3CDTF">2010-09-12T00:38:00Z</dcterms:created>
  <dcterms:modified xsi:type="dcterms:W3CDTF">2010-09-12T00:39:00Z</dcterms:modified>
</cp:coreProperties>
</file>