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A6" w:rsidRPr="0074081D" w:rsidRDefault="000C7D8F">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pP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Case Study 8-1</w:t>
      </w: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Kristina Veale</w:t>
      </w: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N 309: Lakeview College of Nursing</w:t>
      </w:r>
    </w:p>
    <w:p w:rsidR="009617F1" w:rsidRPr="0074081D" w:rsidRDefault="009617F1" w:rsidP="009617F1">
      <w:pPr>
        <w:spacing w:line="240" w:lineRule="auto"/>
        <w:jc w:val="center"/>
        <w:rPr>
          <w:rFonts w:ascii="Times New Roman" w:hAnsi="Times New Roman" w:cs="Times New Roman"/>
          <w:sz w:val="24"/>
          <w:szCs w:val="24"/>
        </w:rPr>
      </w:pPr>
      <w:r w:rsidRPr="0074081D">
        <w:rPr>
          <w:rFonts w:ascii="Times New Roman" w:hAnsi="Times New Roman" w:cs="Times New Roman"/>
          <w:sz w:val="24"/>
          <w:szCs w:val="24"/>
        </w:rPr>
        <w:t>September 15, 2011</w:t>
      </w: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9617F1">
      <w:pPr>
        <w:spacing w:line="240" w:lineRule="auto"/>
        <w:jc w:val="center"/>
        <w:rPr>
          <w:rFonts w:ascii="Times New Roman" w:hAnsi="Times New Roman" w:cs="Times New Roman"/>
          <w:sz w:val="24"/>
          <w:szCs w:val="24"/>
        </w:rPr>
      </w:pPr>
    </w:p>
    <w:p w:rsidR="009617F1" w:rsidRPr="0074081D" w:rsidRDefault="009617F1" w:rsidP="00A059AF">
      <w:pPr>
        <w:spacing w:line="480" w:lineRule="auto"/>
        <w:jc w:val="center"/>
        <w:rPr>
          <w:rFonts w:ascii="Times New Roman" w:hAnsi="Times New Roman" w:cs="Times New Roman"/>
          <w:sz w:val="24"/>
          <w:szCs w:val="24"/>
        </w:rPr>
      </w:pPr>
      <w:r w:rsidRPr="0074081D">
        <w:rPr>
          <w:rFonts w:ascii="Times New Roman" w:hAnsi="Times New Roman" w:cs="Times New Roman"/>
          <w:sz w:val="24"/>
          <w:szCs w:val="24"/>
        </w:rPr>
        <w:lastRenderedPageBreak/>
        <w:t>Case Study 8-1</w:t>
      </w:r>
    </w:p>
    <w:p w:rsidR="009617F1" w:rsidRPr="0074081D" w:rsidRDefault="009617F1" w:rsidP="00A059AF">
      <w:pPr>
        <w:spacing w:line="480" w:lineRule="auto"/>
        <w:rPr>
          <w:rFonts w:ascii="Times New Roman" w:hAnsi="Times New Roman" w:cs="Times New Roman"/>
          <w:sz w:val="24"/>
          <w:szCs w:val="24"/>
        </w:rPr>
      </w:pPr>
      <w:r w:rsidRPr="0074081D">
        <w:rPr>
          <w:rFonts w:ascii="Times New Roman" w:hAnsi="Times New Roman" w:cs="Times New Roman"/>
          <w:sz w:val="24"/>
          <w:szCs w:val="24"/>
        </w:rPr>
        <w:tab/>
        <w:t xml:space="preserve">Ms. Espinoza was admitted to the hospital for altered mental status, </w:t>
      </w:r>
      <w:r w:rsidR="00A059AF" w:rsidRPr="0074081D">
        <w:rPr>
          <w:rFonts w:ascii="Times New Roman" w:hAnsi="Times New Roman" w:cs="Times New Roman"/>
          <w:sz w:val="24"/>
          <w:szCs w:val="24"/>
        </w:rPr>
        <w:t xml:space="preserve">some of the medications that she was taking could have contributed to Ms. Espinoza’s mental status change. She was taking both Coricidin and Tylenol PM. Tylenol PM has both acetaminophen and diphenhydramine as ingredients. </w:t>
      </w:r>
      <w:r w:rsidRPr="0074081D">
        <w:rPr>
          <w:rFonts w:ascii="Times New Roman" w:hAnsi="Times New Roman" w:cs="Times New Roman"/>
          <w:sz w:val="24"/>
          <w:szCs w:val="24"/>
        </w:rPr>
        <w:t xml:space="preserve"> </w:t>
      </w:r>
      <w:r w:rsidR="00A059AF" w:rsidRPr="0074081D">
        <w:rPr>
          <w:rFonts w:ascii="Times New Roman" w:hAnsi="Times New Roman" w:cs="Times New Roman"/>
          <w:sz w:val="24"/>
          <w:szCs w:val="24"/>
        </w:rPr>
        <w:t>According to the</w:t>
      </w:r>
      <w:r w:rsidR="00A059AF" w:rsidRPr="0074081D">
        <w:rPr>
          <w:rFonts w:ascii="Times New Roman" w:hAnsi="Times New Roman" w:cs="Times New Roman"/>
          <w:i/>
          <w:sz w:val="24"/>
          <w:szCs w:val="24"/>
        </w:rPr>
        <w:t xml:space="preserve"> Drug Formulary Review</w:t>
      </w:r>
      <w:r w:rsidR="00A059AF" w:rsidRPr="0074081D">
        <w:rPr>
          <w:rFonts w:ascii="Times New Roman" w:hAnsi="Times New Roman" w:cs="Times New Roman"/>
          <w:sz w:val="24"/>
          <w:szCs w:val="24"/>
        </w:rPr>
        <w:t xml:space="preserve"> (2010), Benadryl or diphenhydramine is “not safe in older patients because it causes mental status changes, confusion, and falling” (p 111). Since, Ms. </w:t>
      </w:r>
      <w:r w:rsidR="0074081D" w:rsidRPr="0074081D">
        <w:rPr>
          <w:rFonts w:ascii="Times New Roman" w:hAnsi="Times New Roman" w:cs="Times New Roman"/>
          <w:sz w:val="24"/>
          <w:szCs w:val="24"/>
        </w:rPr>
        <w:t>Espinoza</w:t>
      </w:r>
      <w:r w:rsidR="00A059AF" w:rsidRPr="0074081D">
        <w:rPr>
          <w:rFonts w:ascii="Times New Roman" w:hAnsi="Times New Roman" w:cs="Times New Roman"/>
          <w:sz w:val="24"/>
          <w:szCs w:val="24"/>
        </w:rPr>
        <w:t xml:space="preserve"> was taking Tylenol PM that contains Benadryl her altered mental status may have developed as a result of taking this drug.  </w:t>
      </w:r>
    </w:p>
    <w:p w:rsidR="00944E07" w:rsidRPr="0074081D" w:rsidRDefault="00A059AF" w:rsidP="00A059AF">
      <w:pPr>
        <w:spacing w:line="480" w:lineRule="auto"/>
        <w:rPr>
          <w:rFonts w:ascii="Times New Roman" w:hAnsi="Times New Roman" w:cs="Times New Roman"/>
          <w:sz w:val="24"/>
          <w:szCs w:val="24"/>
        </w:rPr>
      </w:pPr>
      <w:r w:rsidRPr="0074081D">
        <w:rPr>
          <w:rFonts w:ascii="Times New Roman" w:hAnsi="Times New Roman" w:cs="Times New Roman"/>
          <w:sz w:val="24"/>
          <w:szCs w:val="24"/>
        </w:rPr>
        <w:t xml:space="preserve"> </w:t>
      </w:r>
      <w:r w:rsidRPr="0074081D">
        <w:rPr>
          <w:rFonts w:ascii="Times New Roman" w:hAnsi="Times New Roman" w:cs="Times New Roman"/>
          <w:sz w:val="24"/>
          <w:szCs w:val="24"/>
        </w:rPr>
        <w:tab/>
        <w:t xml:space="preserve">It is also important to note that Ms. Espinoza has a history of dementia. People who have dementia can also have an altered mental status. According to Mauk (2010), </w:t>
      </w:r>
      <w:r w:rsidR="00944E07" w:rsidRPr="0074081D">
        <w:rPr>
          <w:rFonts w:ascii="Times New Roman" w:hAnsi="Times New Roman" w:cs="Times New Roman"/>
          <w:sz w:val="24"/>
          <w:szCs w:val="24"/>
        </w:rPr>
        <w:t xml:space="preserve">people who have dementia progressively get worse and may not be oriented to the time, person or place (p 95). Another key thing to notice about Ms. Espinoza’s case is that she has been having insomnia for the past </w:t>
      </w:r>
      <w:r w:rsidR="0074081D" w:rsidRPr="0074081D">
        <w:rPr>
          <w:rFonts w:ascii="Times New Roman" w:hAnsi="Times New Roman" w:cs="Times New Roman"/>
          <w:sz w:val="24"/>
          <w:szCs w:val="24"/>
        </w:rPr>
        <w:t>month;</w:t>
      </w:r>
      <w:r w:rsidR="00944E07" w:rsidRPr="0074081D">
        <w:rPr>
          <w:rFonts w:ascii="Times New Roman" w:hAnsi="Times New Roman" w:cs="Times New Roman"/>
          <w:sz w:val="24"/>
          <w:szCs w:val="24"/>
        </w:rPr>
        <w:t xml:space="preserve"> this also could contribute to her lack of orientation or mental status change. </w:t>
      </w:r>
      <w:r w:rsidR="0074081D">
        <w:rPr>
          <w:rFonts w:ascii="Times New Roman" w:hAnsi="Times New Roman" w:cs="Times New Roman"/>
          <w:sz w:val="24"/>
          <w:szCs w:val="24"/>
        </w:rPr>
        <w:t xml:space="preserve">Sleep is essential for the mind to function, so if a person was not getting enough sleep especially the elderly he/she may become disoriented. </w:t>
      </w:r>
    </w:p>
    <w:p w:rsidR="00A059AF" w:rsidRDefault="00944E07" w:rsidP="00A059AF">
      <w:pPr>
        <w:spacing w:line="480" w:lineRule="auto"/>
        <w:rPr>
          <w:rFonts w:ascii="Times New Roman" w:hAnsi="Times New Roman" w:cs="Times New Roman"/>
          <w:sz w:val="24"/>
          <w:szCs w:val="24"/>
        </w:rPr>
      </w:pPr>
      <w:r w:rsidRPr="0074081D">
        <w:rPr>
          <w:rFonts w:ascii="Times New Roman" w:hAnsi="Times New Roman" w:cs="Times New Roman"/>
          <w:sz w:val="24"/>
          <w:szCs w:val="24"/>
        </w:rPr>
        <w:t xml:space="preserve"> </w:t>
      </w:r>
      <w:r w:rsidRPr="0074081D">
        <w:rPr>
          <w:rFonts w:ascii="Times New Roman" w:hAnsi="Times New Roman" w:cs="Times New Roman"/>
          <w:sz w:val="24"/>
          <w:szCs w:val="24"/>
        </w:rPr>
        <w:tab/>
        <w:t xml:space="preserve">Ms. Espinoza should definitely be placed on some different medications other than the Tylenol pm, especially because this drug is not recommended for elderly persons.  The drug regimen that the hospital places the patient on makes sense. The only drugs that I am questioning are the </w:t>
      </w:r>
      <w:proofErr w:type="spellStart"/>
      <w:r w:rsidRPr="0074081D">
        <w:rPr>
          <w:rFonts w:ascii="Times New Roman" w:hAnsi="Times New Roman" w:cs="Times New Roman"/>
          <w:sz w:val="24"/>
          <w:szCs w:val="24"/>
        </w:rPr>
        <w:t>tropol</w:t>
      </w:r>
      <w:proofErr w:type="spellEnd"/>
      <w:r w:rsidRPr="0074081D">
        <w:rPr>
          <w:rFonts w:ascii="Times New Roman" w:hAnsi="Times New Roman" w:cs="Times New Roman"/>
          <w:sz w:val="24"/>
          <w:szCs w:val="24"/>
        </w:rPr>
        <w:t xml:space="preserve">-xl and the </w:t>
      </w:r>
      <w:proofErr w:type="spellStart"/>
      <w:r w:rsidR="0074081D" w:rsidRPr="0074081D">
        <w:rPr>
          <w:rFonts w:ascii="Times New Roman" w:hAnsi="Times New Roman" w:cs="Times New Roman"/>
          <w:sz w:val="24"/>
          <w:szCs w:val="24"/>
        </w:rPr>
        <w:t>plendil</w:t>
      </w:r>
      <w:proofErr w:type="spellEnd"/>
      <w:r w:rsidR="0074081D" w:rsidRPr="0074081D">
        <w:rPr>
          <w:rFonts w:ascii="Times New Roman" w:hAnsi="Times New Roman" w:cs="Times New Roman"/>
          <w:sz w:val="24"/>
          <w:szCs w:val="24"/>
        </w:rPr>
        <w:t>;</w:t>
      </w:r>
      <w:r w:rsidRPr="0074081D">
        <w:rPr>
          <w:rFonts w:ascii="Times New Roman" w:hAnsi="Times New Roman" w:cs="Times New Roman"/>
          <w:sz w:val="24"/>
          <w:szCs w:val="24"/>
        </w:rPr>
        <w:t xml:space="preserve"> both are for high blood pressure, why is this pati</w:t>
      </w:r>
      <w:r w:rsidR="0074081D" w:rsidRPr="0074081D">
        <w:rPr>
          <w:rFonts w:ascii="Times New Roman" w:hAnsi="Times New Roman" w:cs="Times New Roman"/>
          <w:sz w:val="24"/>
          <w:szCs w:val="24"/>
        </w:rPr>
        <w:t xml:space="preserve">ent being placed on both drugs? Other than clarifying why the patient is to be placed on two different medications that both work to control blood pressure and ensuring that she does not take any more Benadryl, Ms. Espinoza’s medications are in order. </w:t>
      </w:r>
    </w:p>
    <w:p w:rsidR="0074081D" w:rsidRDefault="0074081D" w:rsidP="0074081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4081D" w:rsidRDefault="0074081D" w:rsidP="0074081D">
      <w:pPr>
        <w:spacing w:line="480" w:lineRule="auto"/>
        <w:ind w:left="720" w:hanging="720"/>
      </w:pPr>
      <w:commentRangeStart w:id="0"/>
      <w:r>
        <w:t>Certain</w:t>
      </w:r>
      <w:commentRangeEnd w:id="0"/>
      <w:r w:rsidR="000C7D8F">
        <w:rPr>
          <w:rStyle w:val="CommentReference"/>
        </w:rPr>
        <w:commentReference w:id="0"/>
      </w:r>
      <w:r>
        <w:t xml:space="preserve"> drugs can be harmful to elderly patients: Benadryl is too common and wrong. (2010). </w:t>
      </w:r>
      <w:r>
        <w:rPr>
          <w:i/>
          <w:iCs/>
        </w:rPr>
        <w:t>Drug Formulary Review</w:t>
      </w:r>
      <w:r>
        <w:t xml:space="preserve">, 26(10), (pp 111-112). Retrieved from </w:t>
      </w:r>
      <w:r w:rsidRPr="0074081D">
        <w:t>http://web.ebscohost.com.ezproxy.lakeviewcol.edu:2048/ehost/pdfviewer/pdfviewer?sid=7996fdf2-24dc-4246-b67b-6388a162735e%40sessionmgr104&amp;vid=9&amp;hid=125</w:t>
      </w:r>
    </w:p>
    <w:p w:rsidR="0074081D" w:rsidRPr="0074081D" w:rsidRDefault="0074081D" w:rsidP="0074081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Mauk, K.L. (2010). </w:t>
      </w:r>
      <w:r w:rsidRPr="0074081D">
        <w:rPr>
          <w:rFonts w:ascii="Times New Roman" w:hAnsi="Times New Roman" w:cs="Times New Roman"/>
          <w:i/>
          <w:sz w:val="24"/>
          <w:szCs w:val="24"/>
        </w:rPr>
        <w:t>Gerontological nursing: Competencies for care</w:t>
      </w:r>
      <w:r>
        <w:rPr>
          <w:rFonts w:ascii="Times New Roman" w:hAnsi="Times New Roman" w:cs="Times New Roman"/>
          <w:i/>
          <w:sz w:val="24"/>
          <w:szCs w:val="24"/>
        </w:rPr>
        <w:t>.</w:t>
      </w:r>
      <w:r>
        <w:rPr>
          <w:rFonts w:ascii="Times New Roman" w:hAnsi="Times New Roman" w:cs="Times New Roman"/>
          <w:sz w:val="24"/>
          <w:szCs w:val="24"/>
        </w:rPr>
        <w:t xml:space="preserve"> (2</w:t>
      </w:r>
      <w:r w:rsidRPr="0074081D">
        <w:rPr>
          <w:rFonts w:ascii="Times New Roman" w:hAnsi="Times New Roman" w:cs="Times New Roman"/>
          <w:sz w:val="24"/>
          <w:szCs w:val="24"/>
          <w:vertAlign w:val="superscript"/>
        </w:rPr>
        <w:t>nd</w:t>
      </w:r>
      <w:r>
        <w:rPr>
          <w:rFonts w:ascii="Times New Roman" w:hAnsi="Times New Roman" w:cs="Times New Roman"/>
          <w:sz w:val="24"/>
          <w:szCs w:val="24"/>
        </w:rPr>
        <w:t xml:space="preserve"> </w:t>
      </w:r>
      <w:commentRangeStart w:id="1"/>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commentRangeEnd w:id="1"/>
      <w:r w:rsidR="000C7D8F">
        <w:rPr>
          <w:rStyle w:val="CommentReference"/>
        </w:rPr>
        <w:commentReference w:id="1"/>
      </w:r>
      <w:r>
        <w:rPr>
          <w:rFonts w:ascii="Times New Roman" w:hAnsi="Times New Roman" w:cs="Times New Roman"/>
          <w:sz w:val="24"/>
          <w:szCs w:val="24"/>
        </w:rPr>
        <w:t xml:space="preserve">Sunbury, MA: Jones and Bartlett. </w:t>
      </w:r>
      <w:bookmarkStart w:id="2" w:name="_GoBack"/>
      <w:bookmarkEnd w:id="2"/>
    </w:p>
    <w:sectPr w:rsidR="0074081D" w:rsidRPr="0074081D" w:rsidSect="009617F1">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3:56:00Z" w:initials="M">
    <w:p w:rsidR="000C7D8F" w:rsidRDefault="000C7D8F">
      <w:pPr>
        <w:pStyle w:val="CommentText"/>
      </w:pPr>
      <w:r>
        <w:rPr>
          <w:rStyle w:val="CommentReference"/>
        </w:rPr>
        <w:annotationRef/>
      </w:r>
      <w:r>
        <w:t>Who is the author of this, it might be a corporation or organization. This is also in 11 font needs to be 12 Times Roman</w:t>
      </w:r>
    </w:p>
  </w:comment>
  <w:comment w:id="1" w:author="Mary" w:date="2011-10-01T13:57:00Z" w:initials="M">
    <w:p w:rsidR="000C7D8F" w:rsidRDefault="000C7D8F">
      <w:pPr>
        <w:pStyle w:val="CommentText"/>
      </w:pPr>
      <w:r>
        <w:rPr>
          <w:rStyle w:val="CommentReference"/>
        </w:rPr>
        <w:annotationRef/>
      </w:r>
      <w:r>
        <w:t>(2</w:t>
      </w:r>
      <w:r w:rsidRPr="000C7D8F">
        <w:rPr>
          <w:vertAlign w:val="superscript"/>
        </w:rPr>
        <w:t>nd</w:t>
      </w:r>
      <w:r>
        <w:t xml:space="preserve"> </w:t>
      </w:r>
      <w:r>
        <w: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FF1" w:rsidRDefault="00F43FF1" w:rsidP="009617F1">
      <w:pPr>
        <w:spacing w:after="0" w:line="240" w:lineRule="auto"/>
      </w:pPr>
      <w:r>
        <w:separator/>
      </w:r>
    </w:p>
  </w:endnote>
  <w:endnote w:type="continuationSeparator" w:id="0">
    <w:p w:rsidR="00F43FF1" w:rsidRDefault="00F43FF1" w:rsidP="00961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FF1" w:rsidRDefault="00F43FF1" w:rsidP="009617F1">
      <w:pPr>
        <w:spacing w:after="0" w:line="240" w:lineRule="auto"/>
      </w:pPr>
      <w:r>
        <w:separator/>
      </w:r>
    </w:p>
  </w:footnote>
  <w:footnote w:type="continuationSeparator" w:id="0">
    <w:p w:rsidR="00F43FF1" w:rsidRDefault="00F43FF1" w:rsidP="009617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325524"/>
      <w:docPartObj>
        <w:docPartGallery w:val="Page Numbers (Top of Page)"/>
        <w:docPartUnique/>
      </w:docPartObj>
    </w:sdtPr>
    <w:sdtEndPr>
      <w:rPr>
        <w:rFonts w:ascii="Times New Roman" w:hAnsi="Times New Roman" w:cs="Times New Roman"/>
        <w:noProof/>
        <w:sz w:val="24"/>
        <w:szCs w:val="24"/>
      </w:rPr>
    </w:sdtEndPr>
    <w:sdtContent>
      <w:p w:rsidR="009617F1" w:rsidRPr="009617F1" w:rsidRDefault="009617F1" w:rsidP="009617F1">
        <w:pPr>
          <w:pStyle w:val="Header"/>
          <w:rPr>
            <w:rFonts w:ascii="Times New Roman" w:hAnsi="Times New Roman" w:cs="Times New Roman"/>
            <w:sz w:val="24"/>
            <w:szCs w:val="24"/>
          </w:rPr>
        </w:pPr>
        <w:r w:rsidRPr="009617F1">
          <w:rPr>
            <w:rFonts w:ascii="Times New Roman" w:hAnsi="Times New Roman" w:cs="Times New Roman"/>
            <w:sz w:val="24"/>
            <w:szCs w:val="24"/>
          </w:rPr>
          <w:t>CASE STUDY 8-1</w:t>
        </w:r>
        <w:r>
          <w:rPr>
            <w:rFonts w:ascii="Times New Roman" w:hAnsi="Times New Roman" w:cs="Times New Roman"/>
            <w:sz w:val="24"/>
            <w:szCs w:val="24"/>
          </w:rPr>
          <w:t xml:space="preserve">                                                                                                                          </w:t>
        </w:r>
        <w:r w:rsidR="0055243A" w:rsidRPr="009617F1">
          <w:rPr>
            <w:rFonts w:ascii="Times New Roman" w:hAnsi="Times New Roman" w:cs="Times New Roman"/>
            <w:sz w:val="24"/>
            <w:szCs w:val="24"/>
          </w:rPr>
          <w:fldChar w:fldCharType="begin"/>
        </w:r>
        <w:r w:rsidRPr="009617F1">
          <w:rPr>
            <w:rFonts w:ascii="Times New Roman" w:hAnsi="Times New Roman" w:cs="Times New Roman"/>
            <w:sz w:val="24"/>
            <w:szCs w:val="24"/>
          </w:rPr>
          <w:instrText xml:space="preserve"> PAGE   \* MERGEFORMAT </w:instrText>
        </w:r>
        <w:r w:rsidR="0055243A" w:rsidRPr="009617F1">
          <w:rPr>
            <w:rFonts w:ascii="Times New Roman" w:hAnsi="Times New Roman" w:cs="Times New Roman"/>
            <w:sz w:val="24"/>
            <w:szCs w:val="24"/>
          </w:rPr>
          <w:fldChar w:fldCharType="separate"/>
        </w:r>
        <w:r w:rsidR="000C7D8F">
          <w:rPr>
            <w:rFonts w:ascii="Times New Roman" w:hAnsi="Times New Roman" w:cs="Times New Roman"/>
            <w:noProof/>
            <w:sz w:val="24"/>
            <w:szCs w:val="24"/>
          </w:rPr>
          <w:t>2</w:t>
        </w:r>
        <w:r w:rsidR="0055243A" w:rsidRPr="009617F1">
          <w:rPr>
            <w:rFonts w:ascii="Times New Roman" w:hAnsi="Times New Roman" w:cs="Times New Roman"/>
            <w:noProof/>
            <w:sz w:val="24"/>
            <w:szCs w:val="24"/>
          </w:rPr>
          <w:fldChar w:fldCharType="end"/>
        </w:r>
      </w:p>
    </w:sdtContent>
  </w:sdt>
  <w:p w:rsidR="009617F1" w:rsidRDefault="009617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F1" w:rsidRPr="009617F1" w:rsidRDefault="009617F1">
    <w:pPr>
      <w:pStyle w:val="Header"/>
      <w:rPr>
        <w:rFonts w:ascii="Times New Roman" w:hAnsi="Times New Roman" w:cs="Times New Roman"/>
        <w:sz w:val="24"/>
        <w:szCs w:val="24"/>
      </w:rPr>
    </w:pPr>
    <w:r w:rsidRPr="009617F1">
      <w:rPr>
        <w:rFonts w:ascii="Times New Roman" w:hAnsi="Times New Roman" w:cs="Times New Roman"/>
        <w:sz w:val="24"/>
        <w:szCs w:val="24"/>
      </w:rPr>
      <w:t>Running head: CASE STUDY 8-1</w:t>
    </w:r>
  </w:p>
  <w:p w:rsidR="009617F1" w:rsidRDefault="009617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17F1"/>
    <w:rsid w:val="000C7D8F"/>
    <w:rsid w:val="00200D03"/>
    <w:rsid w:val="00405F0A"/>
    <w:rsid w:val="0055243A"/>
    <w:rsid w:val="0074081D"/>
    <w:rsid w:val="00944E07"/>
    <w:rsid w:val="009617F1"/>
    <w:rsid w:val="00A059AF"/>
    <w:rsid w:val="00F43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7F1"/>
  </w:style>
  <w:style w:type="paragraph" w:styleId="Footer">
    <w:name w:val="footer"/>
    <w:basedOn w:val="Normal"/>
    <w:link w:val="FooterChar"/>
    <w:uiPriority w:val="99"/>
    <w:unhideWhenUsed/>
    <w:rsid w:val="0096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7F1"/>
  </w:style>
  <w:style w:type="paragraph" w:styleId="BalloonText">
    <w:name w:val="Balloon Text"/>
    <w:basedOn w:val="Normal"/>
    <w:link w:val="BalloonTextChar"/>
    <w:uiPriority w:val="99"/>
    <w:semiHidden/>
    <w:unhideWhenUsed/>
    <w:rsid w:val="0096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F1"/>
    <w:rPr>
      <w:rFonts w:ascii="Tahoma" w:hAnsi="Tahoma" w:cs="Tahoma"/>
      <w:sz w:val="16"/>
      <w:szCs w:val="16"/>
    </w:rPr>
  </w:style>
  <w:style w:type="character" w:styleId="Hyperlink">
    <w:name w:val="Hyperlink"/>
    <w:basedOn w:val="DefaultParagraphFont"/>
    <w:uiPriority w:val="99"/>
    <w:unhideWhenUsed/>
    <w:rsid w:val="0074081D"/>
    <w:rPr>
      <w:color w:val="0000FF" w:themeColor="hyperlink"/>
      <w:u w:val="single"/>
    </w:rPr>
  </w:style>
  <w:style w:type="character" w:styleId="CommentReference">
    <w:name w:val="annotation reference"/>
    <w:basedOn w:val="DefaultParagraphFont"/>
    <w:uiPriority w:val="99"/>
    <w:semiHidden/>
    <w:unhideWhenUsed/>
    <w:rsid w:val="000C7D8F"/>
    <w:rPr>
      <w:sz w:val="16"/>
      <w:szCs w:val="16"/>
    </w:rPr>
  </w:style>
  <w:style w:type="paragraph" w:styleId="CommentText">
    <w:name w:val="annotation text"/>
    <w:basedOn w:val="Normal"/>
    <w:link w:val="CommentTextChar"/>
    <w:uiPriority w:val="99"/>
    <w:semiHidden/>
    <w:unhideWhenUsed/>
    <w:rsid w:val="000C7D8F"/>
    <w:pPr>
      <w:spacing w:line="240" w:lineRule="auto"/>
    </w:pPr>
    <w:rPr>
      <w:sz w:val="20"/>
      <w:szCs w:val="20"/>
    </w:rPr>
  </w:style>
  <w:style w:type="character" w:customStyle="1" w:styleId="CommentTextChar">
    <w:name w:val="Comment Text Char"/>
    <w:basedOn w:val="DefaultParagraphFont"/>
    <w:link w:val="CommentText"/>
    <w:uiPriority w:val="99"/>
    <w:semiHidden/>
    <w:rsid w:val="000C7D8F"/>
    <w:rPr>
      <w:sz w:val="20"/>
      <w:szCs w:val="20"/>
    </w:rPr>
  </w:style>
  <w:style w:type="paragraph" w:styleId="CommentSubject">
    <w:name w:val="annotation subject"/>
    <w:basedOn w:val="CommentText"/>
    <w:next w:val="CommentText"/>
    <w:link w:val="CommentSubjectChar"/>
    <w:uiPriority w:val="99"/>
    <w:semiHidden/>
    <w:unhideWhenUsed/>
    <w:rsid w:val="000C7D8F"/>
    <w:rPr>
      <w:b/>
      <w:bCs/>
    </w:rPr>
  </w:style>
  <w:style w:type="character" w:customStyle="1" w:styleId="CommentSubjectChar">
    <w:name w:val="Comment Subject Char"/>
    <w:basedOn w:val="CommentTextChar"/>
    <w:link w:val="CommentSubject"/>
    <w:uiPriority w:val="99"/>
    <w:semiHidden/>
    <w:rsid w:val="000C7D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7F1"/>
  </w:style>
  <w:style w:type="paragraph" w:styleId="Footer">
    <w:name w:val="footer"/>
    <w:basedOn w:val="Normal"/>
    <w:link w:val="FooterChar"/>
    <w:uiPriority w:val="99"/>
    <w:unhideWhenUsed/>
    <w:rsid w:val="0096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7F1"/>
  </w:style>
  <w:style w:type="paragraph" w:styleId="BalloonText">
    <w:name w:val="Balloon Text"/>
    <w:basedOn w:val="Normal"/>
    <w:link w:val="BalloonTextChar"/>
    <w:uiPriority w:val="99"/>
    <w:semiHidden/>
    <w:unhideWhenUsed/>
    <w:rsid w:val="0096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F1"/>
    <w:rPr>
      <w:rFonts w:ascii="Tahoma" w:hAnsi="Tahoma" w:cs="Tahoma"/>
      <w:sz w:val="16"/>
      <w:szCs w:val="16"/>
    </w:rPr>
  </w:style>
  <w:style w:type="character" w:styleId="Hyperlink">
    <w:name w:val="Hyperlink"/>
    <w:basedOn w:val="DefaultParagraphFont"/>
    <w:uiPriority w:val="99"/>
    <w:unhideWhenUsed/>
    <w:rsid w:val="00740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Mary</cp:lastModifiedBy>
  <cp:revision>2</cp:revision>
  <dcterms:created xsi:type="dcterms:W3CDTF">2011-10-01T18:58:00Z</dcterms:created>
  <dcterms:modified xsi:type="dcterms:W3CDTF">2011-10-01T18:58:00Z</dcterms:modified>
</cp:coreProperties>
</file>